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5F" w:rsidRPr="005962DF" w:rsidRDefault="005962DF" w:rsidP="005962D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в</w:t>
      </w:r>
      <w:r w:rsidRPr="005962DF">
        <w:rPr>
          <w:rFonts w:ascii="Times New Roman" w:hAnsi="Times New Roman" w:cs="Times New Roman"/>
          <w:b/>
          <w:sz w:val="28"/>
          <w:szCs w:val="28"/>
        </w:rPr>
        <w:t>недрени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962DF">
        <w:rPr>
          <w:rFonts w:ascii="Times New Roman" w:hAnsi="Times New Roman" w:cs="Times New Roman"/>
          <w:b/>
          <w:sz w:val="28"/>
          <w:szCs w:val="28"/>
        </w:rPr>
        <w:t xml:space="preserve"> целевой </w:t>
      </w:r>
      <w:proofErr w:type="gramStart"/>
      <w:r w:rsidRPr="005962DF">
        <w:rPr>
          <w:rFonts w:ascii="Times New Roman" w:hAnsi="Times New Roman" w:cs="Times New Roman"/>
          <w:b/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 w:rsidRPr="005962DF">
        <w:rPr>
          <w:rFonts w:ascii="Times New Roman" w:hAnsi="Times New Roman" w:cs="Times New Roman"/>
          <w:b/>
          <w:sz w:val="28"/>
          <w:szCs w:val="28"/>
        </w:rPr>
        <w:t xml:space="preserve"> на территории МО «Ленский муниципальный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2020 году.</w:t>
      </w:r>
    </w:p>
    <w:p w:rsidR="009864C8" w:rsidRDefault="002D7F83" w:rsidP="005962DF">
      <w:pPr>
        <w:spacing w:after="0" w:line="240" w:lineRule="auto"/>
        <w:ind w:firstLine="284"/>
        <w:jc w:val="both"/>
        <w:rPr>
          <w:rFonts w:ascii="Calibri" w:eastAsia="+mn-ea" w:hAnsi="Calibri" w:cs="+mn-cs"/>
          <w:b/>
          <w:bCs/>
          <w:color w:val="004C97"/>
          <w:kern w:val="24"/>
          <w:sz w:val="34"/>
          <w:szCs w:val="34"/>
          <w:lang w:eastAsia="ru-RU"/>
        </w:rPr>
      </w:pPr>
      <w:r w:rsidRPr="002D7F83">
        <w:rPr>
          <w:rFonts w:ascii="Times New Roman" w:hAnsi="Times New Roman" w:cs="Times New Roman"/>
          <w:sz w:val="28"/>
          <w:szCs w:val="28"/>
        </w:rPr>
        <w:t>Федеральным проектом «Успех каждого ребенка» национального проекта «</w:t>
      </w:r>
      <w:r w:rsidR="009864C8">
        <w:rPr>
          <w:rFonts w:ascii="Times New Roman" w:hAnsi="Times New Roman" w:cs="Times New Roman"/>
          <w:sz w:val="28"/>
          <w:szCs w:val="28"/>
        </w:rPr>
        <w:t>О</w:t>
      </w:r>
      <w:r w:rsidRPr="002D7F83">
        <w:rPr>
          <w:rFonts w:ascii="Times New Roman" w:hAnsi="Times New Roman" w:cs="Times New Roman"/>
          <w:sz w:val="28"/>
          <w:szCs w:val="28"/>
        </w:rPr>
        <w:t>бразован</w:t>
      </w:r>
      <w:r w:rsidR="00F4793D">
        <w:rPr>
          <w:rFonts w:ascii="Times New Roman" w:hAnsi="Times New Roman" w:cs="Times New Roman"/>
          <w:sz w:val="28"/>
          <w:szCs w:val="28"/>
        </w:rPr>
        <w:t>и</w:t>
      </w:r>
      <w:r w:rsidR="007125F7">
        <w:rPr>
          <w:rFonts w:ascii="Times New Roman" w:hAnsi="Times New Roman" w:cs="Times New Roman"/>
          <w:sz w:val="28"/>
          <w:szCs w:val="28"/>
        </w:rPr>
        <w:t>е</w:t>
      </w:r>
      <w:r w:rsidR="00F4793D">
        <w:rPr>
          <w:rFonts w:ascii="Times New Roman" w:hAnsi="Times New Roman" w:cs="Times New Roman"/>
          <w:sz w:val="28"/>
          <w:szCs w:val="28"/>
        </w:rPr>
        <w:t>» предусмотрено мероприятие в</w:t>
      </w:r>
      <w:r w:rsidRPr="002D7F83">
        <w:rPr>
          <w:rFonts w:ascii="Times New Roman" w:hAnsi="Times New Roman" w:cs="Times New Roman"/>
          <w:sz w:val="28"/>
          <w:szCs w:val="28"/>
        </w:rPr>
        <w:t xml:space="preserve">о всех субъектах Российской Федерации </w:t>
      </w:r>
      <w:r w:rsidR="00F4793D">
        <w:rPr>
          <w:rFonts w:ascii="Times New Roman" w:hAnsi="Times New Roman" w:cs="Times New Roman"/>
          <w:sz w:val="28"/>
          <w:szCs w:val="28"/>
        </w:rPr>
        <w:t>«Внедрение целевой</w:t>
      </w:r>
      <w:r w:rsidRPr="002D7F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793D">
        <w:rPr>
          <w:rFonts w:ascii="Times New Roman" w:hAnsi="Times New Roman" w:cs="Times New Roman"/>
          <w:sz w:val="28"/>
          <w:szCs w:val="28"/>
        </w:rPr>
        <w:t>модели</w:t>
      </w:r>
      <w:r w:rsidRPr="002D7F83">
        <w:rPr>
          <w:rFonts w:ascii="Times New Roman" w:hAnsi="Times New Roman" w:cs="Times New Roman"/>
          <w:sz w:val="28"/>
          <w:szCs w:val="28"/>
        </w:rPr>
        <w:t xml:space="preserve"> развития региональных систем дополнительного образования детей</w:t>
      </w:r>
      <w:proofErr w:type="gramEnd"/>
      <w:r w:rsidRPr="002D7F83">
        <w:rPr>
          <w:rFonts w:ascii="Times New Roman" w:hAnsi="Times New Roman" w:cs="Times New Roman"/>
          <w:sz w:val="28"/>
          <w:szCs w:val="28"/>
        </w:rPr>
        <w:t>»</w:t>
      </w:r>
      <w:r w:rsidR="007125F7">
        <w:rPr>
          <w:rFonts w:ascii="Times New Roman" w:hAnsi="Times New Roman" w:cs="Times New Roman"/>
          <w:sz w:val="28"/>
          <w:szCs w:val="28"/>
        </w:rPr>
        <w:t>.</w:t>
      </w:r>
      <w:r w:rsidR="009864C8" w:rsidRPr="009864C8">
        <w:rPr>
          <w:rFonts w:ascii="Calibri" w:eastAsia="+mn-ea" w:hAnsi="Calibri" w:cs="+mn-cs"/>
          <w:b/>
          <w:bCs/>
          <w:color w:val="004C97"/>
          <w:kern w:val="24"/>
          <w:sz w:val="34"/>
          <w:szCs w:val="34"/>
          <w:lang w:eastAsia="ru-RU"/>
        </w:rPr>
        <w:t xml:space="preserve"> </w:t>
      </w:r>
    </w:p>
    <w:p w:rsidR="009864C8" w:rsidRPr="009864C8" w:rsidRDefault="009864C8" w:rsidP="005962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4C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Цель проекта 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- </w:t>
      </w:r>
      <w:r w:rsidRPr="005962DF">
        <w:rPr>
          <w:rFonts w:ascii="Times New Roman" w:hAnsi="Times New Roman" w:cs="Times New Roman"/>
          <w:bCs/>
          <w:sz w:val="24"/>
          <w:szCs w:val="24"/>
        </w:rPr>
        <w:t xml:space="preserve">ОБЕСПЕЧЕНИЕ К </w:t>
      </w:r>
      <w:r w:rsidRPr="007125F7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Pr="005962DF">
        <w:rPr>
          <w:rFonts w:ascii="Times New Roman" w:hAnsi="Times New Roman" w:cs="Times New Roman"/>
          <w:bCs/>
          <w:sz w:val="24"/>
          <w:szCs w:val="24"/>
        </w:rPr>
        <w:t xml:space="preserve"> ГОДУ ДЛЯ ДЕТЕЙ В ВОЗРАСТЕ ОТ </w:t>
      </w:r>
      <w:r w:rsidRPr="007125F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962DF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r w:rsidRPr="007125F7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5962DF">
        <w:rPr>
          <w:rFonts w:ascii="Times New Roman" w:hAnsi="Times New Roman" w:cs="Times New Roman"/>
          <w:bCs/>
          <w:sz w:val="24"/>
          <w:szCs w:val="24"/>
        </w:rPr>
        <w:t xml:space="preserve"> ЛЕТ ДОСТУПНЫХ ДЛЯ КАЖДОГО  КАЧЕСТВЕННЫХ УСЛОВИЙ ДЛЯ ВОСПИТАНИЯ ГАРМОНИЧНО РАЗВИТОЙ И СОЦИАЛЬНО ОТВЕТСТВЕННОЙ  ЛИЧНОСТИ ПУТЕМ ОХВАТА ДОПОЛНИТЕЛЬНЫМ ОБРАЗОВАНИЕМ ДО </w:t>
      </w:r>
      <w:r w:rsidRPr="007125F7">
        <w:rPr>
          <w:rFonts w:ascii="Times New Roman" w:hAnsi="Times New Roman" w:cs="Times New Roman"/>
          <w:b/>
          <w:bCs/>
          <w:sz w:val="24"/>
          <w:szCs w:val="24"/>
        </w:rPr>
        <w:t>80%</w:t>
      </w:r>
      <w:r w:rsidRPr="005962DF">
        <w:rPr>
          <w:rFonts w:ascii="Times New Roman" w:hAnsi="Times New Roman" w:cs="Times New Roman"/>
          <w:bCs/>
          <w:sz w:val="24"/>
          <w:szCs w:val="24"/>
        </w:rPr>
        <w:t xml:space="preserve">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5B29CA" w:rsidRDefault="005B29CA" w:rsidP="005962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 2019 года Архангельская область</w:t>
      </w:r>
      <w:r w:rsidR="002D15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15D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D15D4">
        <w:rPr>
          <w:rFonts w:ascii="Times New Roman" w:hAnsi="Times New Roman" w:cs="Times New Roman"/>
          <w:sz w:val="28"/>
          <w:szCs w:val="28"/>
        </w:rPr>
        <w:t>далее</w:t>
      </w:r>
      <w:r w:rsidR="007125F7">
        <w:rPr>
          <w:rFonts w:ascii="Times New Roman" w:hAnsi="Times New Roman" w:cs="Times New Roman"/>
          <w:sz w:val="28"/>
          <w:szCs w:val="28"/>
        </w:rPr>
        <w:t xml:space="preserve"> </w:t>
      </w:r>
      <w:r w:rsidR="002D15D4">
        <w:rPr>
          <w:rFonts w:ascii="Times New Roman" w:hAnsi="Times New Roman" w:cs="Times New Roman"/>
          <w:sz w:val="28"/>
          <w:szCs w:val="28"/>
        </w:rPr>
        <w:t>- АО)</w:t>
      </w:r>
      <w:r>
        <w:rPr>
          <w:rFonts w:ascii="Times New Roman" w:hAnsi="Times New Roman" w:cs="Times New Roman"/>
          <w:sz w:val="28"/>
          <w:szCs w:val="28"/>
        </w:rPr>
        <w:t xml:space="preserve"> стала победит</w:t>
      </w:r>
      <w:r w:rsidR="002D15D4">
        <w:rPr>
          <w:rFonts w:ascii="Times New Roman" w:hAnsi="Times New Roman" w:cs="Times New Roman"/>
          <w:sz w:val="28"/>
          <w:szCs w:val="28"/>
        </w:rPr>
        <w:t>елем</w:t>
      </w:r>
      <w:r>
        <w:rPr>
          <w:rFonts w:ascii="Times New Roman" w:hAnsi="Times New Roman" w:cs="Times New Roman"/>
          <w:sz w:val="28"/>
          <w:szCs w:val="28"/>
        </w:rPr>
        <w:t xml:space="preserve"> конкурсного отбора субъектов Российской Федерации, организованного Министерством просвещения Российской Федерации на </w:t>
      </w:r>
      <w:r w:rsidRPr="005B29CA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B23A58">
        <w:rPr>
          <w:rFonts w:ascii="Times New Roman" w:hAnsi="Times New Roman" w:cs="Times New Roman"/>
          <w:sz w:val="28"/>
          <w:szCs w:val="28"/>
        </w:rPr>
        <w:t>в 2020 году субсидии из федерального бюджета,</w:t>
      </w:r>
      <w:r>
        <w:rPr>
          <w:rFonts w:ascii="Times New Roman" w:hAnsi="Times New Roman" w:cs="Times New Roman"/>
          <w:sz w:val="28"/>
          <w:szCs w:val="28"/>
        </w:rPr>
        <w:t xml:space="preserve"> направленной</w:t>
      </w:r>
      <w:r w:rsidRPr="005B29CA">
        <w:rPr>
          <w:rFonts w:ascii="Times New Roman" w:hAnsi="Times New Roman" w:cs="Times New Roman"/>
          <w:sz w:val="28"/>
          <w:szCs w:val="28"/>
        </w:rPr>
        <w:t xml:space="preserve"> на формирование современных управленческих и организационно-экономических механизмов в системе дополнительного образования детей в рамках федерального проекта «Успех каждого ребенка» национального проекта «Образование»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407" w:rsidRDefault="00C1494B" w:rsidP="005962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Архангельской области от 2 июля </w:t>
      </w:r>
      <w:r>
        <w:rPr>
          <w:rFonts w:ascii="Times New Roman" w:hAnsi="Times New Roman" w:cs="Times New Roman"/>
          <w:sz w:val="28"/>
          <w:szCs w:val="28"/>
        </w:rPr>
        <w:br/>
        <w:t>2019 года</w:t>
      </w:r>
      <w:r w:rsidRPr="00C1494B">
        <w:rPr>
          <w:rFonts w:ascii="Times New Roman" w:hAnsi="Times New Roman" w:cs="Times New Roman"/>
          <w:sz w:val="28"/>
          <w:szCs w:val="28"/>
        </w:rPr>
        <w:t xml:space="preserve"> № 296-рп</w:t>
      </w:r>
      <w:r>
        <w:rPr>
          <w:rFonts w:ascii="Times New Roman" w:hAnsi="Times New Roman" w:cs="Times New Roman"/>
          <w:sz w:val="28"/>
          <w:szCs w:val="28"/>
        </w:rPr>
        <w:t xml:space="preserve"> утверждена </w:t>
      </w:r>
      <w:r w:rsidRPr="00C1494B">
        <w:rPr>
          <w:rFonts w:ascii="Times New Roman" w:hAnsi="Times New Roman" w:cs="Times New Roman"/>
          <w:sz w:val="28"/>
          <w:szCs w:val="28"/>
        </w:rPr>
        <w:t>концепци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149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494B">
        <w:rPr>
          <w:rFonts w:ascii="Times New Roman" w:hAnsi="Times New Roman" w:cs="Times New Roman"/>
          <w:sz w:val="28"/>
          <w:szCs w:val="28"/>
        </w:rPr>
        <w:t>внедрения целевой модели развития региональной системы дополнительного образования детей</w:t>
      </w:r>
      <w:proofErr w:type="gramEnd"/>
      <w:r w:rsidRPr="00C14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1494B">
        <w:rPr>
          <w:rFonts w:ascii="Times New Roman" w:hAnsi="Times New Roman" w:cs="Times New Roman"/>
          <w:sz w:val="28"/>
          <w:szCs w:val="28"/>
        </w:rPr>
        <w:t>в Архангельской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1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407" w:rsidRDefault="00B5169C" w:rsidP="005962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169C">
        <w:rPr>
          <w:rFonts w:ascii="Times New Roman" w:hAnsi="Times New Roman" w:cs="Times New Roman"/>
          <w:sz w:val="28"/>
          <w:szCs w:val="28"/>
        </w:rPr>
        <w:t>В рамках Целевой</w:t>
      </w:r>
      <w:r w:rsidR="0025713C" w:rsidRPr="00B5169C">
        <w:rPr>
          <w:rFonts w:ascii="Times New Roman" w:hAnsi="Times New Roman" w:cs="Times New Roman"/>
          <w:sz w:val="28"/>
          <w:szCs w:val="28"/>
        </w:rPr>
        <w:t xml:space="preserve"> </w:t>
      </w:r>
      <w:r w:rsidRPr="00B5169C">
        <w:rPr>
          <w:rFonts w:ascii="Times New Roman" w:hAnsi="Times New Roman" w:cs="Times New Roman"/>
          <w:sz w:val="28"/>
          <w:szCs w:val="28"/>
        </w:rPr>
        <w:t>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69C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внедрение системы персонифицированного учета детей</w:t>
      </w:r>
      <w:r w:rsidR="009755C7">
        <w:rPr>
          <w:rFonts w:ascii="Times New Roman" w:hAnsi="Times New Roman" w:cs="Times New Roman"/>
          <w:sz w:val="28"/>
          <w:szCs w:val="28"/>
        </w:rPr>
        <w:t xml:space="preserve"> в возрасте от 5 до 18 лет</w:t>
      </w:r>
      <w:r>
        <w:rPr>
          <w:rFonts w:ascii="Times New Roman" w:hAnsi="Times New Roman" w:cs="Times New Roman"/>
          <w:sz w:val="28"/>
          <w:szCs w:val="28"/>
        </w:rPr>
        <w:t xml:space="preserve">, занимающихся по дополнительным образовательным программам, а также персонифицированного финансирования </w:t>
      </w:r>
      <w:r w:rsidR="0025713C" w:rsidRPr="00B5169C">
        <w:rPr>
          <w:rFonts w:ascii="Times New Roman" w:hAnsi="Times New Roman" w:cs="Times New Roman"/>
          <w:sz w:val="28"/>
          <w:szCs w:val="28"/>
        </w:rPr>
        <w:t>до</w:t>
      </w:r>
      <w:r w:rsidRPr="00B5169C">
        <w:rPr>
          <w:rFonts w:ascii="Times New Roman" w:hAnsi="Times New Roman" w:cs="Times New Roman"/>
          <w:sz w:val="28"/>
          <w:szCs w:val="28"/>
        </w:rPr>
        <w:t>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2D15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D15D4">
        <w:rPr>
          <w:rFonts w:ascii="Times New Roman" w:hAnsi="Times New Roman" w:cs="Times New Roman"/>
          <w:sz w:val="28"/>
          <w:szCs w:val="28"/>
        </w:rPr>
        <w:t>далее</w:t>
      </w:r>
      <w:r w:rsidR="007125F7">
        <w:rPr>
          <w:rFonts w:ascii="Times New Roman" w:hAnsi="Times New Roman" w:cs="Times New Roman"/>
          <w:sz w:val="28"/>
          <w:szCs w:val="28"/>
        </w:rPr>
        <w:t xml:space="preserve"> </w:t>
      </w:r>
      <w:r w:rsidR="002D15D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ПФ ДОД).</w:t>
      </w:r>
      <w:r w:rsidR="00277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407" w:rsidRDefault="00685407" w:rsidP="005962D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03049">
        <w:rPr>
          <w:rFonts w:ascii="Times New Roman" w:hAnsi="Times New Roman" w:cs="Times New Roman"/>
          <w:sz w:val="28"/>
          <w:szCs w:val="28"/>
        </w:rPr>
        <w:t xml:space="preserve">Система </w:t>
      </w:r>
      <w:r>
        <w:rPr>
          <w:rFonts w:ascii="Times New Roman" w:hAnsi="Times New Roman" w:cs="Times New Roman"/>
          <w:sz w:val="28"/>
          <w:szCs w:val="28"/>
        </w:rPr>
        <w:t>ПФ</w:t>
      </w:r>
      <w:r w:rsidR="00712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ДОД </w:t>
      </w:r>
      <w:r w:rsidRPr="00903049">
        <w:rPr>
          <w:rFonts w:ascii="Times New Roman" w:hAnsi="Times New Roman" w:cs="Times New Roman"/>
          <w:sz w:val="28"/>
          <w:szCs w:val="28"/>
        </w:rPr>
        <w:t xml:space="preserve">вводится с целью обеспечения единства образовательного пространства и равенства образовательных возможностей для детей </w:t>
      </w:r>
      <w:r w:rsidRPr="00903049">
        <w:rPr>
          <w:rFonts w:ascii="Times New Roman" w:hAnsi="Times New Roman" w:cs="Times New Roman"/>
          <w:color w:val="000000"/>
          <w:sz w:val="28"/>
          <w:szCs w:val="28"/>
        </w:rPr>
        <w:t xml:space="preserve">Архангельской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03049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Pr="00903049">
        <w:rPr>
          <w:rFonts w:ascii="Times New Roman" w:hAnsi="Times New Roman" w:cs="Times New Roman"/>
          <w:color w:val="000000"/>
          <w:sz w:val="28"/>
          <w:szCs w:val="28"/>
        </w:rPr>
        <w:t>«Ленский муниципальный район»</w:t>
      </w:r>
      <w:r w:rsidRPr="00903049">
        <w:rPr>
          <w:rFonts w:ascii="Times New Roman" w:hAnsi="Times New Roman" w:cs="Times New Roman"/>
          <w:sz w:val="28"/>
          <w:szCs w:val="28"/>
        </w:rPr>
        <w:t>,</w:t>
      </w:r>
      <w:r w:rsidR="007125F7">
        <w:rPr>
          <w:rFonts w:ascii="Times New Roman" w:hAnsi="Times New Roman" w:cs="Times New Roman"/>
          <w:sz w:val="28"/>
          <w:szCs w:val="28"/>
        </w:rPr>
        <w:t xml:space="preserve"> </w:t>
      </w:r>
      <w:r w:rsidRPr="00903049">
        <w:rPr>
          <w:rFonts w:ascii="Times New Roman" w:hAnsi="Times New Roman" w:cs="Times New Roman"/>
          <w:sz w:val="28"/>
          <w:szCs w:val="28"/>
        </w:rPr>
        <w:t xml:space="preserve"> для оплаты образовательных услуг дополнительного образования детей по дополнительным общеобразовательным программам, реализуемым исполнителями образовательных услуг для обучающихся, проживающих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АО, в том числе</w:t>
      </w:r>
      <w:r w:rsidRPr="00903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МО </w:t>
      </w:r>
      <w:r w:rsidRPr="00903049">
        <w:rPr>
          <w:rFonts w:ascii="Times New Roman" w:hAnsi="Times New Roman" w:cs="Times New Roman"/>
          <w:color w:val="000000"/>
          <w:sz w:val="28"/>
          <w:szCs w:val="28"/>
        </w:rPr>
        <w:t>«Ленский муниципальный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5169C" w:rsidRDefault="009755C7" w:rsidP="005962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целевыми показателям</w:t>
      </w:r>
      <w:r w:rsidR="00C41E6D">
        <w:rPr>
          <w:rFonts w:ascii="Times New Roman" w:hAnsi="Times New Roman" w:cs="Times New Roman"/>
          <w:sz w:val="28"/>
          <w:szCs w:val="28"/>
        </w:rPr>
        <w:t>и внедрения</w:t>
      </w:r>
      <w:r>
        <w:rPr>
          <w:rFonts w:ascii="Times New Roman" w:hAnsi="Times New Roman" w:cs="Times New Roman"/>
          <w:sz w:val="28"/>
          <w:szCs w:val="28"/>
        </w:rPr>
        <w:t xml:space="preserve"> Целевой модели </w:t>
      </w:r>
      <w:r w:rsidR="00496F85">
        <w:rPr>
          <w:rFonts w:ascii="Times New Roman" w:hAnsi="Times New Roman" w:cs="Times New Roman"/>
          <w:sz w:val="28"/>
          <w:szCs w:val="28"/>
        </w:rPr>
        <w:t>25</w:t>
      </w:r>
      <w:r w:rsidR="007B171D">
        <w:rPr>
          <w:rFonts w:ascii="Times New Roman" w:hAnsi="Times New Roman" w:cs="Times New Roman"/>
          <w:sz w:val="28"/>
          <w:szCs w:val="28"/>
        </w:rPr>
        <w:t xml:space="preserve"> процентов детей </w:t>
      </w:r>
      <w:r w:rsidR="00496F85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7B171D">
        <w:rPr>
          <w:rFonts w:ascii="Times New Roman" w:hAnsi="Times New Roman" w:cs="Times New Roman"/>
          <w:sz w:val="28"/>
          <w:szCs w:val="28"/>
        </w:rPr>
        <w:t>в возрасте от 5 до 18 лет</w:t>
      </w:r>
      <w:r w:rsidR="007B171D" w:rsidRPr="007B171D">
        <w:rPr>
          <w:rFonts w:ascii="Times New Roman" w:hAnsi="Times New Roman" w:cs="Times New Roman"/>
          <w:sz w:val="28"/>
          <w:szCs w:val="28"/>
        </w:rPr>
        <w:t xml:space="preserve"> </w:t>
      </w:r>
      <w:r w:rsidR="007B171D">
        <w:rPr>
          <w:rFonts w:ascii="Times New Roman" w:hAnsi="Times New Roman" w:cs="Times New Roman"/>
          <w:sz w:val="28"/>
          <w:szCs w:val="28"/>
        </w:rPr>
        <w:t>должны быть вовлечены в систему ПФ ДОД</w:t>
      </w:r>
      <w:r w:rsidR="00C41E6D" w:rsidRPr="00C41E6D">
        <w:rPr>
          <w:rFonts w:ascii="Times New Roman" w:hAnsi="Times New Roman" w:cs="Times New Roman"/>
          <w:sz w:val="28"/>
          <w:szCs w:val="28"/>
        </w:rPr>
        <w:t xml:space="preserve"> </w:t>
      </w:r>
      <w:r w:rsidR="00F04132">
        <w:rPr>
          <w:rFonts w:ascii="Times New Roman" w:hAnsi="Times New Roman" w:cs="Times New Roman"/>
          <w:sz w:val="28"/>
          <w:szCs w:val="28"/>
        </w:rPr>
        <w:t>к концу 2020</w:t>
      </w:r>
      <w:r w:rsidR="00C41E6D">
        <w:rPr>
          <w:rFonts w:ascii="Times New Roman" w:hAnsi="Times New Roman" w:cs="Times New Roman"/>
          <w:sz w:val="28"/>
          <w:szCs w:val="28"/>
        </w:rPr>
        <w:t xml:space="preserve"> года</w:t>
      </w:r>
      <w:r w:rsidR="004D4F4E">
        <w:rPr>
          <w:rFonts w:ascii="Times New Roman" w:hAnsi="Times New Roman" w:cs="Times New Roman"/>
          <w:sz w:val="28"/>
          <w:szCs w:val="28"/>
        </w:rPr>
        <w:t>.</w:t>
      </w:r>
      <w:r w:rsidR="00B516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2517" w:rsidRDefault="00062517" w:rsidP="005962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Арханг</w:t>
      </w:r>
      <w:r w:rsidR="00B02376">
        <w:rPr>
          <w:rFonts w:ascii="Times New Roman" w:hAnsi="Times New Roman" w:cs="Times New Roman"/>
          <w:sz w:val="28"/>
          <w:szCs w:val="28"/>
        </w:rPr>
        <w:t>ельской области утвердило список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5D4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="002D15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районов АО, внедряющих модель П</w:t>
      </w:r>
      <w:r w:rsidR="00B02376">
        <w:rPr>
          <w:rFonts w:ascii="Times New Roman" w:hAnsi="Times New Roman" w:cs="Times New Roman"/>
          <w:sz w:val="28"/>
          <w:szCs w:val="28"/>
        </w:rPr>
        <w:t xml:space="preserve">Ф ДОД с сентября 2020 года </w:t>
      </w:r>
      <w:r w:rsidR="0010128F">
        <w:rPr>
          <w:rFonts w:ascii="Times New Roman" w:hAnsi="Times New Roman" w:cs="Times New Roman"/>
          <w:sz w:val="28"/>
          <w:szCs w:val="28"/>
        </w:rPr>
        <w:t>(</w:t>
      </w:r>
      <w:r w:rsidR="00B02376">
        <w:rPr>
          <w:rFonts w:ascii="Times New Roman" w:hAnsi="Times New Roman" w:cs="Times New Roman"/>
          <w:sz w:val="28"/>
          <w:szCs w:val="28"/>
        </w:rPr>
        <w:t>№ 198-пп от 14.04.2020), в который вошел и Ленский район.</w:t>
      </w:r>
    </w:p>
    <w:p w:rsidR="00103B13" w:rsidRDefault="007E23E4" w:rsidP="005962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Исполнение задач по внедрению Целевой модели в Архангельской области отслеживалось со стороны федеральных и региональных экспертов на</w:t>
      </w:r>
      <w:r w:rsidR="00103B13">
        <w:rPr>
          <w:rFonts w:ascii="Times New Roman" w:hAnsi="Times New Roman" w:cs="Times New Roman"/>
          <w:sz w:val="28"/>
          <w:szCs w:val="28"/>
        </w:rPr>
        <w:t xml:space="preserve"> портале поддержки внедрения ПФ ДОД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D15D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дорожной карте</w:t>
      </w:r>
      <w:r w:rsidR="002D15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(23 задачи)</w:t>
      </w:r>
      <w:r w:rsidR="00123C5A">
        <w:rPr>
          <w:rFonts w:ascii="Times New Roman" w:hAnsi="Times New Roman" w:cs="Times New Roman"/>
          <w:sz w:val="28"/>
          <w:szCs w:val="28"/>
        </w:rPr>
        <w:t>, а также в Е</w:t>
      </w:r>
      <w:r>
        <w:rPr>
          <w:rFonts w:ascii="Times New Roman" w:hAnsi="Times New Roman" w:cs="Times New Roman"/>
          <w:sz w:val="28"/>
          <w:szCs w:val="28"/>
        </w:rPr>
        <w:t xml:space="preserve">диной информационно-коммуникационной системе (18 задач), </w:t>
      </w:r>
      <w:r w:rsidR="00123C5A">
        <w:rPr>
          <w:rFonts w:ascii="Times New Roman" w:hAnsi="Times New Roman" w:cs="Times New Roman"/>
          <w:sz w:val="28"/>
          <w:szCs w:val="28"/>
        </w:rPr>
        <w:t xml:space="preserve">где </w:t>
      </w:r>
      <w:r w:rsidR="002D15D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03B13">
        <w:rPr>
          <w:rFonts w:ascii="Times New Roman" w:hAnsi="Times New Roman" w:cs="Times New Roman"/>
          <w:sz w:val="28"/>
          <w:szCs w:val="28"/>
        </w:rPr>
        <w:t>пилотные</w:t>
      </w:r>
      <w:proofErr w:type="spellEnd"/>
      <w:r w:rsidR="002D15D4">
        <w:rPr>
          <w:rFonts w:ascii="Times New Roman" w:hAnsi="Times New Roman" w:cs="Times New Roman"/>
          <w:sz w:val="28"/>
          <w:szCs w:val="28"/>
        </w:rPr>
        <w:t>»</w:t>
      </w:r>
      <w:r w:rsidR="00103B13">
        <w:rPr>
          <w:rFonts w:ascii="Times New Roman" w:hAnsi="Times New Roman" w:cs="Times New Roman"/>
          <w:sz w:val="28"/>
          <w:szCs w:val="28"/>
        </w:rPr>
        <w:t xml:space="preserve"> муниципальные образования АО в</w:t>
      </w:r>
      <w:r>
        <w:rPr>
          <w:rFonts w:ascii="Times New Roman" w:hAnsi="Times New Roman" w:cs="Times New Roman"/>
          <w:sz w:val="28"/>
          <w:szCs w:val="28"/>
        </w:rPr>
        <w:t xml:space="preserve"> 2020 году осуществляли решение</w:t>
      </w:r>
      <w:r w:rsidR="00103B13">
        <w:rPr>
          <w:rFonts w:ascii="Times New Roman" w:hAnsi="Times New Roman" w:cs="Times New Roman"/>
          <w:sz w:val="28"/>
          <w:szCs w:val="28"/>
        </w:rPr>
        <w:t xml:space="preserve"> задач по внедрению ПФ ДОД.</w:t>
      </w:r>
    </w:p>
    <w:p w:rsidR="00277F6A" w:rsidRDefault="00277F6A" w:rsidP="005962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</w:t>
      </w:r>
      <w:r w:rsidR="00E91FA8">
        <w:rPr>
          <w:rFonts w:ascii="Times New Roman" w:hAnsi="Times New Roman" w:cs="Times New Roman"/>
          <w:sz w:val="28"/>
          <w:szCs w:val="28"/>
        </w:rPr>
        <w:t>з таких задач является создание</w:t>
      </w:r>
      <w:r>
        <w:rPr>
          <w:rFonts w:ascii="Times New Roman" w:hAnsi="Times New Roman" w:cs="Times New Roman"/>
          <w:sz w:val="28"/>
          <w:szCs w:val="28"/>
        </w:rPr>
        <w:t xml:space="preserve"> и обеспечение работы муниципальных</w:t>
      </w:r>
      <w:r w:rsidRPr="00B40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опорных</w:t>
      </w:r>
      <w:r w:rsidRPr="00B4088A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ов дополнительного образования</w:t>
      </w:r>
      <w:r w:rsidR="00D62123">
        <w:rPr>
          <w:rFonts w:ascii="Times New Roman" w:hAnsi="Times New Roman" w:cs="Times New Roman"/>
          <w:sz w:val="28"/>
          <w:szCs w:val="28"/>
        </w:rPr>
        <w:t xml:space="preserve"> (</w:t>
      </w:r>
      <w:r w:rsidR="002D15D4">
        <w:rPr>
          <w:rFonts w:ascii="Times New Roman" w:hAnsi="Times New Roman" w:cs="Times New Roman"/>
          <w:sz w:val="28"/>
          <w:szCs w:val="28"/>
        </w:rPr>
        <w:t xml:space="preserve"> дале</w:t>
      </w:r>
      <w:proofErr w:type="gramStart"/>
      <w:r w:rsidR="002D15D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2D15D4">
        <w:rPr>
          <w:rFonts w:ascii="Times New Roman" w:hAnsi="Times New Roman" w:cs="Times New Roman"/>
          <w:sz w:val="28"/>
          <w:szCs w:val="28"/>
        </w:rPr>
        <w:t xml:space="preserve"> </w:t>
      </w:r>
      <w:r w:rsidR="00D62123">
        <w:rPr>
          <w:rFonts w:ascii="Times New Roman" w:hAnsi="Times New Roman" w:cs="Times New Roman"/>
          <w:sz w:val="28"/>
          <w:szCs w:val="28"/>
        </w:rPr>
        <w:t>МОЦ)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F6A" w:rsidRDefault="00275AA3" w:rsidP="005962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 в</w:t>
      </w:r>
      <w:r w:rsidR="00D62123">
        <w:rPr>
          <w:rFonts w:ascii="Times New Roman" w:hAnsi="Times New Roman" w:cs="Times New Roman"/>
          <w:sz w:val="28"/>
          <w:szCs w:val="28"/>
        </w:rPr>
        <w:t xml:space="preserve"> Ленском районе создан </w:t>
      </w:r>
      <w:r>
        <w:rPr>
          <w:rFonts w:ascii="Times New Roman" w:hAnsi="Times New Roman" w:cs="Times New Roman"/>
          <w:sz w:val="28"/>
          <w:szCs w:val="28"/>
        </w:rPr>
        <w:t>02.03.2020 г.</w:t>
      </w:r>
      <w:r w:rsidRPr="00B4088A">
        <w:rPr>
          <w:rFonts w:ascii="Times New Roman" w:hAnsi="Times New Roman" w:cs="Times New Roman"/>
          <w:sz w:val="28"/>
          <w:szCs w:val="28"/>
        </w:rPr>
        <w:t xml:space="preserve"> </w:t>
      </w:r>
      <w:r w:rsidR="00277F6A" w:rsidRPr="00B4088A">
        <w:rPr>
          <w:rFonts w:ascii="Times New Roman" w:hAnsi="Times New Roman" w:cs="Times New Roman"/>
          <w:sz w:val="28"/>
          <w:szCs w:val="28"/>
        </w:rPr>
        <w:t>при МБОУ ДОД КЦДО</w:t>
      </w:r>
      <w:r w:rsidR="007125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25F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125F7">
        <w:rPr>
          <w:rFonts w:ascii="Times New Roman" w:hAnsi="Times New Roman" w:cs="Times New Roman"/>
          <w:sz w:val="28"/>
          <w:szCs w:val="28"/>
        </w:rPr>
        <w:t>далее КЦДО)</w:t>
      </w:r>
      <w:r w:rsidR="00277F6A" w:rsidRPr="00B4088A">
        <w:rPr>
          <w:rFonts w:ascii="Times New Roman" w:hAnsi="Times New Roman" w:cs="Times New Roman"/>
          <w:sz w:val="28"/>
          <w:szCs w:val="28"/>
        </w:rPr>
        <w:t>. Данный опорный центр выполняет</w:t>
      </w:r>
      <w:r w:rsidR="00277F6A">
        <w:rPr>
          <w:rFonts w:ascii="Times New Roman" w:hAnsi="Times New Roman" w:cs="Times New Roman"/>
          <w:sz w:val="28"/>
          <w:szCs w:val="28"/>
        </w:rPr>
        <w:t xml:space="preserve"> те же функции, что и региональный модельный центр (РМЦ)</w:t>
      </w:r>
      <w:r w:rsidR="00D62123">
        <w:rPr>
          <w:rFonts w:ascii="Times New Roman" w:hAnsi="Times New Roman" w:cs="Times New Roman"/>
          <w:sz w:val="28"/>
          <w:szCs w:val="28"/>
        </w:rPr>
        <w:t>, но на уровне муниципалитета:</w:t>
      </w:r>
    </w:p>
    <w:p w:rsidR="00D62123" w:rsidRDefault="00D62123" w:rsidP="005962DF">
      <w:pPr>
        <w:pStyle w:val="20"/>
        <w:tabs>
          <w:tab w:val="left" w:pos="1134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83C1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2D0ECF">
        <w:rPr>
          <w:rFonts w:ascii="Times New Roman" w:hAnsi="Times New Roman" w:cs="Times New Roman"/>
          <w:sz w:val="28"/>
          <w:szCs w:val="28"/>
        </w:rPr>
        <w:t>реализацию внедрения</w:t>
      </w:r>
      <w:r w:rsidRPr="00B83C1B">
        <w:rPr>
          <w:rFonts w:ascii="Times New Roman" w:hAnsi="Times New Roman" w:cs="Times New Roman"/>
          <w:sz w:val="28"/>
          <w:szCs w:val="28"/>
        </w:rPr>
        <w:t xml:space="preserve"> системы персонифицированного финансирования в</w:t>
      </w:r>
      <w:r>
        <w:rPr>
          <w:rFonts w:ascii="Times New Roman" w:hAnsi="Times New Roman" w:cs="Times New Roman"/>
          <w:sz w:val="28"/>
          <w:szCs w:val="28"/>
        </w:rPr>
        <w:t xml:space="preserve"> Ленском районе; </w:t>
      </w:r>
    </w:p>
    <w:p w:rsidR="00D62123" w:rsidRDefault="00D62123" w:rsidP="005962DF">
      <w:pPr>
        <w:pStyle w:val="20"/>
        <w:tabs>
          <w:tab w:val="left" w:pos="1134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формирует</w:t>
      </w:r>
      <w:r w:rsidRPr="00B83C1B">
        <w:rPr>
          <w:rFonts w:ascii="Times New Roman" w:hAnsi="Times New Roman" w:cs="Times New Roman"/>
          <w:sz w:val="28"/>
          <w:szCs w:val="28"/>
        </w:rPr>
        <w:t xml:space="preserve"> эффективную систему взаимодействия, включающую в себя</w:t>
      </w:r>
      <w:r>
        <w:rPr>
          <w:rFonts w:ascii="Times New Roman" w:hAnsi="Times New Roman" w:cs="Times New Roman"/>
          <w:sz w:val="28"/>
          <w:szCs w:val="28"/>
        </w:rPr>
        <w:t xml:space="preserve"> МОЦ </w:t>
      </w:r>
      <w:r w:rsidRPr="00B83C1B">
        <w:rPr>
          <w:rFonts w:ascii="Times New Roman" w:hAnsi="Times New Roman" w:cs="Times New Roman"/>
          <w:sz w:val="28"/>
          <w:szCs w:val="28"/>
        </w:rPr>
        <w:t>дополнительного образования и организации, участвующие в дополнительном образовании детей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2123" w:rsidRDefault="00D62123" w:rsidP="005962DF">
      <w:pPr>
        <w:pStyle w:val="20"/>
        <w:tabs>
          <w:tab w:val="left" w:pos="1134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реализовывает </w:t>
      </w:r>
      <w:r w:rsidR="002D15D4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пилотный</w:t>
      </w:r>
      <w:proofErr w:type="spellEnd"/>
      <w:r w:rsidR="002D15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B83C1B">
        <w:rPr>
          <w:rFonts w:ascii="Times New Roman" w:hAnsi="Times New Roman" w:cs="Times New Roman"/>
          <w:sz w:val="28"/>
          <w:szCs w:val="28"/>
        </w:rPr>
        <w:t xml:space="preserve"> обновления содержания и технологий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2123" w:rsidRDefault="00D62123" w:rsidP="005962DF">
      <w:pPr>
        <w:pStyle w:val="20"/>
        <w:tabs>
          <w:tab w:val="left" w:pos="1134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координирует </w:t>
      </w:r>
      <w:r w:rsidRPr="00B83C1B">
        <w:rPr>
          <w:rFonts w:ascii="Times New Roman" w:hAnsi="Times New Roman" w:cs="Times New Roman"/>
          <w:sz w:val="28"/>
          <w:szCs w:val="28"/>
        </w:rPr>
        <w:t>развитие профессионального мастерства и уровня компетенций педагогов и других участников сферы до</w:t>
      </w:r>
      <w:r w:rsidR="00B85120">
        <w:rPr>
          <w:rFonts w:ascii="Times New Roman" w:hAnsi="Times New Roman" w:cs="Times New Roman"/>
          <w:sz w:val="28"/>
          <w:szCs w:val="28"/>
        </w:rPr>
        <w:t>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7F6A" w:rsidRDefault="00D62123" w:rsidP="005962DF">
      <w:pPr>
        <w:pStyle w:val="20"/>
        <w:tabs>
          <w:tab w:val="left" w:pos="1134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2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Pr="00B83C1B">
        <w:rPr>
          <w:rFonts w:ascii="Times New Roman" w:hAnsi="Times New Roman" w:cs="Times New Roman"/>
          <w:sz w:val="28"/>
          <w:szCs w:val="28"/>
        </w:rPr>
        <w:t xml:space="preserve"> программное, методическое, кадровое, информационное и организационное сопровождение развития системы дополнительного образования детей в</w:t>
      </w:r>
      <w:r>
        <w:rPr>
          <w:rFonts w:ascii="Times New Roman" w:hAnsi="Times New Roman" w:cs="Times New Roman"/>
          <w:sz w:val="28"/>
          <w:szCs w:val="28"/>
        </w:rPr>
        <w:t xml:space="preserve"> Ленском районе</w:t>
      </w:r>
      <w:r w:rsidRPr="00B83C1B">
        <w:rPr>
          <w:rFonts w:ascii="Times New Roman" w:hAnsi="Times New Roman" w:cs="Times New Roman"/>
          <w:sz w:val="28"/>
          <w:szCs w:val="28"/>
        </w:rPr>
        <w:t>.</w:t>
      </w:r>
    </w:p>
    <w:p w:rsidR="00277F6A" w:rsidRPr="00B5169C" w:rsidRDefault="00277F6A" w:rsidP="005962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169C">
        <w:rPr>
          <w:rFonts w:ascii="Times New Roman" w:hAnsi="Times New Roman" w:cs="Times New Roman"/>
          <w:sz w:val="28"/>
          <w:szCs w:val="28"/>
        </w:rPr>
        <w:t>Важной составляющей и, мо</w:t>
      </w:r>
      <w:r w:rsidR="00F05A8C">
        <w:rPr>
          <w:rFonts w:ascii="Times New Roman" w:hAnsi="Times New Roman" w:cs="Times New Roman"/>
          <w:sz w:val="28"/>
          <w:szCs w:val="28"/>
        </w:rPr>
        <w:t>жно сказать, связующей основой Ц</w:t>
      </w:r>
      <w:r w:rsidRPr="00B5169C">
        <w:rPr>
          <w:rFonts w:ascii="Times New Roman" w:hAnsi="Times New Roman" w:cs="Times New Roman"/>
          <w:sz w:val="28"/>
          <w:szCs w:val="28"/>
        </w:rPr>
        <w:t xml:space="preserve">елевой модели является общедоступный региональный сегмент федерального </w:t>
      </w:r>
      <w:r w:rsidRPr="007125F7">
        <w:rPr>
          <w:rFonts w:ascii="Times New Roman" w:hAnsi="Times New Roman" w:cs="Times New Roman"/>
          <w:sz w:val="28"/>
          <w:szCs w:val="28"/>
        </w:rPr>
        <w:t>Навигатора</w:t>
      </w:r>
      <w:r w:rsidRPr="00277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69C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2D15D4">
        <w:rPr>
          <w:rFonts w:ascii="Times New Roman" w:hAnsi="Times New Roman" w:cs="Times New Roman"/>
          <w:sz w:val="28"/>
          <w:szCs w:val="28"/>
        </w:rPr>
        <w:t xml:space="preserve">  ( далее </w:t>
      </w:r>
      <w:proofErr w:type="gramStart"/>
      <w:r w:rsidR="002D15D4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2D15D4">
        <w:rPr>
          <w:rFonts w:ascii="Times New Roman" w:hAnsi="Times New Roman" w:cs="Times New Roman"/>
          <w:sz w:val="28"/>
          <w:szCs w:val="28"/>
        </w:rPr>
        <w:t>авигатор)</w:t>
      </w:r>
      <w:r w:rsidRPr="00B5169C">
        <w:rPr>
          <w:rFonts w:ascii="Times New Roman" w:hAnsi="Times New Roman" w:cs="Times New Roman"/>
          <w:sz w:val="28"/>
          <w:szCs w:val="28"/>
        </w:rPr>
        <w:t>.</w:t>
      </w:r>
    </w:p>
    <w:p w:rsidR="00277F6A" w:rsidRDefault="00277F6A" w:rsidP="005962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Архангельской области от 03.09.2019 № 472-пп создана государственная информационная система Архангельской области «Навигатор дополнительного образования Архангельской области», в рамках которой осуществляется персонифицированный учет, а также реализовывается система ПФ ДОД. </w:t>
      </w:r>
    </w:p>
    <w:p w:rsidR="00277F6A" w:rsidRDefault="00277F6A" w:rsidP="005962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Региональным о</w:t>
      </w:r>
      <w:r w:rsidRPr="00B5169C">
        <w:rPr>
          <w:rFonts w:ascii="Times New Roman" w:hAnsi="Times New Roman" w:cs="Times New Roman"/>
          <w:sz w:val="28"/>
          <w:szCs w:val="28"/>
        </w:rPr>
        <w:t>ператором Навигатора является министерство образования и науки</w:t>
      </w:r>
      <w:r w:rsidRPr="00647AAB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лице ГБОУ «Дворец детского и юношеского творчества».</w:t>
      </w:r>
    </w:p>
    <w:p w:rsidR="007F0CC8" w:rsidRDefault="00B5169C" w:rsidP="005962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647AAB">
        <w:rPr>
          <w:rFonts w:ascii="Times New Roman" w:hAnsi="Times New Roman" w:cs="Times New Roman"/>
          <w:sz w:val="28"/>
          <w:szCs w:val="28"/>
        </w:rPr>
        <w:t>авигатор</w:t>
      </w:r>
      <w:proofErr w:type="gramEnd"/>
      <w:r w:rsidRPr="00647AAB">
        <w:rPr>
          <w:rFonts w:ascii="Times New Roman" w:hAnsi="Times New Roman" w:cs="Times New Roman"/>
          <w:sz w:val="28"/>
          <w:szCs w:val="28"/>
        </w:rPr>
        <w:t xml:space="preserve"> включены дополнительные образовательные программы, реализуемые образовательными организациями общего и дополнительного образования (в сфере образования). </w:t>
      </w:r>
      <w:r w:rsidR="007F0C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169C" w:rsidRPr="00647AAB" w:rsidRDefault="00B5169C" w:rsidP="005962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05B">
        <w:rPr>
          <w:rFonts w:ascii="Times New Roman" w:hAnsi="Times New Roman" w:cs="Times New Roman"/>
          <w:sz w:val="28"/>
          <w:szCs w:val="28"/>
          <w:u w:val="single"/>
        </w:rPr>
        <w:t>Через</w:t>
      </w:r>
      <w:proofErr w:type="gramEnd"/>
      <w:r w:rsidRPr="00AC20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AC205B">
        <w:rPr>
          <w:rFonts w:ascii="Times New Roman" w:hAnsi="Times New Roman" w:cs="Times New Roman"/>
          <w:sz w:val="28"/>
          <w:szCs w:val="28"/>
          <w:u w:val="single"/>
        </w:rPr>
        <w:t>региональн</w:t>
      </w:r>
      <w:r w:rsidR="00B51FA7">
        <w:rPr>
          <w:rFonts w:ascii="Times New Roman" w:hAnsi="Times New Roman" w:cs="Times New Roman"/>
          <w:sz w:val="28"/>
          <w:szCs w:val="28"/>
          <w:u w:val="single"/>
        </w:rPr>
        <w:t>ый</w:t>
      </w:r>
      <w:proofErr w:type="gramEnd"/>
      <w:r w:rsidRPr="00AC205B">
        <w:rPr>
          <w:rFonts w:ascii="Times New Roman" w:hAnsi="Times New Roman" w:cs="Times New Roman"/>
          <w:sz w:val="28"/>
          <w:szCs w:val="28"/>
          <w:u w:val="single"/>
        </w:rPr>
        <w:t xml:space="preserve"> Навигатор</w:t>
      </w:r>
      <w:r w:rsidRPr="00647AAB">
        <w:rPr>
          <w:rFonts w:ascii="Times New Roman" w:hAnsi="Times New Roman" w:cs="Times New Roman"/>
          <w:sz w:val="28"/>
          <w:szCs w:val="28"/>
        </w:rPr>
        <w:t xml:space="preserve"> для всех организаций, реализующих дополнительные образовательные программы (учреждения дополнительного образования, школы, детские сады)</w:t>
      </w:r>
      <w:r w:rsidR="00B51FA7">
        <w:rPr>
          <w:rFonts w:ascii="Times New Roman" w:hAnsi="Times New Roman" w:cs="Times New Roman"/>
          <w:sz w:val="28"/>
          <w:szCs w:val="28"/>
        </w:rPr>
        <w:t>,</w:t>
      </w:r>
      <w:r w:rsidRPr="00647AAB">
        <w:rPr>
          <w:rFonts w:ascii="Times New Roman" w:hAnsi="Times New Roman" w:cs="Times New Roman"/>
          <w:sz w:val="28"/>
          <w:szCs w:val="28"/>
        </w:rPr>
        <w:t xml:space="preserve"> </w:t>
      </w:r>
      <w:r w:rsidRPr="00AC205B">
        <w:rPr>
          <w:rFonts w:ascii="Times New Roman" w:hAnsi="Times New Roman" w:cs="Times New Roman"/>
          <w:sz w:val="28"/>
          <w:szCs w:val="28"/>
          <w:u w:val="single"/>
        </w:rPr>
        <w:t>реализ</w:t>
      </w:r>
      <w:r w:rsidR="002D15D4">
        <w:rPr>
          <w:rFonts w:ascii="Times New Roman" w:hAnsi="Times New Roman" w:cs="Times New Roman"/>
          <w:sz w:val="28"/>
          <w:szCs w:val="28"/>
          <w:u w:val="single"/>
        </w:rPr>
        <w:t>уется</w:t>
      </w:r>
      <w:r w:rsidRPr="00AC205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5169C" w:rsidRPr="00647AAB" w:rsidRDefault="00B5169C" w:rsidP="005962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7AAB">
        <w:rPr>
          <w:rFonts w:ascii="Times New Roman" w:hAnsi="Times New Roman" w:cs="Times New Roman"/>
          <w:sz w:val="28"/>
          <w:szCs w:val="28"/>
        </w:rPr>
        <w:t>полное информирование детей и родителей о предоставляемых услугах дополнительного образования (программы, объединения, педагоги, расписание и др.);</w:t>
      </w:r>
    </w:p>
    <w:p w:rsidR="00B5169C" w:rsidRPr="00647AAB" w:rsidRDefault="00B5169C" w:rsidP="005962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47AAB">
        <w:rPr>
          <w:rFonts w:ascii="Times New Roman" w:hAnsi="Times New Roman" w:cs="Times New Roman"/>
          <w:sz w:val="28"/>
          <w:szCs w:val="28"/>
        </w:rPr>
        <w:t>запись в кружки и секции по интересам ребенка;</w:t>
      </w:r>
    </w:p>
    <w:p w:rsidR="00B5169C" w:rsidRPr="00647AAB" w:rsidRDefault="00B5169C" w:rsidP="005962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7AAB">
        <w:rPr>
          <w:rFonts w:ascii="Times New Roman" w:hAnsi="Times New Roman" w:cs="Times New Roman"/>
          <w:sz w:val="28"/>
          <w:szCs w:val="28"/>
        </w:rPr>
        <w:t>учет детей;</w:t>
      </w:r>
    </w:p>
    <w:p w:rsidR="00B5169C" w:rsidRPr="00647AAB" w:rsidRDefault="00B5169C" w:rsidP="005962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7AAB">
        <w:rPr>
          <w:rFonts w:ascii="Times New Roman" w:hAnsi="Times New Roman" w:cs="Times New Roman"/>
          <w:sz w:val="28"/>
          <w:szCs w:val="28"/>
        </w:rPr>
        <w:t>ведение журналов посещаемости;</w:t>
      </w:r>
    </w:p>
    <w:p w:rsidR="00B5169C" w:rsidRPr="00647AAB" w:rsidRDefault="00B5169C" w:rsidP="005962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7AAB">
        <w:rPr>
          <w:rFonts w:ascii="Times New Roman" w:hAnsi="Times New Roman" w:cs="Times New Roman"/>
          <w:sz w:val="28"/>
          <w:szCs w:val="28"/>
        </w:rPr>
        <w:t>сопровождение системы персонифицированного финансирования.</w:t>
      </w:r>
    </w:p>
    <w:p w:rsidR="003213B0" w:rsidRDefault="00B5169C" w:rsidP="005962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7AAB">
        <w:rPr>
          <w:rFonts w:ascii="Times New Roman" w:hAnsi="Times New Roman" w:cs="Times New Roman"/>
          <w:sz w:val="28"/>
          <w:szCs w:val="28"/>
        </w:rPr>
        <w:t xml:space="preserve">Предполагается, что любой желающий, войдя </w:t>
      </w:r>
      <w:proofErr w:type="gramStart"/>
      <w:r w:rsidRPr="00647A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7A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647AAB">
        <w:rPr>
          <w:rFonts w:ascii="Times New Roman" w:hAnsi="Times New Roman" w:cs="Times New Roman"/>
          <w:sz w:val="28"/>
          <w:szCs w:val="28"/>
        </w:rPr>
        <w:t>авигатор</w:t>
      </w:r>
      <w:proofErr w:type="gramEnd"/>
      <w:r w:rsidRPr="00647AAB">
        <w:rPr>
          <w:rFonts w:ascii="Times New Roman" w:hAnsi="Times New Roman" w:cs="Times New Roman"/>
          <w:sz w:val="28"/>
          <w:szCs w:val="28"/>
        </w:rPr>
        <w:t>, сможет получить исчерпывающую информацию о состоянии и развитии дополнительного образования в регионе.</w:t>
      </w:r>
    </w:p>
    <w:p w:rsidR="00E92937" w:rsidRDefault="00865CC5" w:rsidP="005962DF">
      <w:pPr>
        <w:pStyle w:val="20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МО «Ленский муниципальный район» № 8</w:t>
      </w:r>
      <w:r w:rsidR="00275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14.01.2020 г.</w:t>
      </w:r>
      <w:r w:rsidR="00B83C1B" w:rsidRPr="00191B48">
        <w:rPr>
          <w:rFonts w:ascii="Times New Roman" w:hAnsi="Times New Roman" w:cs="Times New Roman"/>
          <w:sz w:val="28"/>
          <w:szCs w:val="28"/>
        </w:rPr>
        <w:t xml:space="preserve"> </w:t>
      </w:r>
      <w:r w:rsidR="00191B48">
        <w:rPr>
          <w:rFonts w:ascii="Times New Roman" w:hAnsi="Times New Roman"/>
          <w:sz w:val="28"/>
          <w:szCs w:val="28"/>
        </w:rPr>
        <w:t>создана муниципальная</w:t>
      </w:r>
      <w:r w:rsidR="00191B48" w:rsidRPr="00191B48">
        <w:rPr>
          <w:rFonts w:ascii="Times New Roman" w:hAnsi="Times New Roman"/>
          <w:sz w:val="28"/>
          <w:szCs w:val="28"/>
        </w:rPr>
        <w:t xml:space="preserve"> </w:t>
      </w:r>
      <w:r w:rsidR="00191B48">
        <w:rPr>
          <w:rFonts w:ascii="Times New Roman" w:hAnsi="Times New Roman"/>
          <w:sz w:val="28"/>
          <w:szCs w:val="28"/>
        </w:rPr>
        <w:t>межведомственная рабочая</w:t>
      </w:r>
      <w:r w:rsidR="00191B48" w:rsidRPr="00191B48">
        <w:rPr>
          <w:rFonts w:ascii="Times New Roman" w:hAnsi="Times New Roman"/>
          <w:sz w:val="28"/>
          <w:szCs w:val="28"/>
        </w:rPr>
        <w:t xml:space="preserve"> групп</w:t>
      </w:r>
      <w:r w:rsidR="00191B48">
        <w:rPr>
          <w:rFonts w:ascii="Times New Roman" w:hAnsi="Times New Roman"/>
          <w:sz w:val="28"/>
          <w:szCs w:val="28"/>
        </w:rPr>
        <w:t>а</w:t>
      </w:r>
      <w:r w:rsidR="00191B48" w:rsidRPr="00191B48">
        <w:rPr>
          <w:rFonts w:ascii="Times New Roman" w:hAnsi="Times New Roman"/>
          <w:sz w:val="28"/>
          <w:szCs w:val="28"/>
        </w:rPr>
        <w:t xml:space="preserve"> по внедрению и реализации Целевой модели ДОД</w:t>
      </w:r>
      <w:r w:rsidR="00B4088A">
        <w:rPr>
          <w:rFonts w:ascii="Times New Roman" w:hAnsi="Times New Roman"/>
          <w:sz w:val="28"/>
          <w:szCs w:val="28"/>
        </w:rPr>
        <w:t xml:space="preserve"> </w:t>
      </w:r>
      <w:r w:rsidR="00191B48" w:rsidRPr="00191B48">
        <w:rPr>
          <w:rFonts w:ascii="Times New Roman" w:hAnsi="Times New Roman"/>
          <w:sz w:val="28"/>
          <w:szCs w:val="28"/>
        </w:rPr>
        <w:t xml:space="preserve">(в том числе внедрению </w:t>
      </w:r>
      <w:r w:rsidR="00191B48" w:rsidRPr="00B4088A">
        <w:rPr>
          <w:rFonts w:ascii="Times New Roman" w:hAnsi="Times New Roman"/>
          <w:sz w:val="28"/>
          <w:szCs w:val="28"/>
        </w:rPr>
        <w:t>ПФ</w:t>
      </w:r>
      <w:r w:rsidR="00B5169C">
        <w:rPr>
          <w:rFonts w:ascii="Times New Roman" w:hAnsi="Times New Roman"/>
          <w:sz w:val="28"/>
          <w:szCs w:val="28"/>
        </w:rPr>
        <w:t xml:space="preserve"> </w:t>
      </w:r>
      <w:r w:rsidR="00191B48" w:rsidRPr="00B4088A">
        <w:rPr>
          <w:rFonts w:ascii="Times New Roman" w:hAnsi="Times New Roman"/>
          <w:sz w:val="28"/>
          <w:szCs w:val="28"/>
        </w:rPr>
        <w:t>ДО</w:t>
      </w:r>
      <w:r w:rsidR="00B5169C">
        <w:rPr>
          <w:rFonts w:ascii="Times New Roman" w:hAnsi="Times New Roman"/>
          <w:sz w:val="28"/>
          <w:szCs w:val="28"/>
        </w:rPr>
        <w:t>Д</w:t>
      </w:r>
      <w:r w:rsidR="00191B48" w:rsidRPr="00B4088A">
        <w:rPr>
          <w:rFonts w:ascii="Times New Roman" w:hAnsi="Times New Roman"/>
          <w:sz w:val="28"/>
          <w:szCs w:val="28"/>
        </w:rPr>
        <w:t>)</w:t>
      </w:r>
      <w:r w:rsidR="00191B48" w:rsidRPr="00B4088A">
        <w:rPr>
          <w:rFonts w:ascii="Times New Roman" w:hAnsi="Times New Roman" w:cs="Times New Roman"/>
          <w:sz w:val="28"/>
          <w:szCs w:val="28"/>
        </w:rPr>
        <w:t xml:space="preserve">, </w:t>
      </w:r>
      <w:r w:rsidR="00B4088A" w:rsidRPr="00B4088A">
        <w:rPr>
          <w:rFonts w:ascii="Times New Roman" w:hAnsi="Times New Roman"/>
          <w:sz w:val="28"/>
          <w:szCs w:val="28"/>
        </w:rPr>
        <w:t>у</w:t>
      </w:r>
      <w:r w:rsidR="00B4088A">
        <w:rPr>
          <w:rFonts w:ascii="Times New Roman" w:hAnsi="Times New Roman"/>
          <w:sz w:val="28"/>
          <w:szCs w:val="28"/>
        </w:rPr>
        <w:t>твержден состав и положение о рабочей</w:t>
      </w:r>
      <w:r w:rsidR="00B4088A" w:rsidRPr="00B4088A">
        <w:rPr>
          <w:rFonts w:ascii="Times New Roman" w:hAnsi="Times New Roman"/>
          <w:sz w:val="28"/>
          <w:szCs w:val="28"/>
        </w:rPr>
        <w:t xml:space="preserve"> групп</w:t>
      </w:r>
      <w:r w:rsidR="00B4088A">
        <w:rPr>
          <w:rFonts w:ascii="Times New Roman" w:hAnsi="Times New Roman"/>
          <w:sz w:val="28"/>
          <w:szCs w:val="28"/>
        </w:rPr>
        <w:t>е</w:t>
      </w:r>
      <w:r w:rsidR="000470F2" w:rsidRPr="000470F2">
        <w:rPr>
          <w:rFonts w:ascii="Times New Roman" w:hAnsi="Times New Roman" w:cs="Times New Roman"/>
          <w:sz w:val="28"/>
          <w:szCs w:val="28"/>
        </w:rPr>
        <w:t xml:space="preserve"> </w:t>
      </w:r>
      <w:r w:rsidR="000470F2">
        <w:rPr>
          <w:rFonts w:ascii="Times New Roman" w:hAnsi="Times New Roman" w:cs="Times New Roman"/>
          <w:sz w:val="28"/>
          <w:szCs w:val="28"/>
        </w:rPr>
        <w:t>в МО «Ленский муниципальный район»</w:t>
      </w:r>
      <w:r w:rsidR="00E92937">
        <w:rPr>
          <w:rFonts w:ascii="Times New Roman" w:hAnsi="Times New Roman"/>
          <w:sz w:val="28"/>
          <w:szCs w:val="28"/>
        </w:rPr>
        <w:t>.</w:t>
      </w:r>
    </w:p>
    <w:p w:rsidR="00270734" w:rsidRDefault="00A22774" w:rsidP="005962D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15.04.2020 года</w:t>
      </w:r>
      <w:r w:rsidR="001E6FE1">
        <w:rPr>
          <w:rFonts w:ascii="Times New Roman" w:hAnsi="Times New Roman" w:cs="Times New Roman"/>
          <w:sz w:val="28"/>
          <w:szCs w:val="28"/>
        </w:rPr>
        <w:t xml:space="preserve"> утверждены Правила персонифицированного финансирования дополнительного образования детей в Архангельской области.</w:t>
      </w:r>
      <w:r w:rsidR="00270734" w:rsidRPr="00270734">
        <w:rPr>
          <w:rFonts w:ascii="Times New Roman" w:hAnsi="Times New Roman"/>
          <w:sz w:val="28"/>
          <w:szCs w:val="28"/>
        </w:rPr>
        <w:t xml:space="preserve"> </w:t>
      </w:r>
      <w:r w:rsidR="00270734">
        <w:rPr>
          <w:rFonts w:ascii="Times New Roman" w:hAnsi="Times New Roman"/>
          <w:sz w:val="28"/>
          <w:szCs w:val="28"/>
        </w:rPr>
        <w:t xml:space="preserve">Постановлением Администрации МО «Ленский муниципальный район» № 293 от 26.05.2020 г. утверждены </w:t>
      </w:r>
      <w:r w:rsidR="00270734" w:rsidRPr="00B0383C">
        <w:rPr>
          <w:rFonts w:ascii="Times New Roman" w:hAnsi="Times New Roman"/>
          <w:sz w:val="28"/>
          <w:szCs w:val="28"/>
        </w:rPr>
        <w:t>Правил</w:t>
      </w:r>
      <w:r w:rsidR="00270734">
        <w:rPr>
          <w:rFonts w:ascii="Times New Roman" w:hAnsi="Times New Roman"/>
          <w:sz w:val="28"/>
          <w:szCs w:val="28"/>
        </w:rPr>
        <w:t>а</w:t>
      </w:r>
      <w:r w:rsidR="00270734" w:rsidRPr="00B0383C">
        <w:rPr>
          <w:rFonts w:ascii="Times New Roman" w:hAnsi="Times New Roman"/>
          <w:sz w:val="28"/>
          <w:szCs w:val="28"/>
        </w:rPr>
        <w:t xml:space="preserve"> ПФ ДОД</w:t>
      </w:r>
      <w:r w:rsidR="00270734">
        <w:rPr>
          <w:rFonts w:ascii="Times New Roman" w:hAnsi="Times New Roman"/>
          <w:sz w:val="28"/>
          <w:szCs w:val="28"/>
        </w:rPr>
        <w:t xml:space="preserve"> в МО «Ленский муниципальный район».</w:t>
      </w:r>
    </w:p>
    <w:p w:rsidR="00573F2A" w:rsidRDefault="001E6FE1" w:rsidP="005962DF">
      <w:pPr>
        <w:pStyle w:val="20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27.04.2020 г</w:t>
      </w:r>
      <w:r w:rsidR="001F5FD4">
        <w:rPr>
          <w:rFonts w:ascii="Times New Roman" w:hAnsi="Times New Roman"/>
          <w:sz w:val="28"/>
          <w:szCs w:val="28"/>
        </w:rPr>
        <w:t xml:space="preserve"> п</w:t>
      </w:r>
      <w:r w:rsidR="0036679E">
        <w:rPr>
          <w:rFonts w:ascii="Times New Roman" w:hAnsi="Times New Roman"/>
          <w:sz w:val="28"/>
          <w:szCs w:val="28"/>
        </w:rPr>
        <w:t xml:space="preserve">одписано </w:t>
      </w:r>
      <w:r w:rsidR="0036679E" w:rsidRPr="003213B0">
        <w:rPr>
          <w:rFonts w:ascii="Times New Roman" w:hAnsi="Times New Roman"/>
          <w:sz w:val="28"/>
          <w:szCs w:val="28"/>
          <w:u w:val="single"/>
        </w:rPr>
        <w:t>Соглашение</w:t>
      </w:r>
      <w:r w:rsidR="0036679E" w:rsidRPr="0036679E">
        <w:rPr>
          <w:rFonts w:ascii="Times New Roman" w:hAnsi="Times New Roman"/>
          <w:sz w:val="28"/>
          <w:szCs w:val="28"/>
        </w:rPr>
        <w:t xml:space="preserve"> между </w:t>
      </w:r>
      <w:r w:rsidR="0036679E">
        <w:rPr>
          <w:rFonts w:ascii="Times New Roman" w:hAnsi="Times New Roman"/>
          <w:sz w:val="28"/>
          <w:szCs w:val="28"/>
        </w:rPr>
        <w:t xml:space="preserve">министерством образования и науки Архангельской области </w:t>
      </w:r>
      <w:r w:rsidR="0036679E" w:rsidRPr="0036679E">
        <w:rPr>
          <w:rFonts w:ascii="Times New Roman" w:hAnsi="Times New Roman"/>
          <w:sz w:val="28"/>
          <w:szCs w:val="28"/>
        </w:rPr>
        <w:t xml:space="preserve">и </w:t>
      </w:r>
      <w:r w:rsidR="00234759">
        <w:rPr>
          <w:rFonts w:ascii="Times New Roman" w:hAnsi="Times New Roman"/>
          <w:sz w:val="28"/>
          <w:szCs w:val="28"/>
        </w:rPr>
        <w:t xml:space="preserve">Администрацией </w:t>
      </w:r>
      <w:r w:rsidR="0036679E">
        <w:rPr>
          <w:rFonts w:ascii="Times New Roman" w:hAnsi="Times New Roman" w:cs="Times New Roman"/>
          <w:sz w:val="28"/>
          <w:szCs w:val="28"/>
        </w:rPr>
        <w:t xml:space="preserve">МО «Ленский муниципальный </w:t>
      </w:r>
      <w:r w:rsidR="0036679E" w:rsidRPr="00191B48">
        <w:rPr>
          <w:rFonts w:ascii="Times New Roman" w:hAnsi="Times New Roman" w:cs="Times New Roman"/>
          <w:sz w:val="28"/>
          <w:szCs w:val="28"/>
        </w:rPr>
        <w:t>район»</w:t>
      </w:r>
      <w:r w:rsidR="0036679E">
        <w:rPr>
          <w:rFonts w:ascii="Times New Roman" w:hAnsi="Times New Roman" w:cs="Times New Roman"/>
          <w:sz w:val="28"/>
          <w:szCs w:val="28"/>
        </w:rPr>
        <w:t xml:space="preserve"> </w:t>
      </w:r>
      <w:r w:rsidR="0036679E" w:rsidRPr="003213B0">
        <w:rPr>
          <w:rFonts w:ascii="Times New Roman" w:hAnsi="Times New Roman"/>
          <w:sz w:val="28"/>
          <w:szCs w:val="28"/>
          <w:u w:val="single"/>
        </w:rPr>
        <w:t>об обязательствах</w:t>
      </w:r>
      <w:r w:rsidR="0036679E">
        <w:rPr>
          <w:rFonts w:ascii="Times New Roman" w:hAnsi="Times New Roman"/>
          <w:sz w:val="28"/>
          <w:szCs w:val="28"/>
        </w:rPr>
        <w:t xml:space="preserve"> последнего</w:t>
      </w:r>
      <w:r w:rsidR="0036679E" w:rsidRPr="0036679E">
        <w:rPr>
          <w:rFonts w:ascii="Times New Roman" w:hAnsi="Times New Roman"/>
          <w:sz w:val="28"/>
          <w:szCs w:val="28"/>
        </w:rPr>
        <w:t xml:space="preserve"> по достижению показателей Целевой модели ДОД</w:t>
      </w:r>
      <w:r w:rsidR="001F5FD4">
        <w:rPr>
          <w:rFonts w:ascii="Times New Roman" w:hAnsi="Times New Roman"/>
          <w:sz w:val="28"/>
          <w:szCs w:val="28"/>
        </w:rPr>
        <w:t>.</w:t>
      </w:r>
    </w:p>
    <w:p w:rsidR="00A22774" w:rsidRDefault="008C664C" w:rsidP="005962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22774">
        <w:rPr>
          <w:rFonts w:ascii="Times New Roman" w:hAnsi="Times New Roman"/>
          <w:sz w:val="28"/>
          <w:szCs w:val="28"/>
        </w:rPr>
        <w:t>В соответствии с Приказом регионального оператора навигатора</w:t>
      </w:r>
      <w:r w:rsidR="00270734">
        <w:rPr>
          <w:rFonts w:ascii="Times New Roman" w:hAnsi="Times New Roman"/>
          <w:sz w:val="28"/>
          <w:szCs w:val="28"/>
        </w:rPr>
        <w:t>, на основании</w:t>
      </w:r>
      <w:r w:rsidR="00A22774">
        <w:rPr>
          <w:rFonts w:ascii="Times New Roman" w:hAnsi="Times New Roman"/>
          <w:sz w:val="28"/>
          <w:szCs w:val="28"/>
        </w:rPr>
        <w:t xml:space="preserve"> распоряжени</w:t>
      </w:r>
      <w:r w:rsidR="00270734">
        <w:rPr>
          <w:rFonts w:ascii="Times New Roman" w:hAnsi="Times New Roman"/>
          <w:sz w:val="28"/>
          <w:szCs w:val="28"/>
        </w:rPr>
        <w:t>я</w:t>
      </w:r>
      <w:r w:rsidR="00A22774">
        <w:rPr>
          <w:rFonts w:ascii="Times New Roman" w:hAnsi="Times New Roman"/>
          <w:sz w:val="28"/>
          <w:szCs w:val="28"/>
        </w:rPr>
        <w:t xml:space="preserve"> Отдела образования Администрации МО «Ленский муниципальный район» назначены ответственные за предоставление </w:t>
      </w:r>
      <w:r w:rsidR="00A22774" w:rsidRPr="007125F7">
        <w:rPr>
          <w:rFonts w:ascii="Times New Roman" w:hAnsi="Times New Roman"/>
          <w:sz w:val="28"/>
          <w:szCs w:val="28"/>
          <w:u w:val="single"/>
        </w:rPr>
        <w:t>сертификатов учета</w:t>
      </w:r>
      <w:r w:rsidR="00A22774" w:rsidRPr="007125F7">
        <w:rPr>
          <w:rFonts w:ascii="Times New Roman" w:hAnsi="Times New Roman"/>
          <w:sz w:val="28"/>
          <w:szCs w:val="28"/>
        </w:rPr>
        <w:t xml:space="preserve"> </w:t>
      </w:r>
      <w:r w:rsidR="00A22774">
        <w:rPr>
          <w:rFonts w:ascii="Times New Roman" w:hAnsi="Times New Roman"/>
          <w:sz w:val="28"/>
          <w:szCs w:val="28"/>
        </w:rPr>
        <w:t xml:space="preserve">в системе «Навигатор дополнительного образования </w:t>
      </w:r>
      <w:r w:rsidR="00A22774" w:rsidRPr="00B0383C">
        <w:rPr>
          <w:rFonts w:ascii="Times New Roman" w:hAnsi="Times New Roman"/>
          <w:sz w:val="28"/>
          <w:szCs w:val="28"/>
        </w:rPr>
        <w:t xml:space="preserve">Архангельской области» (КЦДО, ДШИ, </w:t>
      </w:r>
      <w:proofErr w:type="spellStart"/>
      <w:r w:rsidR="00A22774" w:rsidRPr="00B0383C">
        <w:rPr>
          <w:rFonts w:ascii="Times New Roman" w:hAnsi="Times New Roman"/>
          <w:sz w:val="28"/>
          <w:szCs w:val="28"/>
        </w:rPr>
        <w:t>Яренская</w:t>
      </w:r>
      <w:proofErr w:type="spellEnd"/>
      <w:r w:rsidR="00A22774" w:rsidRPr="00B0383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A22774" w:rsidRPr="00B0383C">
        <w:rPr>
          <w:rFonts w:ascii="Times New Roman" w:hAnsi="Times New Roman"/>
          <w:sz w:val="28"/>
          <w:szCs w:val="28"/>
        </w:rPr>
        <w:t>Урдомская</w:t>
      </w:r>
      <w:proofErr w:type="spellEnd"/>
      <w:r w:rsidR="00A22774" w:rsidRPr="00B0383C">
        <w:rPr>
          <w:rFonts w:ascii="Times New Roman" w:hAnsi="Times New Roman"/>
          <w:sz w:val="28"/>
          <w:szCs w:val="28"/>
        </w:rPr>
        <w:t xml:space="preserve"> школы).</w:t>
      </w:r>
      <w:r w:rsidR="00A22774" w:rsidRPr="004B355B">
        <w:rPr>
          <w:rFonts w:ascii="Times New Roman" w:hAnsi="Times New Roman" w:cs="Times New Roman"/>
          <w:sz w:val="28"/>
          <w:szCs w:val="28"/>
        </w:rPr>
        <w:t xml:space="preserve"> </w:t>
      </w:r>
      <w:r w:rsidR="00A227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2774" w:rsidRPr="00647AAB" w:rsidRDefault="00A22774" w:rsidP="005962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35E5" w:rsidRPr="006F0858">
        <w:rPr>
          <w:rFonts w:ascii="Times New Roman" w:hAnsi="Times New Roman" w:cs="Times New Roman"/>
          <w:sz w:val="28"/>
          <w:szCs w:val="28"/>
        </w:rPr>
        <w:t xml:space="preserve">По распоряжению </w:t>
      </w:r>
      <w:r w:rsidR="00EA35E5" w:rsidRPr="006F0858">
        <w:rPr>
          <w:rFonts w:ascii="Times New Roman" w:hAnsi="Times New Roman"/>
          <w:sz w:val="28"/>
          <w:szCs w:val="28"/>
        </w:rPr>
        <w:t>Отдела образования Администрации МО «Ленский муниципальный район» № 75-ОД от 26.05.2020 года</w:t>
      </w:r>
      <w:r w:rsidR="00EA35E5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асть полномочий регионального оператора Навигатора передана муниципальным образовательным организациям (в Ленском районе - КЦДО, ДШИ,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Урдомская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школы): принятие заявлений о включении в систему, об отказе от сертификата, согласий на обработку персональных данных </w:t>
      </w:r>
      <w:r w:rsidRPr="006F0858">
        <w:rPr>
          <w:rFonts w:ascii="Times New Roman" w:hAnsi="Times New Roman" w:cs="Times New Roman"/>
          <w:sz w:val="28"/>
          <w:szCs w:val="28"/>
        </w:rPr>
        <w:t>(</w:t>
      </w:r>
      <w:r w:rsidR="00EA35E5" w:rsidRPr="006F085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0858">
        <w:rPr>
          <w:rFonts w:ascii="Times New Roman" w:hAnsi="Times New Roman" w:cs="Times New Roman"/>
          <w:sz w:val="28"/>
          <w:szCs w:val="28"/>
        </w:rPr>
        <w:t>Приказ</w:t>
      </w:r>
      <w:r w:rsidR="00EA35E5" w:rsidRPr="006F0858">
        <w:rPr>
          <w:rFonts w:ascii="Times New Roman" w:hAnsi="Times New Roman" w:cs="Times New Roman"/>
          <w:sz w:val="28"/>
          <w:szCs w:val="28"/>
        </w:rPr>
        <w:t>ом</w:t>
      </w:r>
      <w:r w:rsidRPr="006F0858">
        <w:rPr>
          <w:rFonts w:ascii="Times New Roman" w:hAnsi="Times New Roman" w:cs="Times New Roman"/>
          <w:sz w:val="28"/>
          <w:szCs w:val="28"/>
        </w:rPr>
        <w:t xml:space="preserve"> </w:t>
      </w:r>
      <w:r w:rsidR="00EA35E5" w:rsidRPr="006F0858">
        <w:rPr>
          <w:rFonts w:ascii="Times New Roman" w:hAnsi="Times New Roman" w:cs="Times New Roman"/>
          <w:sz w:val="28"/>
          <w:szCs w:val="28"/>
        </w:rPr>
        <w:t xml:space="preserve">ГБОУ «Дворец детского и юношеского творчества» </w:t>
      </w:r>
      <w:r w:rsidRPr="006F0858">
        <w:rPr>
          <w:rFonts w:ascii="Times New Roman" w:hAnsi="Times New Roman" w:cs="Times New Roman"/>
          <w:sz w:val="28"/>
          <w:szCs w:val="28"/>
        </w:rPr>
        <w:t xml:space="preserve">о передаче полномочий </w:t>
      </w:r>
      <w:r w:rsidR="00EA35E5" w:rsidRPr="006F0858">
        <w:rPr>
          <w:rFonts w:ascii="Times New Roman" w:hAnsi="Times New Roman" w:cs="Times New Roman"/>
          <w:sz w:val="28"/>
          <w:szCs w:val="28"/>
        </w:rPr>
        <w:t>оператора</w:t>
      </w:r>
      <w:proofErr w:type="gramEnd"/>
      <w:r w:rsidR="00EA35E5" w:rsidRPr="006F08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35E5" w:rsidRPr="006F0858">
        <w:rPr>
          <w:rFonts w:ascii="Times New Roman" w:hAnsi="Times New Roman" w:cs="Times New Roman"/>
          <w:sz w:val="28"/>
          <w:szCs w:val="28"/>
        </w:rPr>
        <w:t>ПФ</w:t>
      </w:r>
      <w:r w:rsidRPr="006F0858">
        <w:rPr>
          <w:rFonts w:ascii="Times New Roman" w:hAnsi="Times New Roman" w:cs="Times New Roman"/>
          <w:sz w:val="28"/>
          <w:szCs w:val="28"/>
        </w:rPr>
        <w:t xml:space="preserve"> от 27.04.2020 № 217).</w:t>
      </w:r>
      <w:proofErr w:type="gramEnd"/>
    </w:p>
    <w:p w:rsidR="008C664C" w:rsidRPr="008C664C" w:rsidRDefault="00A22774" w:rsidP="005962D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70734">
        <w:rPr>
          <w:rFonts w:ascii="Times New Roman" w:hAnsi="Times New Roman"/>
          <w:sz w:val="28"/>
          <w:szCs w:val="28"/>
        </w:rPr>
        <w:t>Специалистами Отдела образования и администрацией КЦДО п</w:t>
      </w:r>
      <w:r w:rsidR="00CB742A">
        <w:rPr>
          <w:rFonts w:ascii="Times New Roman" w:hAnsi="Times New Roman"/>
          <w:sz w:val="28"/>
          <w:szCs w:val="28"/>
        </w:rPr>
        <w:t>одготовлен</w:t>
      </w:r>
      <w:r w:rsidR="008C664C" w:rsidRPr="008C664C">
        <w:rPr>
          <w:rFonts w:ascii="Times New Roman" w:hAnsi="Times New Roman"/>
          <w:sz w:val="28"/>
          <w:szCs w:val="28"/>
        </w:rPr>
        <w:t xml:space="preserve"> расчет параметров</w:t>
      </w:r>
      <w:r>
        <w:rPr>
          <w:rFonts w:ascii="Times New Roman" w:hAnsi="Times New Roman"/>
          <w:sz w:val="28"/>
          <w:szCs w:val="28"/>
        </w:rPr>
        <w:t xml:space="preserve"> ПФ ДОД</w:t>
      </w:r>
      <w:r w:rsidR="00270734">
        <w:rPr>
          <w:rFonts w:ascii="Times New Roman" w:hAnsi="Times New Roman"/>
          <w:sz w:val="28"/>
          <w:szCs w:val="28"/>
        </w:rPr>
        <w:t xml:space="preserve"> (на 4 месяца 2020</w:t>
      </w:r>
      <w:r w:rsidR="007125F7">
        <w:rPr>
          <w:rFonts w:ascii="Times New Roman" w:hAnsi="Times New Roman"/>
          <w:sz w:val="28"/>
          <w:szCs w:val="28"/>
        </w:rPr>
        <w:t>год</w:t>
      </w:r>
      <w:r w:rsidR="00270734">
        <w:rPr>
          <w:rFonts w:ascii="Times New Roman" w:hAnsi="Times New Roman"/>
          <w:sz w:val="28"/>
          <w:szCs w:val="28"/>
        </w:rPr>
        <w:t xml:space="preserve">, </w:t>
      </w:r>
      <w:r w:rsidR="007125F7">
        <w:rPr>
          <w:rFonts w:ascii="Times New Roman" w:hAnsi="Times New Roman"/>
          <w:sz w:val="28"/>
          <w:szCs w:val="28"/>
        </w:rPr>
        <w:t xml:space="preserve">в настоящее время разрабатывается </w:t>
      </w:r>
      <w:r w:rsidR="00270734">
        <w:rPr>
          <w:rFonts w:ascii="Times New Roman" w:hAnsi="Times New Roman"/>
          <w:sz w:val="28"/>
          <w:szCs w:val="28"/>
        </w:rPr>
        <w:t>на 2021 год)</w:t>
      </w:r>
      <w:r w:rsidR="008C664C" w:rsidRPr="008C664C">
        <w:rPr>
          <w:rFonts w:ascii="Times New Roman" w:hAnsi="Times New Roman"/>
          <w:sz w:val="28"/>
          <w:szCs w:val="28"/>
        </w:rPr>
        <w:t>:</w:t>
      </w:r>
    </w:p>
    <w:p w:rsidR="008C664C" w:rsidRPr="008C664C" w:rsidRDefault="008C664C" w:rsidP="005962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определен</w:t>
      </w:r>
      <w:r w:rsidR="00CB742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номинал, число и категории</w:t>
      </w:r>
      <w:r w:rsidRPr="008C664C">
        <w:rPr>
          <w:rFonts w:ascii="Times New Roman" w:hAnsi="Times New Roman"/>
          <w:sz w:val="28"/>
          <w:szCs w:val="28"/>
        </w:rPr>
        <w:t xml:space="preserve"> сертификатов;</w:t>
      </w:r>
    </w:p>
    <w:p w:rsidR="008C664C" w:rsidRPr="008C664C" w:rsidRDefault="008C664C" w:rsidP="005962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определены</w:t>
      </w:r>
      <w:r w:rsidR="00CB742A">
        <w:rPr>
          <w:rFonts w:ascii="Times New Roman" w:hAnsi="Times New Roman"/>
          <w:sz w:val="28"/>
          <w:szCs w:val="28"/>
        </w:rPr>
        <w:t xml:space="preserve"> параметры</w:t>
      </w:r>
      <w:r w:rsidRPr="008C664C">
        <w:rPr>
          <w:rFonts w:ascii="Times New Roman" w:hAnsi="Times New Roman"/>
          <w:sz w:val="28"/>
          <w:szCs w:val="28"/>
        </w:rPr>
        <w:t xml:space="preserve"> для расчета нормативных затрат (стоимости) на реализацию дополнительных </w:t>
      </w:r>
      <w:proofErr w:type="spellStart"/>
      <w:r w:rsidRPr="008C664C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8C664C">
        <w:rPr>
          <w:rFonts w:ascii="Times New Roman" w:hAnsi="Times New Roman"/>
          <w:sz w:val="28"/>
          <w:szCs w:val="28"/>
        </w:rPr>
        <w:t xml:space="preserve"> программ на человеко-час;</w:t>
      </w:r>
    </w:p>
    <w:p w:rsidR="008C664C" w:rsidRPr="008C664C" w:rsidRDefault="008C664C" w:rsidP="005962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C664C">
        <w:rPr>
          <w:rFonts w:ascii="Times New Roman" w:hAnsi="Times New Roman"/>
          <w:sz w:val="28"/>
          <w:szCs w:val="28"/>
        </w:rPr>
        <w:t xml:space="preserve">– </w:t>
      </w:r>
      <w:r w:rsidR="00CB742A">
        <w:rPr>
          <w:rFonts w:ascii="Times New Roman" w:hAnsi="Times New Roman"/>
          <w:sz w:val="28"/>
          <w:szCs w:val="28"/>
        </w:rPr>
        <w:t>сформирована сходимость</w:t>
      </w:r>
      <w:r w:rsidRPr="008C664C">
        <w:rPr>
          <w:rFonts w:ascii="Times New Roman" w:hAnsi="Times New Roman"/>
          <w:sz w:val="28"/>
          <w:szCs w:val="28"/>
        </w:rPr>
        <w:t xml:space="preserve"> модели ПФ</w:t>
      </w:r>
      <w:r w:rsidR="00A22774">
        <w:rPr>
          <w:rFonts w:ascii="Times New Roman" w:hAnsi="Times New Roman"/>
          <w:sz w:val="28"/>
          <w:szCs w:val="28"/>
        </w:rPr>
        <w:t xml:space="preserve"> </w:t>
      </w:r>
      <w:r w:rsidRPr="008C664C">
        <w:rPr>
          <w:rFonts w:ascii="Times New Roman" w:hAnsi="Times New Roman"/>
          <w:sz w:val="28"/>
          <w:szCs w:val="28"/>
        </w:rPr>
        <w:t>ДО</w:t>
      </w:r>
      <w:r w:rsidR="00A22774">
        <w:rPr>
          <w:rFonts w:ascii="Times New Roman" w:hAnsi="Times New Roman"/>
          <w:sz w:val="28"/>
          <w:szCs w:val="28"/>
        </w:rPr>
        <w:t>Д</w:t>
      </w:r>
      <w:r w:rsidRPr="008C664C">
        <w:rPr>
          <w:rFonts w:ascii="Times New Roman" w:hAnsi="Times New Roman"/>
          <w:sz w:val="28"/>
          <w:szCs w:val="28"/>
        </w:rPr>
        <w:t>;</w:t>
      </w:r>
    </w:p>
    <w:p w:rsidR="00B0383C" w:rsidRPr="00FE54B2" w:rsidRDefault="00CB742A" w:rsidP="005962DF">
      <w:pPr>
        <w:pStyle w:val="20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48228B">
        <w:rPr>
          <w:rFonts w:ascii="Times New Roman" w:hAnsi="Times New Roman"/>
          <w:sz w:val="28"/>
          <w:szCs w:val="28"/>
        </w:rPr>
        <w:t>– рассчитано разделение</w:t>
      </w:r>
      <w:r w:rsidR="008C664C" w:rsidRPr="0048228B">
        <w:rPr>
          <w:rFonts w:ascii="Times New Roman" w:hAnsi="Times New Roman"/>
          <w:sz w:val="28"/>
          <w:szCs w:val="28"/>
        </w:rPr>
        <w:t xml:space="preserve"> муниципального задания</w:t>
      </w:r>
      <w:r w:rsidR="002707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7073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270734">
        <w:rPr>
          <w:rFonts w:ascii="Times New Roman" w:hAnsi="Times New Roman"/>
          <w:sz w:val="28"/>
          <w:szCs w:val="28"/>
        </w:rPr>
        <w:t>на 4 месяца 2020 года)</w:t>
      </w:r>
      <w:r w:rsidR="008C664C" w:rsidRPr="0048228B">
        <w:rPr>
          <w:rFonts w:ascii="Times New Roman" w:hAnsi="Times New Roman"/>
          <w:sz w:val="28"/>
          <w:szCs w:val="28"/>
        </w:rPr>
        <w:t>.</w:t>
      </w:r>
      <w:r w:rsidR="0048228B">
        <w:rPr>
          <w:rFonts w:ascii="Times New Roman" w:hAnsi="Times New Roman"/>
          <w:sz w:val="28"/>
          <w:szCs w:val="28"/>
        </w:rPr>
        <w:t xml:space="preserve">         </w:t>
      </w:r>
    </w:p>
    <w:p w:rsidR="006B6229" w:rsidRDefault="00B0383C" w:rsidP="005962DF">
      <w:pPr>
        <w:pStyle w:val="20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B0383C">
        <w:rPr>
          <w:rFonts w:ascii="Times New Roman" w:hAnsi="Times New Roman"/>
          <w:sz w:val="28"/>
          <w:szCs w:val="28"/>
        </w:rPr>
        <w:t xml:space="preserve">  Постановлением Администрации МО «Ленский муниципальный район» </w:t>
      </w:r>
      <w:r w:rsidR="00A22774">
        <w:rPr>
          <w:rFonts w:ascii="Times New Roman" w:hAnsi="Times New Roman"/>
          <w:sz w:val="28"/>
          <w:szCs w:val="28"/>
        </w:rPr>
        <w:t xml:space="preserve">№ 363 от 02.07.2020 г. </w:t>
      </w:r>
      <w:r w:rsidRPr="00B0383C">
        <w:rPr>
          <w:rFonts w:ascii="Times New Roman" w:hAnsi="Times New Roman"/>
          <w:sz w:val="28"/>
          <w:szCs w:val="28"/>
        </w:rPr>
        <w:t>утверждена Программа персонифицированного финансирования</w:t>
      </w:r>
      <w:r w:rsidR="00FE54B2">
        <w:rPr>
          <w:rFonts w:ascii="Times New Roman" w:hAnsi="Times New Roman"/>
          <w:sz w:val="28"/>
          <w:szCs w:val="28"/>
        </w:rPr>
        <w:t>, в соответствии с которой</w:t>
      </w:r>
      <w:r w:rsidR="006B6229">
        <w:rPr>
          <w:rFonts w:ascii="Times New Roman" w:hAnsi="Times New Roman"/>
          <w:sz w:val="28"/>
          <w:szCs w:val="28"/>
        </w:rPr>
        <w:t>:</w:t>
      </w:r>
    </w:p>
    <w:p w:rsidR="006B6229" w:rsidRDefault="006B6229" w:rsidP="005962DF">
      <w:pPr>
        <w:pStyle w:val="20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E54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период действия программы ПФ ДОД (с 01.09.2020 по 31.12.2020);</w:t>
      </w:r>
    </w:p>
    <w:p w:rsidR="0013653A" w:rsidRDefault="006B6229" w:rsidP="005962DF">
      <w:pPr>
        <w:pStyle w:val="20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E54B2">
        <w:rPr>
          <w:rFonts w:ascii="Times New Roman" w:hAnsi="Times New Roman"/>
          <w:sz w:val="28"/>
          <w:szCs w:val="28"/>
        </w:rPr>
        <w:t>в срок до 01.09.2020 г. организова</w:t>
      </w:r>
      <w:r w:rsidR="008C165F">
        <w:rPr>
          <w:rFonts w:ascii="Times New Roman" w:hAnsi="Times New Roman"/>
          <w:sz w:val="28"/>
          <w:szCs w:val="28"/>
        </w:rPr>
        <w:t>ть</w:t>
      </w:r>
      <w:r w:rsidR="00FE54B2">
        <w:rPr>
          <w:rFonts w:ascii="Times New Roman" w:hAnsi="Times New Roman"/>
          <w:sz w:val="28"/>
          <w:szCs w:val="28"/>
        </w:rPr>
        <w:t xml:space="preserve"> предоставление сертификатов дополнительного образования (сертификатов учета) </w:t>
      </w:r>
    </w:p>
    <w:p w:rsidR="005F7CE0" w:rsidRDefault="006B6229" w:rsidP="005962DF">
      <w:pPr>
        <w:pStyle w:val="20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число сертификатов </w:t>
      </w:r>
      <w:r w:rsidR="005F7CE0">
        <w:rPr>
          <w:rFonts w:ascii="Times New Roman" w:hAnsi="Times New Roman"/>
          <w:sz w:val="28"/>
          <w:szCs w:val="28"/>
        </w:rPr>
        <w:t xml:space="preserve">учета </w:t>
      </w:r>
      <w:r w:rsidR="00FE54B2">
        <w:rPr>
          <w:rFonts w:ascii="Times New Roman" w:hAnsi="Times New Roman"/>
          <w:sz w:val="28"/>
          <w:szCs w:val="28"/>
        </w:rPr>
        <w:t>1448 (для 75% детей Ленского района в возрасте от 5 до 18 лет)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6229" w:rsidRDefault="005F7CE0" w:rsidP="005962DF">
      <w:pPr>
        <w:pStyle w:val="20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номинал</w:t>
      </w:r>
      <w:r w:rsidR="006B6229">
        <w:rPr>
          <w:rFonts w:ascii="Times New Roman" w:hAnsi="Times New Roman"/>
          <w:sz w:val="28"/>
          <w:szCs w:val="28"/>
        </w:rPr>
        <w:t xml:space="preserve"> сертификата  - 7900 рублей;</w:t>
      </w:r>
    </w:p>
    <w:p w:rsidR="00545F4A" w:rsidRDefault="00545F4A" w:rsidP="005962DF">
      <w:pPr>
        <w:pStyle w:val="20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- 27,6 % детей в возрасте от 5 до 18 лет (530 чел.) </w:t>
      </w:r>
      <w:r>
        <w:rPr>
          <w:rFonts w:ascii="Times New Roman" w:hAnsi="Times New Roman" w:cs="Times New Roman"/>
          <w:sz w:val="28"/>
          <w:szCs w:val="28"/>
        </w:rPr>
        <w:t>должны быть вовлечены в систему ПФ ДОД;</w:t>
      </w:r>
    </w:p>
    <w:p w:rsidR="0048228B" w:rsidRPr="00B0383C" w:rsidRDefault="006B6229" w:rsidP="005962DF">
      <w:pPr>
        <w:pStyle w:val="20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объем обеспечения сертификатов с определенным номиналом на период действия программы – 4</w:t>
      </w:r>
      <w:r w:rsidR="0027073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187</w:t>
      </w:r>
      <w:r w:rsidR="002707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000</w:t>
      </w:r>
      <w:r w:rsidR="00270734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руб.</w:t>
      </w:r>
      <w:r w:rsidR="00FE54B2">
        <w:rPr>
          <w:rFonts w:ascii="Times New Roman" w:hAnsi="Times New Roman"/>
          <w:sz w:val="28"/>
          <w:szCs w:val="28"/>
        </w:rPr>
        <w:t xml:space="preserve"> </w:t>
      </w:r>
    </w:p>
    <w:p w:rsidR="00FE54B2" w:rsidRDefault="0092554D" w:rsidP="005962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554D">
        <w:rPr>
          <w:rFonts w:ascii="Times New Roman" w:hAnsi="Times New Roman"/>
          <w:sz w:val="28"/>
          <w:szCs w:val="28"/>
        </w:rPr>
        <w:t xml:space="preserve"> </w:t>
      </w:r>
      <w:r w:rsidR="00672853">
        <w:rPr>
          <w:rFonts w:ascii="Times New Roman" w:hAnsi="Times New Roman"/>
          <w:sz w:val="28"/>
          <w:szCs w:val="28"/>
        </w:rPr>
        <w:t>Была п</w:t>
      </w:r>
      <w:r w:rsidR="00FE54B2" w:rsidRPr="0048228B">
        <w:rPr>
          <w:rFonts w:ascii="Times New Roman" w:hAnsi="Times New Roman"/>
          <w:sz w:val="28"/>
          <w:szCs w:val="28"/>
        </w:rPr>
        <w:t xml:space="preserve">одготовлена и направлена в финансовый орган </w:t>
      </w:r>
      <w:r w:rsidR="00FE54B2" w:rsidRPr="0048228B">
        <w:rPr>
          <w:rFonts w:ascii="Times New Roman" w:hAnsi="Times New Roman" w:cs="Times New Roman"/>
          <w:sz w:val="28"/>
          <w:szCs w:val="28"/>
        </w:rPr>
        <w:t>служебная записка о необходимости перераспределения бюджетных средств.</w:t>
      </w:r>
    </w:p>
    <w:p w:rsidR="00FE54B2" w:rsidRPr="00A22774" w:rsidRDefault="00FE54B2" w:rsidP="005962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МО «Ленский муниципальный район» </w:t>
      </w:r>
      <w:r w:rsidR="00622CAA">
        <w:rPr>
          <w:rFonts w:ascii="Times New Roman" w:hAnsi="Times New Roman" w:cs="Times New Roman"/>
          <w:sz w:val="28"/>
          <w:szCs w:val="28"/>
        </w:rPr>
        <w:t xml:space="preserve">№ 92-н от 26.06.2020 года </w:t>
      </w:r>
      <w:r>
        <w:rPr>
          <w:rFonts w:ascii="Times New Roman" w:hAnsi="Times New Roman" w:cs="Times New Roman"/>
          <w:sz w:val="28"/>
          <w:szCs w:val="28"/>
        </w:rPr>
        <w:t>внесены изменения</w:t>
      </w:r>
      <w:r w:rsidRPr="0048228B">
        <w:rPr>
          <w:rFonts w:ascii="Times New Roman" w:hAnsi="Times New Roman" w:cs="Times New Roman"/>
          <w:sz w:val="28"/>
          <w:szCs w:val="28"/>
        </w:rPr>
        <w:t xml:space="preserve"> в решение о местном бюджете для закрепления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28B">
        <w:rPr>
          <w:rFonts w:ascii="Times New Roman" w:hAnsi="Times New Roman" w:cs="Times New Roman"/>
          <w:sz w:val="28"/>
          <w:szCs w:val="28"/>
        </w:rPr>
        <w:t>финансового обеспечения мероприятия по ПФ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28B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92554D" w:rsidRDefault="00905A58" w:rsidP="005962DF">
      <w:pPr>
        <w:pStyle w:val="20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5534" w:rsidRPr="006F0858">
        <w:rPr>
          <w:rFonts w:ascii="Times New Roman" w:hAnsi="Times New Roman"/>
          <w:sz w:val="28"/>
          <w:szCs w:val="28"/>
        </w:rPr>
        <w:t>Распоряжением (приказом)</w:t>
      </w:r>
      <w:r w:rsidR="0092554D" w:rsidRPr="006F0858">
        <w:rPr>
          <w:rFonts w:ascii="Times New Roman" w:hAnsi="Times New Roman"/>
          <w:sz w:val="28"/>
          <w:szCs w:val="28"/>
        </w:rPr>
        <w:t xml:space="preserve"> Отдела образования</w:t>
      </w:r>
      <w:r w:rsidR="002E5534" w:rsidRPr="006F0858">
        <w:rPr>
          <w:rFonts w:ascii="Times New Roman" w:hAnsi="Times New Roman"/>
          <w:sz w:val="28"/>
          <w:szCs w:val="28"/>
        </w:rPr>
        <w:t xml:space="preserve"> Администрации МО «Ленский муниципальный район» № 79-ОД от 04.06.2020 года</w:t>
      </w:r>
      <w:r w:rsidR="0092554D" w:rsidRPr="006F0858">
        <w:rPr>
          <w:rFonts w:ascii="Times New Roman" w:hAnsi="Times New Roman"/>
          <w:sz w:val="28"/>
          <w:szCs w:val="28"/>
        </w:rPr>
        <w:t xml:space="preserve"> утверждены</w:t>
      </w:r>
      <w:r w:rsidR="0092554D" w:rsidRPr="0092554D">
        <w:rPr>
          <w:rFonts w:ascii="Times New Roman" w:hAnsi="Times New Roman"/>
          <w:sz w:val="28"/>
          <w:szCs w:val="28"/>
        </w:rPr>
        <w:t xml:space="preserve"> основные параметры для расчета нормативных затрат (нормативной стоимости) на оказание муниципальных услуг по реализации дополнительных общеобразовательных (</w:t>
      </w:r>
      <w:proofErr w:type="spellStart"/>
      <w:r w:rsidR="0092554D" w:rsidRPr="0092554D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="0092554D" w:rsidRPr="0092554D">
        <w:rPr>
          <w:rFonts w:ascii="Times New Roman" w:hAnsi="Times New Roman"/>
          <w:sz w:val="28"/>
          <w:szCs w:val="28"/>
        </w:rPr>
        <w:t>) программ</w:t>
      </w:r>
      <w:r w:rsidR="002E5534">
        <w:rPr>
          <w:rFonts w:ascii="Times New Roman" w:hAnsi="Times New Roman"/>
          <w:sz w:val="28"/>
          <w:szCs w:val="28"/>
        </w:rPr>
        <w:t xml:space="preserve"> на 2020 год</w:t>
      </w:r>
      <w:r w:rsidR="0092554D" w:rsidRPr="0092554D">
        <w:rPr>
          <w:rFonts w:ascii="Times New Roman" w:hAnsi="Times New Roman"/>
          <w:sz w:val="28"/>
          <w:szCs w:val="28"/>
        </w:rPr>
        <w:t>.</w:t>
      </w:r>
    </w:p>
    <w:p w:rsidR="0048228B" w:rsidRPr="0092554D" w:rsidRDefault="0092554D" w:rsidP="005962DF">
      <w:pPr>
        <w:pStyle w:val="20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F0858">
        <w:rPr>
          <w:rFonts w:ascii="Times New Roman" w:hAnsi="Times New Roman"/>
          <w:sz w:val="28"/>
          <w:szCs w:val="28"/>
        </w:rPr>
        <w:t>Постановлением Администрации МО «Ленский муниципальный район»</w:t>
      </w:r>
      <w:r w:rsidR="002E5534">
        <w:rPr>
          <w:rFonts w:ascii="Times New Roman" w:hAnsi="Times New Roman"/>
          <w:sz w:val="28"/>
          <w:szCs w:val="28"/>
        </w:rPr>
        <w:t xml:space="preserve"> № 370-н от 06.07.2020 года </w:t>
      </w:r>
      <w:r w:rsidRPr="00B038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внесены изменения в муниципальную программу</w:t>
      </w:r>
      <w:r w:rsidR="002E5534">
        <w:rPr>
          <w:rFonts w:ascii="Times New Roman" w:hAnsi="Times New Roman"/>
          <w:sz w:val="28"/>
          <w:szCs w:val="28"/>
        </w:rPr>
        <w:t xml:space="preserve"> «Развитие</w:t>
      </w:r>
      <w:r w:rsidRPr="00925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образования Ленского </w:t>
      </w:r>
      <w:r w:rsidR="002E5534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2E5534">
        <w:rPr>
          <w:rFonts w:ascii="Times New Roman" w:hAnsi="Times New Roman"/>
          <w:sz w:val="28"/>
          <w:szCs w:val="28"/>
        </w:rPr>
        <w:t xml:space="preserve">на 2015-2020 годы» </w:t>
      </w:r>
      <w:r w:rsidRPr="0092554D">
        <w:rPr>
          <w:rFonts w:ascii="Times New Roman" w:hAnsi="Times New Roman"/>
          <w:sz w:val="28"/>
          <w:szCs w:val="28"/>
        </w:rPr>
        <w:t>для закрепления мероприятия по ПФДО</w:t>
      </w:r>
      <w:r>
        <w:rPr>
          <w:rFonts w:ascii="Times New Roman" w:hAnsi="Times New Roman"/>
          <w:sz w:val="28"/>
          <w:szCs w:val="28"/>
        </w:rPr>
        <w:t>.</w:t>
      </w:r>
    </w:p>
    <w:p w:rsidR="0048228B" w:rsidRPr="00512AD3" w:rsidRDefault="007A15F8" w:rsidP="005962DF">
      <w:pPr>
        <w:pStyle w:val="20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Скорректировано муниципальное задание и соглашение</w:t>
      </w:r>
      <w:r w:rsidR="00A44FDC" w:rsidRPr="007A15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КЦДО</w:t>
      </w:r>
      <w:r w:rsidRPr="007A15F8">
        <w:rPr>
          <w:rFonts w:ascii="Times New Roman" w:hAnsi="Times New Roman"/>
          <w:sz w:val="28"/>
          <w:szCs w:val="28"/>
        </w:rPr>
        <w:t xml:space="preserve"> </w:t>
      </w:r>
      <w:r w:rsidR="00A44FDC" w:rsidRPr="007A15F8">
        <w:rPr>
          <w:rFonts w:ascii="Times New Roman" w:hAnsi="Times New Roman"/>
          <w:sz w:val="28"/>
          <w:szCs w:val="28"/>
        </w:rPr>
        <w:t xml:space="preserve">о финансовом обеспечении выполнения муниципального задания с целью </w:t>
      </w:r>
      <w:r w:rsidR="00A44FDC" w:rsidRPr="00512AD3">
        <w:rPr>
          <w:rFonts w:ascii="Times New Roman" w:hAnsi="Times New Roman"/>
          <w:sz w:val="28"/>
          <w:szCs w:val="28"/>
        </w:rPr>
        <w:t>выделения средств на ПФДО</w:t>
      </w:r>
      <w:r w:rsidRPr="00512AD3">
        <w:rPr>
          <w:rFonts w:ascii="Times New Roman" w:hAnsi="Times New Roman"/>
          <w:sz w:val="28"/>
          <w:szCs w:val="28"/>
        </w:rPr>
        <w:t>.</w:t>
      </w:r>
    </w:p>
    <w:p w:rsidR="00936CD0" w:rsidRPr="00512AD3" w:rsidRDefault="00512AD3" w:rsidP="005962DF">
      <w:pPr>
        <w:pStyle w:val="20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512AD3">
        <w:rPr>
          <w:rFonts w:ascii="Times New Roman" w:hAnsi="Times New Roman"/>
          <w:sz w:val="28"/>
          <w:szCs w:val="28"/>
        </w:rPr>
        <w:t xml:space="preserve"> </w:t>
      </w:r>
      <w:r w:rsidR="00936CD0">
        <w:rPr>
          <w:rFonts w:ascii="Times New Roman" w:hAnsi="Times New Roman"/>
          <w:sz w:val="28"/>
          <w:szCs w:val="28"/>
        </w:rPr>
        <w:t>Внесены изменения в локальные акты муниципального поставщика</w:t>
      </w:r>
      <w:r w:rsidR="00936CD0" w:rsidRPr="00512AD3">
        <w:rPr>
          <w:rFonts w:ascii="Times New Roman" w:hAnsi="Times New Roman"/>
          <w:sz w:val="28"/>
          <w:szCs w:val="28"/>
        </w:rPr>
        <w:t xml:space="preserve"> образовательных услуг</w:t>
      </w:r>
      <w:r w:rsidR="00936CD0">
        <w:rPr>
          <w:rFonts w:ascii="Times New Roman" w:hAnsi="Times New Roman"/>
          <w:sz w:val="28"/>
          <w:szCs w:val="28"/>
        </w:rPr>
        <w:t xml:space="preserve"> - КЦДО</w:t>
      </w:r>
      <w:r w:rsidR="00936CD0" w:rsidRPr="00512AD3">
        <w:rPr>
          <w:rFonts w:ascii="Times New Roman" w:hAnsi="Times New Roman"/>
          <w:sz w:val="28"/>
          <w:szCs w:val="28"/>
        </w:rPr>
        <w:t xml:space="preserve">, </w:t>
      </w:r>
      <w:r w:rsidR="00936CD0">
        <w:rPr>
          <w:rFonts w:ascii="Times New Roman" w:hAnsi="Times New Roman"/>
          <w:sz w:val="28"/>
          <w:szCs w:val="28"/>
        </w:rPr>
        <w:t xml:space="preserve">утвержденного </w:t>
      </w:r>
      <w:proofErr w:type="gramStart"/>
      <w:r w:rsidR="00936CD0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="00936CD0" w:rsidRPr="00512AD3">
        <w:rPr>
          <w:rFonts w:ascii="Times New Roman" w:hAnsi="Times New Roman"/>
          <w:sz w:val="28"/>
          <w:szCs w:val="28"/>
        </w:rPr>
        <w:t xml:space="preserve"> за операции с сертификатами</w:t>
      </w:r>
      <w:r w:rsidR="00936CD0">
        <w:rPr>
          <w:rFonts w:ascii="Times New Roman" w:hAnsi="Times New Roman"/>
          <w:sz w:val="28"/>
          <w:szCs w:val="28"/>
        </w:rPr>
        <w:t>.</w:t>
      </w:r>
    </w:p>
    <w:p w:rsidR="00936CD0" w:rsidRPr="00512AD3" w:rsidRDefault="00622CAA" w:rsidP="005962DF">
      <w:pPr>
        <w:pStyle w:val="20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24.08.2020 г. з</w:t>
      </w:r>
      <w:r w:rsidR="00936CD0">
        <w:rPr>
          <w:rFonts w:ascii="Times New Roman" w:hAnsi="Times New Roman"/>
          <w:sz w:val="28"/>
          <w:szCs w:val="28"/>
        </w:rPr>
        <w:t>аключено</w:t>
      </w:r>
      <w:r w:rsidR="00936CD0" w:rsidRPr="00512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С</w:t>
      </w:r>
      <w:r w:rsidR="00936CD0">
        <w:rPr>
          <w:rFonts w:ascii="Times New Roman" w:hAnsi="Times New Roman"/>
          <w:sz w:val="28"/>
          <w:szCs w:val="28"/>
          <w:u w:val="single"/>
        </w:rPr>
        <w:t>оглашение</w:t>
      </w:r>
      <w:r w:rsidR="00936CD0" w:rsidRPr="00622CAA">
        <w:rPr>
          <w:rFonts w:ascii="Times New Roman" w:hAnsi="Times New Roman"/>
          <w:sz w:val="28"/>
          <w:szCs w:val="28"/>
        </w:rPr>
        <w:t xml:space="preserve"> </w:t>
      </w:r>
      <w:r w:rsidR="00936CD0" w:rsidRPr="00512AD3">
        <w:rPr>
          <w:rFonts w:ascii="Times New Roman" w:hAnsi="Times New Roman"/>
          <w:sz w:val="28"/>
          <w:szCs w:val="28"/>
        </w:rPr>
        <w:t xml:space="preserve">между министерством образования и науки Архангельской области и Администрацией </w:t>
      </w:r>
      <w:r w:rsidR="00936CD0" w:rsidRPr="00512AD3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</w:t>
      </w:r>
      <w:r w:rsidR="00936CD0" w:rsidRPr="00512AD3">
        <w:rPr>
          <w:rFonts w:ascii="Times New Roman" w:hAnsi="Times New Roman"/>
          <w:sz w:val="28"/>
          <w:szCs w:val="28"/>
          <w:u w:val="single"/>
        </w:rPr>
        <w:t>о предоставлении субсидии</w:t>
      </w:r>
      <w:r w:rsidR="00936CD0" w:rsidRPr="00512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="00420896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420896">
        <w:rPr>
          <w:rFonts w:ascii="Times New Roman" w:hAnsi="Times New Roman"/>
          <w:sz w:val="28"/>
          <w:szCs w:val="28"/>
        </w:rPr>
        <w:t xml:space="preserve"> </w:t>
      </w:r>
      <w:r w:rsidR="00672853">
        <w:rPr>
          <w:rFonts w:ascii="Times New Roman" w:hAnsi="Times New Roman"/>
          <w:sz w:val="28"/>
          <w:szCs w:val="28"/>
        </w:rPr>
        <w:t>–</w:t>
      </w:r>
      <w:r w:rsidR="004208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100748</w:t>
      </w:r>
      <w:r w:rsidR="00672853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руб.) </w:t>
      </w:r>
      <w:r w:rsidR="00936CD0" w:rsidRPr="00512AD3">
        <w:rPr>
          <w:rFonts w:ascii="Times New Roman" w:hAnsi="Times New Roman"/>
          <w:sz w:val="28"/>
          <w:szCs w:val="28"/>
        </w:rPr>
        <w:t xml:space="preserve">на обеспечение затрат, связанных с реализацией Проекта по обеспечению системы </w:t>
      </w:r>
      <w:r>
        <w:rPr>
          <w:rFonts w:ascii="Times New Roman" w:hAnsi="Times New Roman"/>
          <w:sz w:val="28"/>
          <w:szCs w:val="28"/>
        </w:rPr>
        <w:t>ПФ ДОД.</w:t>
      </w:r>
    </w:p>
    <w:p w:rsidR="00512AD3" w:rsidRDefault="00672853" w:rsidP="005962D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 весенне</w:t>
      </w:r>
      <w:r w:rsidR="004B02FD">
        <w:rPr>
          <w:rFonts w:ascii="Times New Roman" w:hAnsi="Times New Roman"/>
          <w:sz w:val="28"/>
          <w:szCs w:val="28"/>
          <w:u w:val="single"/>
        </w:rPr>
        <w:t>-летний период 2020 года п</w:t>
      </w:r>
      <w:r w:rsidR="00512AD3" w:rsidRPr="004D4F4E">
        <w:rPr>
          <w:rFonts w:ascii="Times New Roman" w:hAnsi="Times New Roman"/>
          <w:sz w:val="28"/>
          <w:szCs w:val="28"/>
          <w:u w:val="single"/>
        </w:rPr>
        <w:t>роведен</w:t>
      </w:r>
      <w:r w:rsidR="00ED1FAE">
        <w:rPr>
          <w:rFonts w:ascii="Times New Roman" w:hAnsi="Times New Roman"/>
          <w:sz w:val="28"/>
          <w:szCs w:val="28"/>
          <w:u w:val="single"/>
        </w:rPr>
        <w:t>а в</w:t>
      </w:r>
      <w:r w:rsidR="00512AD3" w:rsidRPr="004D4F4E">
        <w:rPr>
          <w:rFonts w:ascii="Times New Roman" w:hAnsi="Times New Roman"/>
          <w:sz w:val="28"/>
          <w:szCs w:val="28"/>
          <w:u w:val="single"/>
        </w:rPr>
        <w:t xml:space="preserve"> два этапа</w:t>
      </w:r>
      <w:r w:rsidR="007F107F" w:rsidRPr="004D4F4E">
        <w:rPr>
          <w:rFonts w:ascii="Times New Roman" w:hAnsi="Times New Roman"/>
          <w:sz w:val="28"/>
          <w:szCs w:val="28"/>
          <w:u w:val="single"/>
        </w:rPr>
        <w:t xml:space="preserve"> информационн</w:t>
      </w:r>
      <w:r w:rsidR="00ED1FAE">
        <w:rPr>
          <w:rFonts w:ascii="Times New Roman" w:hAnsi="Times New Roman"/>
          <w:sz w:val="28"/>
          <w:szCs w:val="28"/>
          <w:u w:val="single"/>
        </w:rPr>
        <w:t>ая</w:t>
      </w:r>
      <w:r w:rsidR="007F107F" w:rsidRPr="004D4F4E">
        <w:rPr>
          <w:rFonts w:ascii="Times New Roman" w:hAnsi="Times New Roman"/>
          <w:sz w:val="28"/>
          <w:szCs w:val="28"/>
          <w:u w:val="single"/>
        </w:rPr>
        <w:t xml:space="preserve"> кампа</w:t>
      </w:r>
      <w:r w:rsidR="00496F85" w:rsidRPr="004D4F4E">
        <w:rPr>
          <w:rFonts w:ascii="Times New Roman" w:hAnsi="Times New Roman"/>
          <w:sz w:val="28"/>
          <w:szCs w:val="28"/>
          <w:u w:val="single"/>
        </w:rPr>
        <w:t>ни</w:t>
      </w:r>
      <w:r w:rsidR="00ED1FAE">
        <w:rPr>
          <w:rFonts w:ascii="Times New Roman" w:hAnsi="Times New Roman"/>
          <w:sz w:val="28"/>
          <w:szCs w:val="28"/>
          <w:u w:val="single"/>
        </w:rPr>
        <w:t>я</w:t>
      </w:r>
      <w:r w:rsidR="00496F85" w:rsidRPr="004D4F4E">
        <w:rPr>
          <w:rFonts w:ascii="Times New Roman" w:hAnsi="Times New Roman"/>
          <w:sz w:val="28"/>
          <w:szCs w:val="28"/>
          <w:u w:val="single"/>
        </w:rPr>
        <w:t xml:space="preserve"> для </w:t>
      </w:r>
      <w:r w:rsidR="00496F85" w:rsidRPr="00672853">
        <w:rPr>
          <w:rFonts w:ascii="Times New Roman" w:hAnsi="Times New Roman"/>
          <w:sz w:val="28"/>
          <w:szCs w:val="28"/>
          <w:u w:val="single"/>
        </w:rPr>
        <w:t xml:space="preserve">родителей </w:t>
      </w:r>
      <w:r w:rsidR="00496F85" w:rsidRPr="00672853">
        <w:rPr>
          <w:rFonts w:ascii="Times New Roman" w:hAnsi="Times New Roman" w:cs="Times New Roman"/>
          <w:bCs/>
          <w:sz w:val="28"/>
          <w:szCs w:val="28"/>
          <w:u w:val="single"/>
        </w:rPr>
        <w:t>(законных представителей)</w:t>
      </w:r>
      <w:r w:rsidR="00496F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6F85">
        <w:rPr>
          <w:rFonts w:ascii="Times New Roman" w:hAnsi="Times New Roman"/>
          <w:sz w:val="28"/>
          <w:szCs w:val="28"/>
        </w:rPr>
        <w:t>о функционировании Навигатора</w:t>
      </w:r>
      <w:r w:rsidR="00512AD3" w:rsidRPr="00512AD3">
        <w:rPr>
          <w:rFonts w:ascii="Times New Roman" w:hAnsi="Times New Roman"/>
          <w:sz w:val="28"/>
          <w:szCs w:val="28"/>
        </w:rPr>
        <w:t xml:space="preserve">: </w:t>
      </w:r>
    </w:p>
    <w:p w:rsidR="007F107F" w:rsidRPr="00512AD3" w:rsidRDefault="00512AD3" w:rsidP="005962D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2AD3">
        <w:rPr>
          <w:rFonts w:ascii="Times New Roman" w:hAnsi="Times New Roman"/>
          <w:sz w:val="28"/>
          <w:szCs w:val="28"/>
        </w:rPr>
        <w:t xml:space="preserve">на сайтах учреждений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512AD3">
        <w:rPr>
          <w:rFonts w:ascii="Times New Roman" w:hAnsi="Times New Roman"/>
          <w:sz w:val="28"/>
          <w:szCs w:val="28"/>
        </w:rPr>
        <w:t xml:space="preserve">и группах в социальных сетях </w:t>
      </w:r>
      <w:r w:rsidR="007F107F" w:rsidRPr="00512AD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азмещена краткая информация</w:t>
      </w:r>
      <w:r w:rsidR="007F107F" w:rsidRPr="00512AD3">
        <w:rPr>
          <w:rFonts w:ascii="Times New Roman" w:hAnsi="Times New Roman"/>
          <w:sz w:val="28"/>
          <w:szCs w:val="28"/>
        </w:rPr>
        <w:t xml:space="preserve"> о внедрении ПФДО и ГИС «Навигатор»;</w:t>
      </w:r>
    </w:p>
    <w:p w:rsidR="00E31E9C" w:rsidRPr="00512AD3" w:rsidRDefault="00512AD3" w:rsidP="005962D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2AD3">
        <w:rPr>
          <w:rFonts w:ascii="Times New Roman" w:hAnsi="Times New Roman"/>
          <w:sz w:val="28"/>
          <w:szCs w:val="28"/>
        </w:rPr>
        <w:t xml:space="preserve">на сайтах учреждений и группах в социальных сетях </w:t>
      </w:r>
      <w:r w:rsidR="007F107F" w:rsidRPr="00512AD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азмещена подробная информация</w:t>
      </w:r>
      <w:r w:rsidR="007F107F" w:rsidRPr="00512AD3">
        <w:rPr>
          <w:rFonts w:ascii="Times New Roman" w:hAnsi="Times New Roman"/>
          <w:sz w:val="28"/>
          <w:szCs w:val="28"/>
        </w:rPr>
        <w:t xml:space="preserve"> о внедрении ПФДО</w:t>
      </w:r>
      <w:r>
        <w:rPr>
          <w:rFonts w:ascii="Times New Roman" w:hAnsi="Times New Roman"/>
          <w:sz w:val="28"/>
          <w:szCs w:val="28"/>
        </w:rPr>
        <w:t>,</w:t>
      </w:r>
      <w:r w:rsidRPr="00512AD3">
        <w:rPr>
          <w:rFonts w:ascii="Times New Roman" w:hAnsi="Times New Roman"/>
          <w:sz w:val="28"/>
          <w:szCs w:val="28"/>
        </w:rPr>
        <w:t xml:space="preserve"> обучающие видеоролики </w:t>
      </w:r>
      <w:r>
        <w:rPr>
          <w:rFonts w:ascii="Times New Roman" w:hAnsi="Times New Roman"/>
          <w:sz w:val="28"/>
          <w:szCs w:val="28"/>
        </w:rPr>
        <w:t>и пошаговая</w:t>
      </w:r>
      <w:r w:rsidRPr="00512AD3">
        <w:rPr>
          <w:rFonts w:ascii="Times New Roman" w:hAnsi="Times New Roman"/>
          <w:sz w:val="28"/>
          <w:szCs w:val="28"/>
        </w:rPr>
        <w:t xml:space="preserve"> инструкц</w:t>
      </w:r>
      <w:r>
        <w:rPr>
          <w:rFonts w:ascii="Times New Roman" w:hAnsi="Times New Roman"/>
          <w:sz w:val="28"/>
          <w:szCs w:val="28"/>
        </w:rPr>
        <w:t>ия</w:t>
      </w:r>
      <w:r w:rsidRPr="00512AD3">
        <w:rPr>
          <w:rFonts w:ascii="Times New Roman" w:hAnsi="Times New Roman"/>
          <w:sz w:val="28"/>
          <w:szCs w:val="28"/>
        </w:rPr>
        <w:t xml:space="preserve"> о регистрации в Навигаторе и порядке </w:t>
      </w:r>
      <w:r>
        <w:rPr>
          <w:rFonts w:ascii="Times New Roman" w:hAnsi="Times New Roman"/>
          <w:sz w:val="28"/>
          <w:szCs w:val="28"/>
        </w:rPr>
        <w:t>получения сертификатов.</w:t>
      </w:r>
    </w:p>
    <w:p w:rsidR="00496F85" w:rsidRDefault="00496F85" w:rsidP="005962D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F4E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 xml:space="preserve">Организована работа по регистрации </w:t>
      </w:r>
      <w:r w:rsidR="00AF217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383E11" w:rsidRPr="00AF217A">
        <w:rPr>
          <w:rFonts w:ascii="Times New Roman" w:hAnsi="Times New Roman" w:cs="Times New Roman"/>
          <w:bCs/>
          <w:sz w:val="28"/>
          <w:szCs w:val="28"/>
        </w:rPr>
        <w:t>детей</w:t>
      </w:r>
      <w:r w:rsidR="00383E11" w:rsidRPr="00512AD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возрасте от 5 до 18 лет </w:t>
      </w:r>
      <w:r w:rsidR="00383E11" w:rsidRPr="00512AD3">
        <w:rPr>
          <w:rFonts w:ascii="Times New Roman" w:hAnsi="Times New Roman" w:cs="Times New Roman"/>
          <w:bCs/>
          <w:sz w:val="28"/>
          <w:szCs w:val="28"/>
        </w:rPr>
        <w:t>в ГИС АО «Навигатор»</w:t>
      </w:r>
      <w:r w:rsidR="00512A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2AD3">
        <w:rPr>
          <w:rFonts w:ascii="Times New Roman" w:hAnsi="Times New Roman" w:cs="Times New Roman"/>
          <w:bCs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получения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сертификата</w:t>
      </w:r>
      <w:r w:rsidR="00383E11" w:rsidRPr="00512AD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учета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D4F4E" w:rsidRPr="003213B0" w:rsidRDefault="004D4F4E" w:rsidP="005962D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41BD">
        <w:rPr>
          <w:rFonts w:ascii="Times New Roman" w:hAnsi="Times New Roman" w:cs="Times New Roman"/>
          <w:bCs/>
          <w:sz w:val="28"/>
          <w:szCs w:val="28"/>
        </w:rPr>
        <w:t>Сертификат учета – это электронная реестровая запись, подтверждающая право ребенка на получение дополнительного образования.</w:t>
      </w:r>
    </w:p>
    <w:p w:rsidR="00383E11" w:rsidRDefault="00383E11" w:rsidP="005962D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AD3">
        <w:rPr>
          <w:rFonts w:ascii="Times New Roman" w:hAnsi="Times New Roman" w:cs="Times New Roman"/>
          <w:bCs/>
          <w:sz w:val="28"/>
          <w:szCs w:val="28"/>
        </w:rPr>
        <w:t>Подтвержденный (активиров</w:t>
      </w:r>
      <w:r w:rsidR="00512AD3">
        <w:rPr>
          <w:rFonts w:ascii="Times New Roman" w:hAnsi="Times New Roman" w:cs="Times New Roman"/>
          <w:bCs/>
          <w:sz w:val="28"/>
          <w:szCs w:val="28"/>
        </w:rPr>
        <w:t>анный) сертификат учета позволил</w:t>
      </w:r>
      <w:r w:rsidRPr="00512AD3">
        <w:rPr>
          <w:rFonts w:ascii="Times New Roman" w:hAnsi="Times New Roman" w:cs="Times New Roman"/>
          <w:bCs/>
          <w:sz w:val="28"/>
          <w:szCs w:val="28"/>
        </w:rPr>
        <w:t xml:space="preserve"> родителям (законным представителям) в период с августа по сентябрь </w:t>
      </w:r>
      <w:r w:rsidRPr="00512AD3">
        <w:rPr>
          <w:rFonts w:ascii="Times New Roman" w:hAnsi="Times New Roman" w:cs="Times New Roman"/>
          <w:bCs/>
          <w:sz w:val="28"/>
          <w:szCs w:val="28"/>
        </w:rPr>
        <w:br/>
        <w:t xml:space="preserve">2020 года записать ребенка на </w:t>
      </w:r>
      <w:proofErr w:type="gramStart"/>
      <w:r w:rsidRPr="00512AD3">
        <w:rPr>
          <w:rFonts w:ascii="Times New Roman" w:hAnsi="Times New Roman" w:cs="Times New Roman"/>
          <w:bCs/>
          <w:sz w:val="28"/>
          <w:szCs w:val="28"/>
        </w:rPr>
        <w:t>обучение</w:t>
      </w:r>
      <w:proofErr w:type="gramEnd"/>
      <w:r w:rsidRPr="00512AD3">
        <w:rPr>
          <w:rFonts w:ascii="Times New Roman" w:hAnsi="Times New Roman" w:cs="Times New Roman"/>
          <w:bCs/>
          <w:sz w:val="28"/>
          <w:szCs w:val="28"/>
        </w:rPr>
        <w:t xml:space="preserve"> по выбранной дополнительной общеобразовательной программе.</w:t>
      </w:r>
    </w:p>
    <w:p w:rsidR="009A18ED" w:rsidRPr="00512AD3" w:rsidRDefault="009A18ED" w:rsidP="005962D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августа 2020 года и по настоящее время в </w:t>
      </w:r>
      <w:r w:rsidR="00ED1FAE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пилотных</w:t>
      </w:r>
      <w:proofErr w:type="spellEnd"/>
      <w:r w:rsidR="00ED1FA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муниципалитетах (в том числе и в Ленском районе) проходят мероприятия по выдаче сертификатов дополнительного образования, заключению договоров </w:t>
      </w:r>
      <w:r w:rsidR="00ED1FAE">
        <w:rPr>
          <w:rFonts w:ascii="Times New Roman" w:hAnsi="Times New Roman" w:cs="Times New Roman"/>
          <w:bCs/>
          <w:sz w:val="28"/>
          <w:szCs w:val="28"/>
        </w:rPr>
        <w:t>о дополнительном образовании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между поставщиком образовательных услуг и родителями (законными представителями) обучающихся – участников системы ПФ ДОД.</w:t>
      </w:r>
    </w:p>
    <w:p w:rsidR="004B02FD" w:rsidRDefault="00416ED0" w:rsidP="005962DF">
      <w:pPr>
        <w:pStyle w:val="20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F0858">
        <w:rPr>
          <w:rFonts w:ascii="Times New Roman" w:hAnsi="Times New Roman" w:cs="Times New Roman"/>
          <w:sz w:val="28"/>
          <w:szCs w:val="28"/>
        </w:rPr>
        <w:t xml:space="preserve">Распоряжением Финансового отдела Администрации МО «Ленский муниципальный район» № 378 от </w:t>
      </w:r>
      <w:r w:rsidR="004B02FD" w:rsidRPr="006F0858">
        <w:rPr>
          <w:rFonts w:ascii="Times New Roman" w:hAnsi="Times New Roman" w:cs="Times New Roman"/>
          <w:sz w:val="28"/>
          <w:szCs w:val="28"/>
        </w:rPr>
        <w:t>11.09.2020 г. утверждена типовая форма рамочного соглашения</w:t>
      </w:r>
      <w:r w:rsidR="004B02FD">
        <w:rPr>
          <w:rFonts w:ascii="Times New Roman" w:hAnsi="Times New Roman" w:cs="Times New Roman"/>
          <w:sz w:val="28"/>
          <w:szCs w:val="28"/>
        </w:rPr>
        <w:t xml:space="preserve"> о предоставлении грантов в форме субсидии  из муниципального бюджета исполнителю услуг, оказывающему образовательные услуги по реализации дополнительных общеобразовательных </w:t>
      </w:r>
      <w:proofErr w:type="spellStart"/>
      <w:r w:rsidR="004B02FD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4B02FD">
        <w:rPr>
          <w:rFonts w:ascii="Times New Roman" w:hAnsi="Times New Roman" w:cs="Times New Roman"/>
          <w:sz w:val="28"/>
          <w:szCs w:val="28"/>
        </w:rPr>
        <w:t xml:space="preserve"> программ в рамках системы ПФ ДОД</w:t>
      </w:r>
      <w:r w:rsidR="00A21EB8">
        <w:rPr>
          <w:rFonts w:ascii="Times New Roman" w:hAnsi="Times New Roman" w:cs="Times New Roman"/>
          <w:sz w:val="28"/>
          <w:szCs w:val="28"/>
        </w:rPr>
        <w:t xml:space="preserve"> (например - для ЧП, ИП)</w:t>
      </w:r>
      <w:r w:rsidR="004B02FD">
        <w:rPr>
          <w:rFonts w:ascii="Times New Roman" w:hAnsi="Times New Roman" w:cs="Times New Roman"/>
          <w:sz w:val="28"/>
          <w:szCs w:val="28"/>
        </w:rPr>
        <w:t>.</w:t>
      </w:r>
    </w:p>
    <w:p w:rsidR="00A5134C" w:rsidRDefault="00A5134C" w:rsidP="005962DF">
      <w:pPr>
        <w:pStyle w:val="20"/>
        <w:spacing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903049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03049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2020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- начало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5FF">
        <w:rPr>
          <w:rFonts w:ascii="Times New Roman" w:hAnsi="Times New Roman" w:cs="Times New Roman"/>
          <w:sz w:val="28"/>
          <w:szCs w:val="28"/>
        </w:rPr>
        <w:t xml:space="preserve">ПФ ДОД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03049">
        <w:rPr>
          <w:rFonts w:ascii="Times New Roman" w:hAnsi="Times New Roman" w:cs="Times New Roman"/>
          <w:color w:val="000000"/>
          <w:sz w:val="28"/>
          <w:szCs w:val="28"/>
        </w:rPr>
        <w:t xml:space="preserve">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 «Ленский муниципальный район». </w:t>
      </w:r>
    </w:p>
    <w:p w:rsidR="0079444E" w:rsidRPr="007D0C67" w:rsidRDefault="0079444E" w:rsidP="005962DF">
      <w:pPr>
        <w:pStyle w:val="20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проводится очень серьезная и планомерная работа </w:t>
      </w:r>
      <w:r>
        <w:rPr>
          <w:rFonts w:ascii="Times New Roman" w:hAnsi="Times New Roman" w:cs="Times New Roman"/>
          <w:sz w:val="28"/>
          <w:szCs w:val="28"/>
        </w:rPr>
        <w:br/>
        <w:t xml:space="preserve">по формированию целевой модели дополнительного образования, мобилизованы все ресурсы (в том числе кадровые, материально-технические)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 тем, чтобы региональная модель была функциональна </w:t>
      </w:r>
      <w:r>
        <w:rPr>
          <w:rFonts w:ascii="Times New Roman" w:hAnsi="Times New Roman" w:cs="Times New Roman"/>
          <w:sz w:val="28"/>
          <w:szCs w:val="28"/>
        </w:rPr>
        <w:br/>
        <w:t>и заработала в интересах всех участников образовательного процесса.</w:t>
      </w:r>
    </w:p>
    <w:p w:rsidR="003F6810" w:rsidRDefault="003F6810" w:rsidP="005962DF">
      <w:pPr>
        <w:pStyle w:val="20"/>
        <w:spacing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12.10.2020 г. количество сертификатов</w:t>
      </w:r>
      <w:r w:rsidR="0079444E">
        <w:rPr>
          <w:rFonts w:ascii="Times New Roman" w:hAnsi="Times New Roman" w:cs="Times New Roman"/>
          <w:color w:val="000000"/>
          <w:sz w:val="28"/>
          <w:szCs w:val="28"/>
        </w:rPr>
        <w:t xml:space="preserve"> учета –</w:t>
      </w:r>
      <w:r w:rsidR="00DB08AA">
        <w:rPr>
          <w:rFonts w:ascii="Times New Roman" w:hAnsi="Times New Roman" w:cs="Times New Roman"/>
          <w:color w:val="000000"/>
          <w:sz w:val="28"/>
          <w:szCs w:val="28"/>
        </w:rPr>
        <w:t xml:space="preserve"> 1242</w:t>
      </w:r>
      <w:r w:rsidR="0079444E">
        <w:rPr>
          <w:rFonts w:ascii="Times New Roman" w:hAnsi="Times New Roman" w:cs="Times New Roman"/>
          <w:color w:val="000000"/>
          <w:sz w:val="28"/>
          <w:szCs w:val="28"/>
        </w:rPr>
        <w:t xml:space="preserve"> (план – 1448), количество сертификатов ПФ –</w:t>
      </w:r>
      <w:r w:rsidR="00DB08AA">
        <w:rPr>
          <w:rFonts w:ascii="Times New Roman" w:hAnsi="Times New Roman" w:cs="Times New Roman"/>
          <w:color w:val="000000"/>
          <w:sz w:val="28"/>
          <w:szCs w:val="28"/>
        </w:rPr>
        <w:t xml:space="preserve"> 470</w:t>
      </w:r>
      <w:r w:rsidR="0079444E">
        <w:rPr>
          <w:rFonts w:ascii="Times New Roman" w:hAnsi="Times New Roman" w:cs="Times New Roman"/>
          <w:color w:val="000000"/>
          <w:sz w:val="28"/>
          <w:szCs w:val="28"/>
        </w:rPr>
        <w:t xml:space="preserve"> (план – 530), количество действующих договоров –</w:t>
      </w:r>
      <w:r w:rsidR="00DB08AA">
        <w:rPr>
          <w:rFonts w:ascii="Times New Roman" w:hAnsi="Times New Roman" w:cs="Times New Roman"/>
          <w:color w:val="000000"/>
          <w:sz w:val="28"/>
          <w:szCs w:val="28"/>
        </w:rPr>
        <w:t xml:space="preserve"> 47</w:t>
      </w:r>
      <w:r w:rsidR="008C3F09">
        <w:rPr>
          <w:rFonts w:ascii="Times New Roman" w:hAnsi="Times New Roman" w:cs="Times New Roman"/>
          <w:color w:val="000000"/>
          <w:sz w:val="28"/>
          <w:szCs w:val="28"/>
        </w:rPr>
        <w:t xml:space="preserve">0 (план  - 530). </w:t>
      </w:r>
      <w:r w:rsidR="00693F70">
        <w:rPr>
          <w:rFonts w:ascii="Times New Roman" w:hAnsi="Times New Roman" w:cs="Times New Roman"/>
          <w:color w:val="000000"/>
          <w:sz w:val="28"/>
          <w:szCs w:val="28"/>
        </w:rPr>
        <w:t xml:space="preserve">Здесь учитываются дети, которые на остаток средств от номинала сертификата одной программы выбирают другую программу на неполный период обучения. </w:t>
      </w:r>
      <w:r w:rsidR="008C3F09">
        <w:rPr>
          <w:rFonts w:ascii="Times New Roman" w:hAnsi="Times New Roman" w:cs="Times New Roman"/>
          <w:color w:val="000000"/>
          <w:sz w:val="28"/>
          <w:szCs w:val="28"/>
        </w:rPr>
        <w:t>Если учесть один раз один ребенок, то количество сертификатов ПФ составляет 361.</w:t>
      </w:r>
    </w:p>
    <w:p w:rsidR="0079444E" w:rsidRDefault="0079444E" w:rsidP="005962DF">
      <w:pPr>
        <w:pStyle w:val="20"/>
        <w:spacing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процессов внедрения Целевой модели ПФ ДОД показал</w:t>
      </w:r>
      <w:r w:rsidR="00416A62">
        <w:rPr>
          <w:rFonts w:ascii="Times New Roman" w:hAnsi="Times New Roman" w:cs="Times New Roman"/>
          <w:color w:val="000000"/>
          <w:sz w:val="28"/>
          <w:szCs w:val="28"/>
        </w:rPr>
        <w:t>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6A62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gramStart"/>
      <w:r w:rsidR="00416A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16A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6A62">
        <w:rPr>
          <w:rFonts w:ascii="Times New Roman" w:hAnsi="Times New Roman" w:cs="Times New Roman"/>
          <w:sz w:val="28"/>
          <w:szCs w:val="28"/>
        </w:rPr>
        <w:t>Н</w:t>
      </w:r>
      <w:r w:rsidR="00416A62" w:rsidRPr="00647AAB">
        <w:rPr>
          <w:rFonts w:ascii="Times New Roman" w:hAnsi="Times New Roman" w:cs="Times New Roman"/>
          <w:sz w:val="28"/>
          <w:szCs w:val="28"/>
        </w:rPr>
        <w:t>авигатор</w:t>
      </w:r>
      <w:proofErr w:type="gramEnd"/>
      <w:r w:rsidR="00416A62" w:rsidRPr="00647AAB">
        <w:rPr>
          <w:rFonts w:ascii="Times New Roman" w:hAnsi="Times New Roman" w:cs="Times New Roman"/>
          <w:sz w:val="28"/>
          <w:szCs w:val="28"/>
        </w:rPr>
        <w:t xml:space="preserve"> включены дополнительные образовательные программы, реализуемые образовательными организациями общего и дополнительного образования (в сфере образования)</w:t>
      </w:r>
      <w:r w:rsidR="00416A62">
        <w:rPr>
          <w:rFonts w:ascii="Times New Roman" w:hAnsi="Times New Roman" w:cs="Times New Roman"/>
          <w:sz w:val="28"/>
          <w:szCs w:val="28"/>
        </w:rPr>
        <w:t>, а также</w:t>
      </w:r>
      <w:r w:rsidR="00416A62" w:rsidRPr="00647AAB">
        <w:rPr>
          <w:rFonts w:ascii="Times New Roman" w:hAnsi="Times New Roman" w:cs="Times New Roman"/>
          <w:sz w:val="28"/>
          <w:szCs w:val="28"/>
        </w:rPr>
        <w:t xml:space="preserve"> </w:t>
      </w:r>
      <w:r w:rsidR="00416A62">
        <w:rPr>
          <w:rFonts w:ascii="Times New Roman" w:hAnsi="Times New Roman" w:cs="Times New Roman"/>
          <w:sz w:val="28"/>
          <w:szCs w:val="28"/>
        </w:rPr>
        <w:t xml:space="preserve">отмечается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низкий процент охвата услугами дополнительного образования </w:t>
      </w:r>
      <w:r w:rsidR="00CC30E3">
        <w:rPr>
          <w:rFonts w:ascii="Times New Roman" w:hAnsi="Times New Roman" w:cs="Times New Roman"/>
          <w:color w:val="000000"/>
          <w:sz w:val="28"/>
          <w:szCs w:val="28"/>
        </w:rPr>
        <w:t>в части выдачи сертификатов учета, заключения договоров и наполняемости учебных групп.</w:t>
      </w:r>
    </w:p>
    <w:p w:rsidR="000713CE" w:rsidRDefault="007F5882" w:rsidP="005962DF">
      <w:pPr>
        <w:pStyle w:val="20"/>
        <w:spacing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связи с этим с января 2021 года необходимо</w:t>
      </w:r>
      <w:r w:rsidR="000713CE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13CE" w:rsidRDefault="000713CE" w:rsidP="005962DF">
      <w:pPr>
        <w:pStyle w:val="20"/>
        <w:spacing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B2E7B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</w:t>
      </w:r>
      <w:r w:rsidR="00BA70F4">
        <w:rPr>
          <w:rFonts w:ascii="Times New Roman" w:hAnsi="Times New Roman" w:cs="Times New Roman"/>
          <w:color w:val="000000"/>
          <w:sz w:val="28"/>
          <w:szCs w:val="28"/>
        </w:rPr>
        <w:t>реализацию</w:t>
      </w:r>
      <w:r w:rsidR="00BB2E7B">
        <w:rPr>
          <w:rFonts w:ascii="Times New Roman" w:hAnsi="Times New Roman" w:cs="Times New Roman"/>
          <w:color w:val="000000"/>
          <w:sz w:val="28"/>
          <w:szCs w:val="28"/>
        </w:rPr>
        <w:t xml:space="preserve"> Целевой модели</w:t>
      </w:r>
      <w:r w:rsidR="00BA70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ПФ </w:t>
      </w:r>
      <w:r w:rsidR="00A12489">
        <w:rPr>
          <w:rFonts w:ascii="Times New Roman" w:hAnsi="Times New Roman" w:cs="Times New Roman"/>
          <w:color w:val="000000"/>
          <w:sz w:val="28"/>
          <w:szCs w:val="28"/>
        </w:rPr>
        <w:t xml:space="preserve">ДОД </w:t>
      </w:r>
      <w:r w:rsidR="00BA70F4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ресурсов не только КЦДО, но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Урдом</w:t>
      </w:r>
      <w:r w:rsidR="00ED1FAE">
        <w:rPr>
          <w:rFonts w:ascii="Times New Roman" w:hAnsi="Times New Roman" w:cs="Times New Roman"/>
          <w:color w:val="000000"/>
          <w:sz w:val="28"/>
          <w:szCs w:val="28"/>
        </w:rPr>
        <w:t>ской</w:t>
      </w:r>
      <w:proofErr w:type="spellEnd"/>
      <w:r w:rsidR="00BA70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BA70F4">
        <w:rPr>
          <w:rFonts w:ascii="Times New Roman" w:hAnsi="Times New Roman" w:cs="Times New Roman"/>
          <w:color w:val="000000"/>
          <w:sz w:val="28"/>
          <w:szCs w:val="28"/>
        </w:rPr>
        <w:t>колы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713CE" w:rsidRDefault="000713CE" w:rsidP="005962DF">
      <w:pPr>
        <w:pStyle w:val="20"/>
        <w:spacing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124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разработать новые актуальные дополнительные общеобразовательные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программы (планируем для 8-9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Мотодело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для 10-11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Грамотный водитель);</w:t>
      </w:r>
      <w:proofErr w:type="gramEnd"/>
    </w:p>
    <w:p w:rsidR="000713CE" w:rsidRDefault="00181A39" w:rsidP="005962DF">
      <w:pPr>
        <w:pStyle w:val="20"/>
        <w:spacing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сделать набор детей по востребованной программе в 2 группы: по ПФ и по муниципальному заданию;</w:t>
      </w:r>
    </w:p>
    <w:p w:rsidR="00381A6C" w:rsidRDefault="000713CE" w:rsidP="005962DF">
      <w:pPr>
        <w:pStyle w:val="20"/>
        <w:spacing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12489">
        <w:rPr>
          <w:rFonts w:ascii="Times New Roman" w:hAnsi="Times New Roman" w:cs="Times New Roman"/>
          <w:color w:val="000000"/>
          <w:sz w:val="28"/>
          <w:szCs w:val="28"/>
        </w:rPr>
        <w:t>организ</w:t>
      </w:r>
      <w:r w:rsidR="00ED1FAE">
        <w:rPr>
          <w:rFonts w:ascii="Times New Roman" w:hAnsi="Times New Roman" w:cs="Times New Roman"/>
          <w:color w:val="000000"/>
          <w:sz w:val="28"/>
          <w:szCs w:val="28"/>
        </w:rPr>
        <w:t>овать</w:t>
      </w:r>
      <w:r w:rsidR="00A12489">
        <w:rPr>
          <w:rFonts w:ascii="Times New Roman" w:hAnsi="Times New Roman" w:cs="Times New Roman"/>
          <w:color w:val="000000"/>
          <w:sz w:val="28"/>
          <w:szCs w:val="28"/>
        </w:rPr>
        <w:t xml:space="preserve"> сетево</w:t>
      </w:r>
      <w:r w:rsidR="00ED1FA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12489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</w:t>
      </w:r>
      <w:r w:rsidR="00ED1FA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12489">
        <w:rPr>
          <w:rFonts w:ascii="Times New Roman" w:hAnsi="Times New Roman" w:cs="Times New Roman"/>
          <w:color w:val="000000"/>
          <w:sz w:val="28"/>
          <w:szCs w:val="28"/>
        </w:rPr>
        <w:t xml:space="preserve"> КЦДО с </w:t>
      </w:r>
      <w:r w:rsidR="00ED1FAE">
        <w:rPr>
          <w:rFonts w:ascii="Times New Roman" w:hAnsi="Times New Roman" w:cs="Times New Roman"/>
          <w:color w:val="000000"/>
          <w:sz w:val="28"/>
          <w:szCs w:val="28"/>
        </w:rPr>
        <w:t>образовательными учреждениями</w:t>
      </w:r>
      <w:r w:rsidR="00A12489">
        <w:rPr>
          <w:rFonts w:ascii="Times New Roman" w:hAnsi="Times New Roman" w:cs="Times New Roman"/>
          <w:color w:val="000000"/>
          <w:sz w:val="28"/>
          <w:szCs w:val="28"/>
        </w:rPr>
        <w:t xml:space="preserve"> района (планируем с </w:t>
      </w:r>
      <w:proofErr w:type="spellStart"/>
      <w:r w:rsidR="00A12489">
        <w:rPr>
          <w:rFonts w:ascii="Times New Roman" w:hAnsi="Times New Roman" w:cs="Times New Roman"/>
          <w:color w:val="000000"/>
          <w:sz w:val="28"/>
          <w:szCs w:val="28"/>
        </w:rPr>
        <w:t>Сойгинской</w:t>
      </w:r>
      <w:proofErr w:type="spellEnd"/>
      <w:r w:rsidR="00A124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12489">
        <w:rPr>
          <w:rFonts w:ascii="Times New Roman" w:hAnsi="Times New Roman" w:cs="Times New Roman"/>
          <w:color w:val="000000"/>
          <w:sz w:val="28"/>
          <w:szCs w:val="28"/>
        </w:rPr>
        <w:t>Иртовской</w:t>
      </w:r>
      <w:proofErr w:type="spellEnd"/>
      <w:r w:rsidR="00A1248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="00A12489">
        <w:rPr>
          <w:rFonts w:ascii="Times New Roman" w:hAnsi="Times New Roman" w:cs="Times New Roman"/>
          <w:color w:val="000000"/>
          <w:sz w:val="28"/>
          <w:szCs w:val="28"/>
        </w:rPr>
        <w:t>Ленской</w:t>
      </w:r>
      <w:proofErr w:type="gramEnd"/>
      <w:r w:rsidR="00A12489">
        <w:rPr>
          <w:rFonts w:ascii="Times New Roman" w:hAnsi="Times New Roman" w:cs="Times New Roman"/>
          <w:color w:val="000000"/>
          <w:sz w:val="28"/>
          <w:szCs w:val="28"/>
        </w:rPr>
        <w:t xml:space="preserve"> школами)</w:t>
      </w:r>
      <w:r w:rsidR="00BA70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0858" w:rsidRDefault="00ED1FAE" w:rsidP="005962DF">
      <w:pPr>
        <w:pStyle w:val="20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</w:t>
      </w:r>
      <w:r w:rsidR="00381A6C">
        <w:rPr>
          <w:rFonts w:ascii="Times New Roman" w:hAnsi="Times New Roman" w:cs="Times New Roman"/>
          <w:sz w:val="28"/>
          <w:szCs w:val="28"/>
        </w:rPr>
        <w:t>обходимо включ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381A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1A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81A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1A6C">
        <w:rPr>
          <w:rFonts w:ascii="Times New Roman" w:hAnsi="Times New Roman" w:cs="Times New Roman"/>
          <w:sz w:val="28"/>
          <w:szCs w:val="28"/>
        </w:rPr>
        <w:t>Н</w:t>
      </w:r>
      <w:r w:rsidR="00381A6C" w:rsidRPr="00647AAB">
        <w:rPr>
          <w:rFonts w:ascii="Times New Roman" w:hAnsi="Times New Roman" w:cs="Times New Roman"/>
          <w:sz w:val="28"/>
          <w:szCs w:val="28"/>
        </w:rPr>
        <w:t>авигатор</w:t>
      </w:r>
      <w:proofErr w:type="gramEnd"/>
      <w:r w:rsidR="00381A6C" w:rsidRPr="00647AAB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81A6C" w:rsidRPr="00647AAB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81A6C" w:rsidRPr="00647AA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81A6C" w:rsidRPr="00647AAB">
        <w:rPr>
          <w:rFonts w:ascii="Times New Roman" w:hAnsi="Times New Roman" w:cs="Times New Roman"/>
          <w:sz w:val="28"/>
          <w:szCs w:val="28"/>
        </w:rPr>
        <w:t xml:space="preserve"> </w:t>
      </w:r>
      <w:r w:rsidR="00381A6C">
        <w:rPr>
          <w:rFonts w:ascii="Times New Roman" w:hAnsi="Times New Roman" w:cs="Times New Roman"/>
          <w:sz w:val="28"/>
          <w:szCs w:val="28"/>
        </w:rPr>
        <w:t>в сфере культуры.</w:t>
      </w:r>
    </w:p>
    <w:p w:rsidR="006F0858" w:rsidRDefault="006F0858" w:rsidP="005962DF">
      <w:pPr>
        <w:pStyle w:val="20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F0858" w:rsidRDefault="006F0858" w:rsidP="005962DF">
      <w:pPr>
        <w:pStyle w:val="20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F0858" w:rsidRDefault="006F0858" w:rsidP="005962DF">
      <w:pPr>
        <w:pStyle w:val="20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C01B7" w:rsidRPr="009C01B7" w:rsidRDefault="006F0858" w:rsidP="005962DF">
      <w:pPr>
        <w:pStyle w:val="20"/>
        <w:spacing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Заведующий    ОО                              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Ажгибкова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B0478" w:rsidRPr="00FB0478">
        <w:rPr>
          <w:rFonts w:asciiTheme="minorHAnsi" w:hAnsiTheme="minorHAnsi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46.6pt;margin-top:-69pt;width:262.5pt;height:68.85pt;z-index:25175756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" filled="f" stroked="f">
            <v:textbox style="mso-fit-shape-to-text:t">
              <w:txbxContent>
                <w:p w:rsidR="00D37FCE" w:rsidRPr="00ED1FAE" w:rsidRDefault="00D37FCE" w:rsidP="00ED1FA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FB0478" w:rsidRPr="00FB0478">
        <w:rPr>
          <w:rFonts w:asciiTheme="minorHAnsi" w:hAnsiTheme="minorHAnsi" w:cs="Times New Roman"/>
          <w:b/>
          <w:noProof/>
          <w:sz w:val="28"/>
          <w:szCs w:val="28"/>
          <w:lang w:eastAsia="ru-RU"/>
        </w:rPr>
        <w:pict>
          <v:shape id="_x0000_s1027" type="#_x0000_t202" style="position:absolute;left:0;text-align:left;margin-left:709.5pt;margin-top:0;width:185.9pt;height:369pt;rotation:180;z-index:25175347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" filled="f" stroked="f">
            <v:textbox style="layout-flow:vertical;mso-layout-flow-alt:bottom-to-top;mso-fit-shape-to-text:t">
              <w:txbxContent>
                <w:p w:rsidR="00054F48" w:rsidRPr="00ED1FAE" w:rsidRDefault="00054F48" w:rsidP="00ED1FAE">
                  <w:pPr>
                    <w:rPr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sectPr w:rsidR="009C01B7" w:rsidRPr="009C01B7" w:rsidSect="00FE4F77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rce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7B16"/>
    <w:multiLevelType w:val="hybridMultilevel"/>
    <w:tmpl w:val="3E9AEE3E"/>
    <w:lvl w:ilvl="0" w:tplc="C82E077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116C6"/>
    <w:multiLevelType w:val="hybridMultilevel"/>
    <w:tmpl w:val="860878FC"/>
    <w:lvl w:ilvl="0" w:tplc="31CE3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F54AEC"/>
    <w:multiLevelType w:val="hybridMultilevel"/>
    <w:tmpl w:val="8236D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C33E8"/>
    <w:multiLevelType w:val="hybridMultilevel"/>
    <w:tmpl w:val="7E248EAC"/>
    <w:lvl w:ilvl="0" w:tplc="87F6585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E777B92"/>
    <w:multiLevelType w:val="hybridMultilevel"/>
    <w:tmpl w:val="8690B8CC"/>
    <w:lvl w:ilvl="0" w:tplc="1B640E0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5D9605F9"/>
    <w:multiLevelType w:val="hybridMultilevel"/>
    <w:tmpl w:val="7E248EAC"/>
    <w:lvl w:ilvl="0" w:tplc="87F6585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7881C0C"/>
    <w:multiLevelType w:val="hybridMultilevel"/>
    <w:tmpl w:val="CFB87F9E"/>
    <w:lvl w:ilvl="0" w:tplc="FB8A8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F83"/>
    <w:rsid w:val="0004615A"/>
    <w:rsid w:val="0004618D"/>
    <w:rsid w:val="000470F2"/>
    <w:rsid w:val="00054F48"/>
    <w:rsid w:val="00062517"/>
    <w:rsid w:val="000713CE"/>
    <w:rsid w:val="0007454B"/>
    <w:rsid w:val="00085A10"/>
    <w:rsid w:val="000C55D7"/>
    <w:rsid w:val="000D5CB8"/>
    <w:rsid w:val="0010128F"/>
    <w:rsid w:val="00103B13"/>
    <w:rsid w:val="00123C5A"/>
    <w:rsid w:val="0013653A"/>
    <w:rsid w:val="00181A39"/>
    <w:rsid w:val="00191B48"/>
    <w:rsid w:val="001C0719"/>
    <w:rsid w:val="001E6FE1"/>
    <w:rsid w:val="001F5FD4"/>
    <w:rsid w:val="00234759"/>
    <w:rsid w:val="0025713C"/>
    <w:rsid w:val="00270734"/>
    <w:rsid w:val="00275AA3"/>
    <w:rsid w:val="00277F6A"/>
    <w:rsid w:val="002853F2"/>
    <w:rsid w:val="002913FE"/>
    <w:rsid w:val="002D0ECF"/>
    <w:rsid w:val="002D15D4"/>
    <w:rsid w:val="002D7F83"/>
    <w:rsid w:val="002E5534"/>
    <w:rsid w:val="00314AAF"/>
    <w:rsid w:val="003213B0"/>
    <w:rsid w:val="00336351"/>
    <w:rsid w:val="003414F6"/>
    <w:rsid w:val="003602E3"/>
    <w:rsid w:val="0036679E"/>
    <w:rsid w:val="00381A6C"/>
    <w:rsid w:val="00383E11"/>
    <w:rsid w:val="003F6810"/>
    <w:rsid w:val="00403DF8"/>
    <w:rsid w:val="00416A62"/>
    <w:rsid w:val="00416ED0"/>
    <w:rsid w:val="00420896"/>
    <w:rsid w:val="00433CDC"/>
    <w:rsid w:val="004776BC"/>
    <w:rsid w:val="0048228B"/>
    <w:rsid w:val="00491D05"/>
    <w:rsid w:val="00496F85"/>
    <w:rsid w:val="004B02FD"/>
    <w:rsid w:val="004B355B"/>
    <w:rsid w:val="004D3FDE"/>
    <w:rsid w:val="004D4F4E"/>
    <w:rsid w:val="00501160"/>
    <w:rsid w:val="00501BB1"/>
    <w:rsid w:val="00512AD3"/>
    <w:rsid w:val="00545F4A"/>
    <w:rsid w:val="00573F2A"/>
    <w:rsid w:val="005962DF"/>
    <w:rsid w:val="005B29CA"/>
    <w:rsid w:val="005F7CE0"/>
    <w:rsid w:val="00602177"/>
    <w:rsid w:val="00622B89"/>
    <w:rsid w:val="00622CAA"/>
    <w:rsid w:val="00647AAB"/>
    <w:rsid w:val="00672853"/>
    <w:rsid w:val="00685407"/>
    <w:rsid w:val="00693F70"/>
    <w:rsid w:val="006B6229"/>
    <w:rsid w:val="006F0858"/>
    <w:rsid w:val="006F1FB6"/>
    <w:rsid w:val="006F4904"/>
    <w:rsid w:val="007125F7"/>
    <w:rsid w:val="00725457"/>
    <w:rsid w:val="0073021C"/>
    <w:rsid w:val="0079444E"/>
    <w:rsid w:val="007A15F8"/>
    <w:rsid w:val="007B171D"/>
    <w:rsid w:val="007C426B"/>
    <w:rsid w:val="007D0C67"/>
    <w:rsid w:val="007E23E4"/>
    <w:rsid w:val="007F0CC8"/>
    <w:rsid w:val="007F107F"/>
    <w:rsid w:val="007F5882"/>
    <w:rsid w:val="00827069"/>
    <w:rsid w:val="00830816"/>
    <w:rsid w:val="00865CC5"/>
    <w:rsid w:val="00896B9D"/>
    <w:rsid w:val="00897607"/>
    <w:rsid w:val="008A3CE1"/>
    <w:rsid w:val="008B59FE"/>
    <w:rsid w:val="008C165F"/>
    <w:rsid w:val="008C3F09"/>
    <w:rsid w:val="008C664C"/>
    <w:rsid w:val="008D34A5"/>
    <w:rsid w:val="008E6D6E"/>
    <w:rsid w:val="00905A58"/>
    <w:rsid w:val="00907CA4"/>
    <w:rsid w:val="0092554D"/>
    <w:rsid w:val="00936CD0"/>
    <w:rsid w:val="009403A2"/>
    <w:rsid w:val="00961B99"/>
    <w:rsid w:val="009755C7"/>
    <w:rsid w:val="009864C8"/>
    <w:rsid w:val="009A18ED"/>
    <w:rsid w:val="009B53C9"/>
    <w:rsid w:val="009B6F78"/>
    <w:rsid w:val="009C01B7"/>
    <w:rsid w:val="009E6830"/>
    <w:rsid w:val="00A12489"/>
    <w:rsid w:val="00A21EB8"/>
    <w:rsid w:val="00A22774"/>
    <w:rsid w:val="00A400D4"/>
    <w:rsid w:val="00A44FDC"/>
    <w:rsid w:val="00A5134C"/>
    <w:rsid w:val="00A80492"/>
    <w:rsid w:val="00AB5A00"/>
    <w:rsid w:val="00AB5C0D"/>
    <w:rsid w:val="00AC205B"/>
    <w:rsid w:val="00AF217A"/>
    <w:rsid w:val="00B02376"/>
    <w:rsid w:val="00B0383C"/>
    <w:rsid w:val="00B16B54"/>
    <w:rsid w:val="00B23A58"/>
    <w:rsid w:val="00B4088A"/>
    <w:rsid w:val="00B4481A"/>
    <w:rsid w:val="00B5169C"/>
    <w:rsid w:val="00B51FA7"/>
    <w:rsid w:val="00B701BD"/>
    <w:rsid w:val="00B83C1B"/>
    <w:rsid w:val="00B85120"/>
    <w:rsid w:val="00B8661F"/>
    <w:rsid w:val="00B91DCC"/>
    <w:rsid w:val="00BA70F4"/>
    <w:rsid w:val="00BB2E7B"/>
    <w:rsid w:val="00BC09EE"/>
    <w:rsid w:val="00C1494B"/>
    <w:rsid w:val="00C41E6D"/>
    <w:rsid w:val="00C5695F"/>
    <w:rsid w:val="00C904FB"/>
    <w:rsid w:val="00CB742A"/>
    <w:rsid w:val="00CC30E3"/>
    <w:rsid w:val="00CF418A"/>
    <w:rsid w:val="00D113E8"/>
    <w:rsid w:val="00D205FF"/>
    <w:rsid w:val="00D26AAF"/>
    <w:rsid w:val="00D37FCE"/>
    <w:rsid w:val="00D411D1"/>
    <w:rsid w:val="00D429EE"/>
    <w:rsid w:val="00D62123"/>
    <w:rsid w:val="00D766AB"/>
    <w:rsid w:val="00D973A9"/>
    <w:rsid w:val="00DA2798"/>
    <w:rsid w:val="00DA3372"/>
    <w:rsid w:val="00DA605D"/>
    <w:rsid w:val="00DB08AA"/>
    <w:rsid w:val="00DB378F"/>
    <w:rsid w:val="00DF60F7"/>
    <w:rsid w:val="00E31E9C"/>
    <w:rsid w:val="00E328D6"/>
    <w:rsid w:val="00E467EA"/>
    <w:rsid w:val="00E54DD5"/>
    <w:rsid w:val="00E91FA8"/>
    <w:rsid w:val="00E92937"/>
    <w:rsid w:val="00EA35E5"/>
    <w:rsid w:val="00ED1FAE"/>
    <w:rsid w:val="00EE7DC4"/>
    <w:rsid w:val="00F01CA8"/>
    <w:rsid w:val="00F04132"/>
    <w:rsid w:val="00F05A8C"/>
    <w:rsid w:val="00F46F96"/>
    <w:rsid w:val="00F4793D"/>
    <w:rsid w:val="00FA691F"/>
    <w:rsid w:val="00FB0478"/>
    <w:rsid w:val="00FB5FCB"/>
    <w:rsid w:val="00FD4D7C"/>
    <w:rsid w:val="00FE4F77"/>
    <w:rsid w:val="00FE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ой"/>
    <w:basedOn w:val="a"/>
    <w:link w:val="a5"/>
    <w:uiPriority w:val="34"/>
    <w:qFormat/>
    <w:rsid w:val="002D7F83"/>
    <w:pPr>
      <w:ind w:left="720"/>
      <w:contextualSpacing/>
    </w:pPr>
  </w:style>
  <w:style w:type="character" w:customStyle="1" w:styleId="fontstyle01">
    <w:name w:val="fontstyle01"/>
    <w:basedOn w:val="a0"/>
    <w:rsid w:val="009C01B7"/>
    <w:rPr>
      <w:rFonts w:ascii="Circe-Regular" w:hAnsi="Circe-Regular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B5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5FCB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25713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713C"/>
    <w:pPr>
      <w:widowControl w:val="0"/>
      <w:shd w:val="clear" w:color="auto" w:fill="FFFFFF"/>
      <w:spacing w:after="0" w:line="442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a5">
    <w:name w:val="Абзац списка Знак"/>
    <w:aliases w:val="мой Знак"/>
    <w:basedOn w:val="a0"/>
    <w:link w:val="a4"/>
    <w:uiPriority w:val="34"/>
    <w:locked/>
    <w:rsid w:val="008C664C"/>
  </w:style>
  <w:style w:type="paragraph" w:styleId="a8">
    <w:name w:val="Normal (Web)"/>
    <w:basedOn w:val="a"/>
    <w:uiPriority w:val="99"/>
    <w:semiHidden/>
    <w:unhideWhenUsed/>
    <w:rsid w:val="00986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C4AAF-EEB0-4C9A-B978-DDAFFDAA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6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Петруханова Юлия Борисовна</dc:creator>
  <cp:keywords/>
  <dc:description/>
  <cp:lastModifiedBy>ЗавРОО</cp:lastModifiedBy>
  <cp:revision>108</cp:revision>
  <cp:lastPrinted>2020-10-29T09:02:00Z</cp:lastPrinted>
  <dcterms:created xsi:type="dcterms:W3CDTF">2019-08-14T09:56:00Z</dcterms:created>
  <dcterms:modified xsi:type="dcterms:W3CDTF">2020-10-29T09:16:00Z</dcterms:modified>
</cp:coreProperties>
</file>