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7E" w:rsidRPr="00FF34B0" w:rsidRDefault="00FB0C7E" w:rsidP="00FB0C7E">
      <w:pPr>
        <w:tabs>
          <w:tab w:val="left" w:pos="2445"/>
          <w:tab w:val="left" w:pos="8364"/>
          <w:tab w:val="right" w:pos="9638"/>
        </w:tabs>
        <w:jc w:val="center"/>
        <w:rPr>
          <w:b/>
          <w:sz w:val="27"/>
          <w:szCs w:val="27"/>
        </w:rPr>
      </w:pPr>
      <w:r w:rsidRPr="00FF34B0">
        <w:rPr>
          <w:b/>
          <w:sz w:val="27"/>
          <w:szCs w:val="27"/>
        </w:rPr>
        <w:t>АРХАНГЕЛЬКАЯ ОБЛАСТЬ</w:t>
      </w:r>
    </w:p>
    <w:p w:rsidR="00FB0C7E" w:rsidRPr="00FF34B0" w:rsidRDefault="00FB0C7E" w:rsidP="00FB0C7E">
      <w:pPr>
        <w:tabs>
          <w:tab w:val="left" w:pos="2445"/>
          <w:tab w:val="left" w:pos="8364"/>
          <w:tab w:val="right" w:pos="9638"/>
        </w:tabs>
        <w:jc w:val="center"/>
        <w:rPr>
          <w:sz w:val="27"/>
          <w:szCs w:val="27"/>
        </w:rPr>
      </w:pPr>
    </w:p>
    <w:p w:rsidR="00FB0C7E" w:rsidRPr="00FF34B0" w:rsidRDefault="00FB0C7E" w:rsidP="00FB0C7E">
      <w:pPr>
        <w:tabs>
          <w:tab w:val="left" w:pos="2445"/>
          <w:tab w:val="right" w:pos="9638"/>
        </w:tabs>
        <w:jc w:val="center"/>
        <w:rPr>
          <w:b/>
          <w:sz w:val="27"/>
          <w:szCs w:val="27"/>
        </w:rPr>
      </w:pPr>
      <w:r w:rsidRPr="00FF34B0">
        <w:rPr>
          <w:b/>
          <w:sz w:val="27"/>
          <w:szCs w:val="27"/>
        </w:rPr>
        <w:t>АДМИНИСТРАЦИЯ МУНИЦИПАЛЬНОГО ОБРАЗОВАНИЯ</w:t>
      </w:r>
    </w:p>
    <w:p w:rsidR="00FB0C7E" w:rsidRPr="00FF34B0" w:rsidRDefault="00FB0C7E" w:rsidP="00FB0C7E">
      <w:pPr>
        <w:tabs>
          <w:tab w:val="right" w:pos="9638"/>
        </w:tabs>
        <w:jc w:val="center"/>
        <w:rPr>
          <w:b/>
          <w:sz w:val="27"/>
          <w:szCs w:val="27"/>
        </w:rPr>
      </w:pPr>
      <w:r w:rsidRPr="00FF34B0">
        <w:rPr>
          <w:b/>
          <w:sz w:val="27"/>
          <w:szCs w:val="27"/>
        </w:rPr>
        <w:t>«ЛЕНСКИЙ МУНИЦИПАЛЬНЫЙ РАЙОН»</w:t>
      </w:r>
    </w:p>
    <w:p w:rsidR="00FB0C7E" w:rsidRPr="00FF34B0" w:rsidRDefault="00FB0C7E" w:rsidP="00FB0C7E">
      <w:pPr>
        <w:tabs>
          <w:tab w:val="right" w:pos="9638"/>
        </w:tabs>
        <w:jc w:val="center"/>
        <w:rPr>
          <w:sz w:val="27"/>
          <w:szCs w:val="27"/>
        </w:rPr>
      </w:pPr>
    </w:p>
    <w:p w:rsidR="00FB0C7E" w:rsidRPr="00FF34B0" w:rsidRDefault="00FB0C7E" w:rsidP="00FB0C7E">
      <w:pPr>
        <w:tabs>
          <w:tab w:val="right" w:pos="9638"/>
        </w:tabs>
        <w:jc w:val="center"/>
        <w:rPr>
          <w:b/>
          <w:sz w:val="27"/>
          <w:szCs w:val="27"/>
        </w:rPr>
      </w:pPr>
      <w:proofErr w:type="gramStart"/>
      <w:r w:rsidRPr="00FF34B0">
        <w:rPr>
          <w:b/>
          <w:sz w:val="27"/>
          <w:szCs w:val="27"/>
        </w:rPr>
        <w:t>П</w:t>
      </w:r>
      <w:proofErr w:type="gramEnd"/>
      <w:r w:rsidRPr="00FF34B0">
        <w:rPr>
          <w:b/>
          <w:sz w:val="27"/>
          <w:szCs w:val="27"/>
        </w:rPr>
        <w:t xml:space="preserve"> О С Т А Н О В Л Е Н И Е</w:t>
      </w:r>
    </w:p>
    <w:p w:rsidR="00FB0C7E" w:rsidRPr="00FF34B0" w:rsidRDefault="00FB0C7E" w:rsidP="00FB0C7E">
      <w:pPr>
        <w:tabs>
          <w:tab w:val="right" w:pos="9638"/>
        </w:tabs>
        <w:jc w:val="center"/>
        <w:rPr>
          <w:sz w:val="27"/>
          <w:szCs w:val="27"/>
        </w:rPr>
      </w:pPr>
    </w:p>
    <w:p w:rsidR="00FB0C7E" w:rsidRPr="00FF34B0" w:rsidRDefault="00FB0C7E" w:rsidP="00FB0C7E">
      <w:pPr>
        <w:jc w:val="center"/>
        <w:rPr>
          <w:sz w:val="27"/>
          <w:szCs w:val="27"/>
        </w:rPr>
      </w:pPr>
      <w:r w:rsidRPr="00FF34B0">
        <w:rPr>
          <w:sz w:val="27"/>
          <w:szCs w:val="27"/>
        </w:rPr>
        <w:t>от 12 января 2022 года № 4</w:t>
      </w:r>
    </w:p>
    <w:p w:rsidR="00FB0C7E" w:rsidRPr="00FF34B0" w:rsidRDefault="00FB0C7E" w:rsidP="00FB0C7E">
      <w:pPr>
        <w:jc w:val="center"/>
        <w:rPr>
          <w:sz w:val="27"/>
          <w:szCs w:val="27"/>
        </w:rPr>
      </w:pPr>
    </w:p>
    <w:p w:rsidR="00FB0C7E" w:rsidRPr="00FF34B0" w:rsidRDefault="00FB0C7E" w:rsidP="00FB0C7E">
      <w:pPr>
        <w:jc w:val="center"/>
        <w:rPr>
          <w:sz w:val="22"/>
          <w:szCs w:val="27"/>
        </w:rPr>
      </w:pPr>
      <w:r w:rsidRPr="00FF34B0">
        <w:rPr>
          <w:sz w:val="22"/>
          <w:szCs w:val="27"/>
        </w:rPr>
        <w:t>с. Яренск</w:t>
      </w:r>
    </w:p>
    <w:p w:rsidR="00FB0C7E" w:rsidRPr="00FF34B0" w:rsidRDefault="00FB0C7E" w:rsidP="00FB0C7E">
      <w:pPr>
        <w:jc w:val="center"/>
        <w:rPr>
          <w:sz w:val="27"/>
          <w:szCs w:val="27"/>
        </w:rPr>
      </w:pPr>
    </w:p>
    <w:p w:rsidR="00FB0C7E" w:rsidRPr="00FF34B0" w:rsidRDefault="00FB0C7E" w:rsidP="00FB0C7E">
      <w:pPr>
        <w:jc w:val="center"/>
        <w:rPr>
          <w:b/>
          <w:sz w:val="27"/>
          <w:szCs w:val="27"/>
        </w:rPr>
      </w:pPr>
      <w:r w:rsidRPr="00FF34B0">
        <w:rPr>
          <w:b/>
          <w:sz w:val="27"/>
          <w:szCs w:val="27"/>
        </w:rPr>
        <w:t xml:space="preserve">Об отмене отдельных постановлений </w:t>
      </w:r>
    </w:p>
    <w:p w:rsidR="00FB0C7E" w:rsidRPr="00FF34B0" w:rsidRDefault="00FB0C7E" w:rsidP="00FB0C7E">
      <w:pPr>
        <w:jc w:val="center"/>
        <w:rPr>
          <w:sz w:val="27"/>
          <w:szCs w:val="27"/>
        </w:rPr>
      </w:pPr>
      <w:r w:rsidRPr="00FF34B0">
        <w:rPr>
          <w:b/>
          <w:sz w:val="27"/>
          <w:szCs w:val="27"/>
        </w:rPr>
        <w:t>Администрации МО «Ленский муниципальный район»</w:t>
      </w:r>
    </w:p>
    <w:p w:rsidR="00FB0C7E" w:rsidRPr="00FF34B0" w:rsidRDefault="00FB0C7E" w:rsidP="00FB0C7E">
      <w:pPr>
        <w:jc w:val="center"/>
        <w:rPr>
          <w:sz w:val="27"/>
          <w:szCs w:val="27"/>
        </w:rPr>
      </w:pPr>
    </w:p>
    <w:p w:rsidR="00FB0C7E" w:rsidRPr="00FF34B0" w:rsidRDefault="00FB0C7E" w:rsidP="00FB0C7E">
      <w:pPr>
        <w:ind w:firstLine="709"/>
        <w:jc w:val="both"/>
        <w:rPr>
          <w:sz w:val="27"/>
          <w:szCs w:val="27"/>
        </w:rPr>
      </w:pPr>
      <w:proofErr w:type="gramStart"/>
      <w:r w:rsidRPr="00FF34B0">
        <w:rPr>
          <w:sz w:val="27"/>
          <w:szCs w:val="27"/>
        </w:rPr>
        <w:t xml:space="preserve">В соответствии с Федеральным законом от 26.07.2006 № 135-ФЗ </w:t>
      </w:r>
      <w:r>
        <w:rPr>
          <w:sz w:val="27"/>
          <w:szCs w:val="27"/>
        </w:rPr>
        <w:br/>
      </w:r>
      <w:r w:rsidRPr="00FF34B0">
        <w:rPr>
          <w:sz w:val="27"/>
          <w:szCs w:val="27"/>
        </w:rPr>
        <w:t xml:space="preserve">«О защите конкуренции», с соблюдением требований Гражданского кодекса Российской Федерации, руководствуясь Уставом </w:t>
      </w:r>
      <w:r>
        <w:rPr>
          <w:sz w:val="27"/>
          <w:szCs w:val="27"/>
        </w:rPr>
        <w:t>МО</w:t>
      </w:r>
      <w:r w:rsidRPr="00FF34B0">
        <w:rPr>
          <w:sz w:val="27"/>
          <w:szCs w:val="27"/>
        </w:rPr>
        <w:t xml:space="preserve"> «Ленский муниципальный район», Положением </w:t>
      </w:r>
      <w:r>
        <w:rPr>
          <w:sz w:val="27"/>
          <w:szCs w:val="27"/>
        </w:rPr>
        <w:t>о</w:t>
      </w:r>
      <w:r w:rsidRPr="00FF34B0">
        <w:rPr>
          <w:sz w:val="27"/>
          <w:szCs w:val="27"/>
        </w:rPr>
        <w:t xml:space="preserve"> порядке управления и распоряжения имуществом, находящимся в муниципальной собственности муниципального образования «Ленский муниципальный район», утвержденным </w:t>
      </w:r>
      <w:r>
        <w:rPr>
          <w:sz w:val="27"/>
          <w:szCs w:val="27"/>
        </w:rPr>
        <w:t>р</w:t>
      </w:r>
      <w:r w:rsidRPr="00FF34B0">
        <w:rPr>
          <w:sz w:val="27"/>
          <w:szCs w:val="27"/>
        </w:rPr>
        <w:t>ешением Собрания депутатов МО «Ленский муниципальный район» от 22.06.2016 № 137-н, Администрация МО «Ленский муниципальный район» постановляет:</w:t>
      </w:r>
      <w:proofErr w:type="gramEnd"/>
    </w:p>
    <w:p w:rsidR="00FB0C7E" w:rsidRPr="00FF34B0" w:rsidRDefault="00FB0C7E" w:rsidP="00FB0C7E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>Отменить следующие постановления Администрации МО «Ленский муниципальный район»:</w:t>
      </w:r>
    </w:p>
    <w:p w:rsidR="00FB0C7E" w:rsidRPr="00FF34B0" w:rsidRDefault="00FB0C7E" w:rsidP="00FB0C7E">
      <w:pPr>
        <w:ind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>- от 12 февраля 2018 года № 105 «</w:t>
      </w:r>
      <w:r>
        <w:rPr>
          <w:sz w:val="27"/>
          <w:szCs w:val="27"/>
        </w:rPr>
        <w:t>О</w:t>
      </w:r>
      <w:r w:rsidRPr="00FF34B0">
        <w:rPr>
          <w:sz w:val="27"/>
          <w:szCs w:val="27"/>
        </w:rPr>
        <w:t xml:space="preserve"> разрешении заключения договора безвозмездного пользования объектом социальной инфраструктуры для детей»;</w:t>
      </w:r>
    </w:p>
    <w:p w:rsidR="00FB0C7E" w:rsidRPr="00FF34B0" w:rsidRDefault="00FB0C7E" w:rsidP="00FB0C7E">
      <w:pPr>
        <w:ind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>- от 12 февраля 2018 года № 106 «О разрешении заключения договора безвозмездного пользования объектом социальной инфраструктуры для детей»;</w:t>
      </w:r>
    </w:p>
    <w:p w:rsidR="00FB0C7E" w:rsidRPr="00FF34B0" w:rsidRDefault="00FB0C7E" w:rsidP="00FB0C7E">
      <w:pPr>
        <w:ind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>- от 6 марта 2018 года № 161 «О разрешении заключения договора безвозмездного пользования объектом социальной инфраструктуры для детей»;</w:t>
      </w:r>
    </w:p>
    <w:p w:rsidR="00FB0C7E" w:rsidRPr="00FF34B0" w:rsidRDefault="00FB0C7E" w:rsidP="00FB0C7E">
      <w:pPr>
        <w:ind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 xml:space="preserve">- </w:t>
      </w:r>
      <w:r w:rsidRPr="00EA0510">
        <w:rPr>
          <w:sz w:val="27"/>
          <w:szCs w:val="27"/>
        </w:rPr>
        <w:t>от 27 июня 2018 года № 393</w:t>
      </w:r>
      <w:r w:rsidRPr="00FF34B0">
        <w:rPr>
          <w:sz w:val="27"/>
          <w:szCs w:val="27"/>
        </w:rPr>
        <w:t xml:space="preserve"> «</w:t>
      </w:r>
      <w:r w:rsidRPr="00EA0510">
        <w:rPr>
          <w:sz w:val="27"/>
          <w:szCs w:val="27"/>
        </w:rPr>
        <w:t>О разрешении заключения договора безвозмездного пользования объектом социальной инфраструктуры для детей</w:t>
      </w:r>
      <w:r w:rsidRPr="00FF34B0">
        <w:rPr>
          <w:sz w:val="27"/>
          <w:szCs w:val="27"/>
        </w:rPr>
        <w:t>».</w:t>
      </w:r>
    </w:p>
    <w:p w:rsidR="00FB0C7E" w:rsidRPr="00FF34B0" w:rsidRDefault="00FB0C7E" w:rsidP="00FB0C7E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FF34B0">
        <w:rPr>
          <w:sz w:val="27"/>
          <w:szCs w:val="27"/>
        </w:rPr>
        <w:t xml:space="preserve">Настоящее постановление вступает в силу со дня его подписания. </w:t>
      </w:r>
    </w:p>
    <w:p w:rsidR="00FB0C7E" w:rsidRPr="00FF34B0" w:rsidRDefault="00FB0C7E" w:rsidP="00FB0C7E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FF34B0">
        <w:rPr>
          <w:sz w:val="27"/>
          <w:szCs w:val="27"/>
        </w:rPr>
        <w:t>Разместить</w:t>
      </w:r>
      <w:proofErr w:type="gramEnd"/>
      <w:r w:rsidRPr="00FF34B0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FB0C7E" w:rsidRPr="00FF34B0" w:rsidRDefault="00FB0C7E" w:rsidP="00FB0C7E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FF34B0">
        <w:rPr>
          <w:sz w:val="27"/>
          <w:szCs w:val="27"/>
        </w:rPr>
        <w:t>Контроль за</w:t>
      </w:r>
      <w:proofErr w:type="gramEnd"/>
      <w:r w:rsidRPr="00FF34B0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FF34B0">
        <w:rPr>
          <w:sz w:val="27"/>
          <w:szCs w:val="27"/>
        </w:rPr>
        <w:t>Кочанова</w:t>
      </w:r>
      <w:proofErr w:type="spellEnd"/>
      <w:r w:rsidRPr="00FF34B0">
        <w:rPr>
          <w:sz w:val="27"/>
          <w:szCs w:val="27"/>
        </w:rPr>
        <w:t xml:space="preserve"> Н.Н. </w:t>
      </w:r>
    </w:p>
    <w:p w:rsidR="00FB0C7E" w:rsidRPr="00FF34B0" w:rsidRDefault="00FB0C7E" w:rsidP="00FB0C7E">
      <w:pPr>
        <w:jc w:val="both"/>
        <w:rPr>
          <w:sz w:val="27"/>
          <w:szCs w:val="27"/>
        </w:rPr>
      </w:pPr>
    </w:p>
    <w:p w:rsidR="00FB0C7E" w:rsidRPr="00FF34B0" w:rsidRDefault="00FB0C7E" w:rsidP="00FB0C7E">
      <w:pPr>
        <w:rPr>
          <w:sz w:val="27"/>
          <w:szCs w:val="27"/>
        </w:rPr>
      </w:pPr>
    </w:p>
    <w:p w:rsidR="00FB0C7E" w:rsidRPr="00FF34B0" w:rsidRDefault="00FB0C7E" w:rsidP="00FB0C7E">
      <w:pPr>
        <w:rPr>
          <w:sz w:val="27"/>
          <w:szCs w:val="27"/>
        </w:rPr>
      </w:pPr>
      <w:r w:rsidRPr="00FF34B0">
        <w:rPr>
          <w:sz w:val="27"/>
          <w:szCs w:val="27"/>
        </w:rPr>
        <w:t xml:space="preserve">Глава МО «Ленский муниципальный район»                </w:t>
      </w:r>
      <w:r>
        <w:rPr>
          <w:sz w:val="27"/>
          <w:szCs w:val="27"/>
        </w:rPr>
        <w:t xml:space="preserve">     </w:t>
      </w:r>
      <w:r w:rsidRPr="00FF34B0">
        <w:rPr>
          <w:sz w:val="27"/>
          <w:szCs w:val="27"/>
        </w:rPr>
        <w:t xml:space="preserve">                    А.Г. Торков</w:t>
      </w:r>
    </w:p>
    <w:p w:rsidR="005E36D8" w:rsidRDefault="005E36D8"/>
    <w:sectPr w:rsidR="005E36D8" w:rsidSect="00FF3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FCF"/>
    <w:multiLevelType w:val="hybridMultilevel"/>
    <w:tmpl w:val="23B2E79A"/>
    <w:lvl w:ilvl="0" w:tplc="602876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7E"/>
    <w:rsid w:val="00246096"/>
    <w:rsid w:val="005E36D8"/>
    <w:rsid w:val="00FB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2022-01-18T14:11:00Z</dcterms:created>
  <dcterms:modified xsi:type="dcterms:W3CDTF">2022-01-18T14:12:00Z</dcterms:modified>
</cp:coreProperties>
</file>