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D1" w:rsidRPr="001C34EE" w:rsidRDefault="007D2ED1" w:rsidP="00CF7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4EE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D2ED1" w:rsidRPr="001C34EE" w:rsidRDefault="007D2ED1" w:rsidP="00CF79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2ED1" w:rsidRPr="001C34EE" w:rsidRDefault="007D2ED1" w:rsidP="00CF7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4EE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D2ED1" w:rsidRPr="001C34EE" w:rsidRDefault="007D2ED1" w:rsidP="00CF7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4EE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7D2ED1" w:rsidRPr="001C34EE" w:rsidRDefault="007D2ED1" w:rsidP="00CF79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2ED1" w:rsidRPr="001C34EE" w:rsidRDefault="007D2ED1" w:rsidP="00CF7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C34E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C34E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D2ED1" w:rsidRPr="001C34EE" w:rsidRDefault="007D2ED1" w:rsidP="00CF79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2ED1" w:rsidRPr="001C34EE" w:rsidRDefault="007D2ED1" w:rsidP="00CF7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4EE">
        <w:rPr>
          <w:rFonts w:ascii="Times New Roman" w:hAnsi="Times New Roman" w:cs="Times New Roman"/>
          <w:sz w:val="28"/>
          <w:szCs w:val="28"/>
        </w:rPr>
        <w:t xml:space="preserve">от 28 февраля 2020 года № </w:t>
      </w:r>
      <w:r w:rsidR="00F722C1" w:rsidRPr="001C34EE">
        <w:rPr>
          <w:rFonts w:ascii="Times New Roman" w:hAnsi="Times New Roman" w:cs="Times New Roman"/>
          <w:sz w:val="28"/>
          <w:szCs w:val="28"/>
        </w:rPr>
        <w:t>103</w:t>
      </w:r>
    </w:p>
    <w:p w:rsidR="007D2ED1" w:rsidRPr="001C34EE" w:rsidRDefault="007D2ED1" w:rsidP="00CF7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2ED1" w:rsidRPr="001C34EE" w:rsidRDefault="007D2ED1" w:rsidP="00CF7999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1C34EE">
        <w:rPr>
          <w:rFonts w:ascii="Times New Roman" w:hAnsi="Times New Roman" w:cs="Times New Roman"/>
          <w:bCs/>
          <w:szCs w:val="28"/>
        </w:rPr>
        <w:t>с. Яренск</w:t>
      </w:r>
    </w:p>
    <w:p w:rsidR="007D2ED1" w:rsidRPr="001C34EE" w:rsidRDefault="007D2ED1" w:rsidP="00CF79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7B9A" w:rsidRPr="001C34EE" w:rsidRDefault="007D2ED1" w:rsidP="00A87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4EE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решения о сносе (демонтаже) </w:t>
      </w:r>
      <w:r w:rsidR="00A87B9A" w:rsidRPr="001C34EE">
        <w:rPr>
          <w:rFonts w:ascii="Times New Roman" w:hAnsi="Times New Roman" w:cs="Times New Roman"/>
          <w:b/>
          <w:bCs/>
          <w:sz w:val="28"/>
          <w:szCs w:val="28"/>
        </w:rPr>
        <w:t>объекта</w:t>
      </w:r>
    </w:p>
    <w:p w:rsidR="007D2ED1" w:rsidRPr="001C34EE" w:rsidRDefault="00A87B9A" w:rsidP="00A87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4EE"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</w:t>
      </w:r>
    </w:p>
    <w:p w:rsidR="00A87B9A" w:rsidRPr="001C34EE" w:rsidRDefault="00A87B9A" w:rsidP="00A87B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2ED1" w:rsidRPr="001C34EE" w:rsidRDefault="007D2ED1" w:rsidP="00CF7999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C34EE">
        <w:rPr>
          <w:sz w:val="28"/>
          <w:szCs w:val="28"/>
        </w:rPr>
        <w:t xml:space="preserve">В соответствии со ст. 263 Гражданского кодекса Российской Федерации (часть первая) от 30.11.1994 № 51-ФЗ, Федеральным законом от 06.10.2003 </w:t>
      </w:r>
      <w:r w:rsidR="00C84E27">
        <w:rPr>
          <w:sz w:val="28"/>
          <w:szCs w:val="28"/>
        </w:rPr>
        <w:t xml:space="preserve">  </w:t>
      </w:r>
      <w:r w:rsidRPr="001C34EE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C84E27">
        <w:rPr>
          <w:sz w:val="28"/>
          <w:szCs w:val="28"/>
        </w:rPr>
        <w:t xml:space="preserve">            </w:t>
      </w:r>
      <w:r w:rsidRPr="001C34EE">
        <w:rPr>
          <w:sz w:val="28"/>
          <w:szCs w:val="28"/>
        </w:rPr>
        <w:t>в Российской Федерации», руководствуясь Уставом МО «Ленский муниципальный район», Положением о порядке управления и распоряжения имуществом, находящимся в муниципальной собственности муниципального образования «Ленский муниципальный район», утвержденным решением Собрания депутатов МО «Ленский муниципальный район» от 22.06.2016</w:t>
      </w:r>
      <w:proofErr w:type="gramEnd"/>
      <w:r w:rsidRPr="001C34EE">
        <w:rPr>
          <w:sz w:val="28"/>
          <w:szCs w:val="28"/>
        </w:rPr>
        <w:t xml:space="preserve"> </w:t>
      </w:r>
      <w:r w:rsidR="00C84E27">
        <w:rPr>
          <w:sz w:val="28"/>
          <w:szCs w:val="28"/>
        </w:rPr>
        <w:t xml:space="preserve">        </w:t>
      </w:r>
      <w:r w:rsidRPr="001C34EE">
        <w:rPr>
          <w:sz w:val="28"/>
          <w:szCs w:val="28"/>
        </w:rPr>
        <w:t xml:space="preserve">№ </w:t>
      </w:r>
      <w:proofErr w:type="gramStart"/>
      <w:r w:rsidRPr="001C34EE">
        <w:rPr>
          <w:sz w:val="28"/>
          <w:szCs w:val="28"/>
        </w:rPr>
        <w:t xml:space="preserve">137-н, на основании программы, направленной на создание новых мест </w:t>
      </w:r>
      <w:r w:rsidR="00C84E27">
        <w:rPr>
          <w:sz w:val="28"/>
          <w:szCs w:val="28"/>
        </w:rPr>
        <w:t xml:space="preserve">      </w:t>
      </w:r>
      <w:r w:rsidRPr="001C34EE">
        <w:rPr>
          <w:sz w:val="28"/>
          <w:szCs w:val="28"/>
        </w:rPr>
        <w:t xml:space="preserve">в общеобразовательных организациях в Архангельской области в соответствии с прогнозируемой потребностью и современными условиями обучения, </w:t>
      </w:r>
      <w:r w:rsidR="00B91917">
        <w:rPr>
          <w:sz w:val="28"/>
          <w:szCs w:val="28"/>
        </w:rPr>
        <w:t>на 2016-</w:t>
      </w:r>
      <w:r w:rsidRPr="001C34EE">
        <w:rPr>
          <w:sz w:val="28"/>
          <w:szCs w:val="28"/>
        </w:rPr>
        <w:t>2025 годы, утвержденной постановлением Правительства Архангельской области от 19.01.2016 № 2-пп, в целях реализации муниципальной программы «</w:t>
      </w:r>
      <w:r w:rsidR="00B91917" w:rsidRPr="00B91917">
        <w:rPr>
          <w:sz w:val="28"/>
          <w:szCs w:val="28"/>
        </w:rPr>
        <w:t>«Развитие образования Ленского муниципаль</w:t>
      </w:r>
      <w:r w:rsidR="00B91917">
        <w:rPr>
          <w:sz w:val="28"/>
          <w:szCs w:val="28"/>
        </w:rPr>
        <w:t>ного района на 2015-2020 годы</w:t>
      </w:r>
      <w:r w:rsidRPr="001C34EE">
        <w:rPr>
          <w:sz w:val="28"/>
          <w:szCs w:val="28"/>
        </w:rPr>
        <w:t>», утвержденной постановлением Администрации МО «Ленский муниципальный район» от 31.10.2014 № 581-н, Администрация МО</w:t>
      </w:r>
      <w:proofErr w:type="gramEnd"/>
      <w:r w:rsidRPr="001C34EE">
        <w:rPr>
          <w:sz w:val="28"/>
          <w:szCs w:val="28"/>
        </w:rPr>
        <w:t xml:space="preserve"> «Ленский муниципальный район» постановляет:</w:t>
      </w:r>
    </w:p>
    <w:p w:rsidR="007D2ED1" w:rsidRPr="001C34EE" w:rsidRDefault="007D2ED1" w:rsidP="00CF7999">
      <w:pPr>
        <w:pStyle w:val="p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34EE">
        <w:rPr>
          <w:sz w:val="28"/>
          <w:szCs w:val="28"/>
        </w:rPr>
        <w:t>Снести (демонтировать) здани</w:t>
      </w:r>
      <w:r w:rsidR="00F722C1" w:rsidRPr="001C34EE">
        <w:rPr>
          <w:sz w:val="28"/>
          <w:szCs w:val="28"/>
        </w:rPr>
        <w:t>е</w:t>
      </w:r>
      <w:r w:rsidRPr="001C34EE">
        <w:rPr>
          <w:sz w:val="28"/>
          <w:szCs w:val="28"/>
        </w:rPr>
        <w:t>:</w:t>
      </w:r>
    </w:p>
    <w:p w:rsidR="007D2ED1" w:rsidRPr="001C34EE" w:rsidRDefault="007D2ED1" w:rsidP="00CF7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4EE">
        <w:rPr>
          <w:rFonts w:ascii="Times New Roman" w:hAnsi="Times New Roman" w:cs="Times New Roman"/>
          <w:sz w:val="28"/>
          <w:szCs w:val="28"/>
        </w:rPr>
        <w:t xml:space="preserve">- здание, назначение жилое, общей площадью </w:t>
      </w:r>
      <w:r w:rsidR="00A87B9A" w:rsidRPr="001C34EE">
        <w:rPr>
          <w:rFonts w:ascii="Times New Roman" w:hAnsi="Times New Roman" w:cs="Times New Roman"/>
          <w:sz w:val="28"/>
          <w:szCs w:val="28"/>
        </w:rPr>
        <w:t>506.8 кв.</w:t>
      </w:r>
      <w:r w:rsidR="006A6600">
        <w:rPr>
          <w:rFonts w:ascii="Times New Roman" w:hAnsi="Times New Roman" w:cs="Times New Roman"/>
          <w:sz w:val="28"/>
          <w:szCs w:val="28"/>
        </w:rPr>
        <w:t xml:space="preserve"> </w:t>
      </w:r>
      <w:r w:rsidR="00A87B9A" w:rsidRPr="001C34EE">
        <w:rPr>
          <w:rFonts w:ascii="Times New Roman" w:hAnsi="Times New Roman" w:cs="Times New Roman"/>
          <w:sz w:val="28"/>
          <w:szCs w:val="28"/>
        </w:rPr>
        <w:t>м</w:t>
      </w:r>
      <w:r w:rsidRPr="001C34EE">
        <w:rPr>
          <w:rFonts w:ascii="Times New Roman" w:hAnsi="Times New Roman" w:cs="Times New Roman"/>
          <w:sz w:val="28"/>
          <w:szCs w:val="28"/>
        </w:rPr>
        <w:t xml:space="preserve">, 1979 года постройки, </w:t>
      </w:r>
      <w:proofErr w:type="gramStart"/>
      <w:r w:rsidRPr="001C34EE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1C34EE">
        <w:rPr>
          <w:rFonts w:ascii="Times New Roman" w:hAnsi="Times New Roman" w:cs="Times New Roman"/>
          <w:sz w:val="28"/>
          <w:szCs w:val="28"/>
        </w:rPr>
        <w:t xml:space="preserve"> № </w:t>
      </w:r>
      <w:r w:rsidR="00A87B9A" w:rsidRPr="001C34EE">
        <w:rPr>
          <w:rFonts w:ascii="Times New Roman" w:hAnsi="Times New Roman" w:cs="Times New Roman"/>
          <w:sz w:val="28"/>
          <w:szCs w:val="28"/>
        </w:rPr>
        <w:t>29:09:080136:101</w:t>
      </w:r>
      <w:r w:rsidR="00FA0656" w:rsidRPr="001C34EE">
        <w:rPr>
          <w:rFonts w:ascii="Times New Roman" w:hAnsi="Times New Roman" w:cs="Times New Roman"/>
          <w:sz w:val="28"/>
          <w:szCs w:val="28"/>
        </w:rPr>
        <w:t xml:space="preserve">, расположенное </w:t>
      </w:r>
      <w:r w:rsidRPr="001C34EE">
        <w:rPr>
          <w:rFonts w:ascii="Times New Roman" w:hAnsi="Times New Roman" w:cs="Times New Roman"/>
          <w:sz w:val="28"/>
          <w:szCs w:val="28"/>
        </w:rPr>
        <w:t>по адресу: Архангельская область, Ленский район, МО «</w:t>
      </w:r>
      <w:proofErr w:type="spellStart"/>
      <w:r w:rsidRPr="001C34EE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1C34EE">
        <w:rPr>
          <w:rFonts w:ascii="Times New Roman" w:hAnsi="Times New Roman" w:cs="Times New Roman"/>
          <w:sz w:val="28"/>
          <w:szCs w:val="28"/>
        </w:rPr>
        <w:t xml:space="preserve">», с. Яренск, </w:t>
      </w:r>
      <w:r w:rsidR="006A66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C34EE">
        <w:rPr>
          <w:rFonts w:ascii="Times New Roman" w:hAnsi="Times New Roman" w:cs="Times New Roman"/>
          <w:sz w:val="28"/>
          <w:szCs w:val="28"/>
        </w:rPr>
        <w:t xml:space="preserve">ул. Трудовая, дом 32, корпус № </w:t>
      </w:r>
      <w:r w:rsidR="00FA0656" w:rsidRPr="001C34EE">
        <w:rPr>
          <w:rFonts w:ascii="Times New Roman" w:hAnsi="Times New Roman" w:cs="Times New Roman"/>
          <w:sz w:val="28"/>
          <w:szCs w:val="28"/>
        </w:rPr>
        <w:t>6,</w:t>
      </w:r>
      <w:r w:rsidRPr="001C34EE">
        <w:rPr>
          <w:rFonts w:ascii="Times New Roman" w:hAnsi="Times New Roman" w:cs="Times New Roman"/>
          <w:sz w:val="28"/>
          <w:szCs w:val="28"/>
        </w:rPr>
        <w:t xml:space="preserve"> балансовой стоимостью </w:t>
      </w:r>
      <w:r w:rsidR="00FA0656" w:rsidRPr="001C34EE">
        <w:rPr>
          <w:rFonts w:ascii="Times New Roman" w:hAnsi="Times New Roman" w:cs="Times New Roman"/>
          <w:sz w:val="28"/>
          <w:szCs w:val="28"/>
        </w:rPr>
        <w:t>791 051</w:t>
      </w:r>
      <w:r w:rsidRPr="001C34EE">
        <w:rPr>
          <w:rFonts w:ascii="Times New Roman" w:hAnsi="Times New Roman" w:cs="Times New Roman"/>
          <w:sz w:val="28"/>
          <w:szCs w:val="28"/>
        </w:rPr>
        <w:t xml:space="preserve"> </w:t>
      </w:r>
      <w:r w:rsidR="006A66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C34EE">
        <w:rPr>
          <w:rFonts w:ascii="Times New Roman" w:hAnsi="Times New Roman" w:cs="Times New Roman"/>
          <w:sz w:val="28"/>
          <w:szCs w:val="28"/>
        </w:rPr>
        <w:t>(</w:t>
      </w:r>
      <w:r w:rsidR="00FA0656" w:rsidRPr="001C34EE">
        <w:rPr>
          <w:rFonts w:ascii="Times New Roman" w:hAnsi="Times New Roman" w:cs="Times New Roman"/>
          <w:sz w:val="28"/>
          <w:szCs w:val="28"/>
        </w:rPr>
        <w:t>семьсот девяносто одна</w:t>
      </w:r>
      <w:r w:rsidRPr="001C34E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A0656" w:rsidRPr="001C34EE">
        <w:rPr>
          <w:rFonts w:ascii="Times New Roman" w:hAnsi="Times New Roman" w:cs="Times New Roman"/>
          <w:sz w:val="28"/>
          <w:szCs w:val="28"/>
        </w:rPr>
        <w:t>а пятьдесят один</w:t>
      </w:r>
      <w:r w:rsidRPr="001C34EE">
        <w:rPr>
          <w:rFonts w:ascii="Times New Roman" w:hAnsi="Times New Roman" w:cs="Times New Roman"/>
          <w:sz w:val="28"/>
          <w:szCs w:val="28"/>
        </w:rPr>
        <w:t>) рубл</w:t>
      </w:r>
      <w:r w:rsidR="00FA0656" w:rsidRPr="001C34EE">
        <w:rPr>
          <w:rFonts w:ascii="Times New Roman" w:hAnsi="Times New Roman" w:cs="Times New Roman"/>
          <w:sz w:val="28"/>
          <w:szCs w:val="28"/>
        </w:rPr>
        <w:t>ь</w:t>
      </w:r>
      <w:r w:rsidRPr="001C34EE">
        <w:rPr>
          <w:rFonts w:ascii="Times New Roman" w:hAnsi="Times New Roman" w:cs="Times New Roman"/>
          <w:sz w:val="28"/>
          <w:szCs w:val="28"/>
        </w:rPr>
        <w:t xml:space="preserve"> </w:t>
      </w:r>
      <w:r w:rsidR="00FA0656" w:rsidRPr="001C34EE">
        <w:rPr>
          <w:rFonts w:ascii="Times New Roman" w:hAnsi="Times New Roman" w:cs="Times New Roman"/>
          <w:sz w:val="28"/>
          <w:szCs w:val="28"/>
        </w:rPr>
        <w:t>85</w:t>
      </w:r>
      <w:r w:rsidRPr="001C34EE">
        <w:rPr>
          <w:rFonts w:ascii="Times New Roman" w:hAnsi="Times New Roman" w:cs="Times New Roman"/>
          <w:sz w:val="28"/>
          <w:szCs w:val="28"/>
        </w:rPr>
        <w:t xml:space="preserve"> копеек, </w:t>
      </w:r>
      <w:r w:rsidR="001C34EE" w:rsidRPr="001C34EE">
        <w:rPr>
          <w:rFonts w:ascii="Times New Roman" w:hAnsi="Times New Roman" w:cs="Times New Roman"/>
          <w:sz w:val="28"/>
          <w:szCs w:val="28"/>
        </w:rPr>
        <w:t>амортизационная стоимость</w:t>
      </w:r>
      <w:r w:rsidRPr="001C34EE">
        <w:rPr>
          <w:rFonts w:ascii="Times New Roman" w:hAnsi="Times New Roman" w:cs="Times New Roman"/>
          <w:sz w:val="28"/>
          <w:szCs w:val="28"/>
        </w:rPr>
        <w:t xml:space="preserve"> </w:t>
      </w:r>
      <w:r w:rsidR="00FA0656" w:rsidRPr="001C34EE">
        <w:rPr>
          <w:rFonts w:ascii="Times New Roman" w:hAnsi="Times New Roman" w:cs="Times New Roman"/>
          <w:sz w:val="28"/>
          <w:szCs w:val="28"/>
        </w:rPr>
        <w:t>791 051 (семьсот девяносто одна тысяча пятьдесят один) рубль 85 копеек</w:t>
      </w:r>
      <w:r w:rsidRPr="001C34EE">
        <w:rPr>
          <w:rFonts w:ascii="Times New Roman" w:hAnsi="Times New Roman" w:cs="Times New Roman"/>
          <w:sz w:val="28"/>
          <w:szCs w:val="28"/>
        </w:rPr>
        <w:t>,</w:t>
      </w:r>
      <w:r w:rsidR="00FA0656" w:rsidRPr="001C34EE">
        <w:rPr>
          <w:rFonts w:ascii="Times New Roman" w:hAnsi="Times New Roman" w:cs="Times New Roman"/>
          <w:sz w:val="28"/>
          <w:szCs w:val="28"/>
        </w:rPr>
        <w:t xml:space="preserve"> остаточная стоимость 0 рублей.</w:t>
      </w:r>
    </w:p>
    <w:p w:rsidR="007D2ED1" w:rsidRPr="001C34EE" w:rsidRDefault="007D2ED1" w:rsidP="00CF7999">
      <w:pPr>
        <w:pStyle w:val="p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34EE">
        <w:rPr>
          <w:sz w:val="28"/>
          <w:szCs w:val="28"/>
        </w:rPr>
        <w:t>Отделу по управлению муниципальным имуществом и земельными ресурсами Администрации МО «Ленский муниципальный район» выполнить необходимые работы, направленные на снятие с кадастрового учета и исключени</w:t>
      </w:r>
      <w:r w:rsidR="00DA78D6" w:rsidRPr="001C34EE">
        <w:rPr>
          <w:sz w:val="28"/>
          <w:szCs w:val="28"/>
        </w:rPr>
        <w:t>е</w:t>
      </w:r>
      <w:r w:rsidRPr="001C34EE">
        <w:rPr>
          <w:sz w:val="28"/>
          <w:szCs w:val="28"/>
        </w:rPr>
        <w:t xml:space="preserve"> из Казны муниципального образования «Ленский муниципальный район» здани</w:t>
      </w:r>
      <w:r w:rsidR="00DA78D6" w:rsidRPr="001C34EE">
        <w:rPr>
          <w:sz w:val="28"/>
          <w:szCs w:val="28"/>
        </w:rPr>
        <w:t>я</w:t>
      </w:r>
      <w:r w:rsidRPr="001C34EE">
        <w:rPr>
          <w:sz w:val="28"/>
          <w:szCs w:val="28"/>
        </w:rPr>
        <w:t>, указанн</w:t>
      </w:r>
      <w:r w:rsidR="00DA78D6" w:rsidRPr="001C34EE">
        <w:rPr>
          <w:sz w:val="28"/>
          <w:szCs w:val="28"/>
        </w:rPr>
        <w:t>ого</w:t>
      </w:r>
      <w:r w:rsidRPr="001C34EE">
        <w:rPr>
          <w:sz w:val="28"/>
          <w:szCs w:val="28"/>
        </w:rPr>
        <w:t xml:space="preserve"> в пункте 1 настоящего постановления.</w:t>
      </w:r>
    </w:p>
    <w:p w:rsidR="00F722C1" w:rsidRPr="001C34EE" w:rsidRDefault="007D2ED1" w:rsidP="00CF7999">
      <w:pPr>
        <w:pStyle w:val="p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1C34EE">
        <w:rPr>
          <w:sz w:val="28"/>
          <w:szCs w:val="28"/>
        </w:rPr>
        <w:lastRenderedPageBreak/>
        <w:t>Разместить</w:t>
      </w:r>
      <w:proofErr w:type="gramEnd"/>
      <w:r w:rsidRPr="001C34EE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7D2ED1" w:rsidRPr="001C34EE" w:rsidRDefault="007D2ED1" w:rsidP="00CF7999">
      <w:pPr>
        <w:pStyle w:val="p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1C34EE">
        <w:rPr>
          <w:sz w:val="28"/>
          <w:szCs w:val="28"/>
        </w:rPr>
        <w:t>Контроль за</w:t>
      </w:r>
      <w:proofErr w:type="gramEnd"/>
      <w:r w:rsidRPr="001C34EE">
        <w:rPr>
          <w:sz w:val="28"/>
          <w:szCs w:val="28"/>
        </w:rPr>
        <w:t xml:space="preserve"> исполнением настоящего постановления возложить на </w:t>
      </w:r>
      <w:r w:rsidRPr="001C34EE">
        <w:rPr>
          <w:bCs/>
          <w:sz w:val="28"/>
          <w:szCs w:val="28"/>
        </w:rPr>
        <w:t xml:space="preserve">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1C34EE">
        <w:rPr>
          <w:bCs/>
          <w:sz w:val="28"/>
          <w:szCs w:val="28"/>
        </w:rPr>
        <w:t>Кочанова</w:t>
      </w:r>
      <w:proofErr w:type="spellEnd"/>
      <w:r w:rsidRPr="001C34EE">
        <w:rPr>
          <w:bCs/>
          <w:sz w:val="28"/>
          <w:szCs w:val="28"/>
        </w:rPr>
        <w:t xml:space="preserve"> Н.Н.</w:t>
      </w:r>
      <w:r w:rsidR="001C34EE" w:rsidRPr="001C34EE">
        <w:rPr>
          <w:bCs/>
          <w:sz w:val="28"/>
          <w:szCs w:val="28"/>
        </w:rPr>
        <w:t>.</w:t>
      </w:r>
    </w:p>
    <w:p w:rsidR="005E36D8" w:rsidRPr="001C34EE" w:rsidRDefault="005E36D8" w:rsidP="00CF7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D1" w:rsidRPr="001C34EE" w:rsidRDefault="007D2ED1" w:rsidP="00CF7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D1" w:rsidRPr="001C34EE" w:rsidRDefault="007D2ED1" w:rsidP="00CF7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EE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</w:t>
      </w:r>
      <w:r w:rsidR="001C34E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0F0C">
        <w:rPr>
          <w:rFonts w:ascii="Times New Roman" w:hAnsi="Times New Roman" w:cs="Times New Roman"/>
          <w:sz w:val="28"/>
          <w:szCs w:val="28"/>
        </w:rPr>
        <w:t xml:space="preserve">  </w:t>
      </w:r>
      <w:r w:rsidR="001C34EE">
        <w:rPr>
          <w:rFonts w:ascii="Times New Roman" w:hAnsi="Times New Roman" w:cs="Times New Roman"/>
          <w:sz w:val="28"/>
          <w:szCs w:val="28"/>
        </w:rPr>
        <w:t xml:space="preserve">      </w:t>
      </w:r>
      <w:r w:rsidR="005771F5" w:rsidRPr="001C34EE">
        <w:rPr>
          <w:rFonts w:ascii="Times New Roman" w:hAnsi="Times New Roman" w:cs="Times New Roman"/>
          <w:sz w:val="28"/>
          <w:szCs w:val="28"/>
        </w:rPr>
        <w:t xml:space="preserve">   </w:t>
      </w:r>
      <w:r w:rsidRPr="001C34EE">
        <w:rPr>
          <w:rFonts w:ascii="Times New Roman" w:hAnsi="Times New Roman" w:cs="Times New Roman"/>
          <w:sz w:val="28"/>
          <w:szCs w:val="28"/>
        </w:rPr>
        <w:t>А.Г. Торков</w:t>
      </w:r>
    </w:p>
    <w:sectPr w:rsidR="007D2ED1" w:rsidRPr="001C34EE" w:rsidSect="00C84E27">
      <w:headerReference w:type="default" r:id="rId7"/>
      <w:pgSz w:w="11906" w:h="16838" w:code="9"/>
      <w:pgMar w:top="1134" w:right="794" w:bottom="1134" w:left="164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2A" w:rsidRDefault="00DC4D2A" w:rsidP="007D2ED1">
      <w:pPr>
        <w:spacing w:after="0" w:line="240" w:lineRule="auto"/>
      </w:pPr>
      <w:r>
        <w:separator/>
      </w:r>
    </w:p>
  </w:endnote>
  <w:endnote w:type="continuationSeparator" w:id="0">
    <w:p w:rsidR="00DC4D2A" w:rsidRDefault="00DC4D2A" w:rsidP="007D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2A" w:rsidRDefault="00DC4D2A" w:rsidP="007D2ED1">
      <w:pPr>
        <w:spacing w:after="0" w:line="240" w:lineRule="auto"/>
      </w:pPr>
      <w:r>
        <w:separator/>
      </w:r>
    </w:p>
  </w:footnote>
  <w:footnote w:type="continuationSeparator" w:id="0">
    <w:p w:rsidR="00DC4D2A" w:rsidRDefault="00DC4D2A" w:rsidP="007D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230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D2ED1" w:rsidRPr="007D2ED1" w:rsidRDefault="00FA1A1A" w:rsidP="007D2ED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D2ED1">
          <w:rPr>
            <w:rFonts w:ascii="Times New Roman" w:hAnsi="Times New Roman" w:cs="Times New Roman"/>
            <w:sz w:val="24"/>
          </w:rPr>
          <w:fldChar w:fldCharType="begin"/>
        </w:r>
        <w:r w:rsidR="007D2ED1" w:rsidRPr="007D2E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D2ED1">
          <w:rPr>
            <w:rFonts w:ascii="Times New Roman" w:hAnsi="Times New Roman" w:cs="Times New Roman"/>
            <w:sz w:val="24"/>
          </w:rPr>
          <w:fldChar w:fldCharType="separate"/>
        </w:r>
        <w:r w:rsidR="006F0F0C">
          <w:rPr>
            <w:rFonts w:ascii="Times New Roman" w:hAnsi="Times New Roman" w:cs="Times New Roman"/>
            <w:noProof/>
            <w:sz w:val="24"/>
          </w:rPr>
          <w:t>2</w:t>
        </w:r>
        <w:r w:rsidRPr="007D2ED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600F6"/>
    <w:multiLevelType w:val="hybridMultilevel"/>
    <w:tmpl w:val="2ED87C28"/>
    <w:lvl w:ilvl="0" w:tplc="5B506B8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281D5A"/>
    <w:multiLevelType w:val="hybridMultilevel"/>
    <w:tmpl w:val="625E4770"/>
    <w:lvl w:ilvl="0" w:tplc="3F42558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ED1"/>
    <w:rsid w:val="001C34EE"/>
    <w:rsid w:val="003505E4"/>
    <w:rsid w:val="004543C6"/>
    <w:rsid w:val="005771F5"/>
    <w:rsid w:val="005E36D8"/>
    <w:rsid w:val="006A6600"/>
    <w:rsid w:val="006F0F0C"/>
    <w:rsid w:val="007D2ED1"/>
    <w:rsid w:val="00A87B9A"/>
    <w:rsid w:val="00B91917"/>
    <w:rsid w:val="00C84E27"/>
    <w:rsid w:val="00CF7999"/>
    <w:rsid w:val="00D7240E"/>
    <w:rsid w:val="00DA78D6"/>
    <w:rsid w:val="00DC4D2A"/>
    <w:rsid w:val="00F722C1"/>
    <w:rsid w:val="00FA0656"/>
    <w:rsid w:val="00FA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D1"/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D2ED1"/>
    <w:pPr>
      <w:spacing w:after="0" w:line="240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customStyle="1" w:styleId="p6">
    <w:name w:val="p6"/>
    <w:basedOn w:val="a"/>
    <w:rsid w:val="007D2E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D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ED1"/>
    <w:rPr>
      <w:rFonts w:ascii="Calibri" w:eastAsia="Calibri" w:hAnsi="Calibri" w:cs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D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2ED1"/>
    <w:rPr>
      <w:rFonts w:ascii="Calibri" w:eastAsia="Calibr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2020-03-02T09:25:00Z</dcterms:created>
  <dcterms:modified xsi:type="dcterms:W3CDTF">2020-03-02T11:38:00Z</dcterms:modified>
</cp:coreProperties>
</file>