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E" w:rsidRPr="000B667F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7F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Pr="000B667F">
        <w:rPr>
          <w:rFonts w:ascii="Times New Roman" w:hAnsi="Times New Roman" w:cs="Times New Roman"/>
          <w:b/>
          <w:sz w:val="28"/>
          <w:szCs w:val="28"/>
        </w:rPr>
        <w:br/>
      </w:r>
    </w:p>
    <w:p w:rsidR="00C0330E" w:rsidRPr="000B667F" w:rsidRDefault="00C0330E" w:rsidP="00C0330E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67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0330E" w:rsidRPr="000B667F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7F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C0330E" w:rsidRPr="000B667F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0B667F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7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330E" w:rsidRPr="000B667F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0B667F" w:rsidRDefault="000B667F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7F">
        <w:rPr>
          <w:rFonts w:ascii="Times New Roman" w:hAnsi="Times New Roman" w:cs="Times New Roman"/>
          <w:sz w:val="28"/>
          <w:szCs w:val="28"/>
        </w:rPr>
        <w:t xml:space="preserve">от 28 апреля </w:t>
      </w:r>
      <w:r w:rsidR="00C0330E" w:rsidRPr="000B667F">
        <w:rPr>
          <w:rFonts w:ascii="Times New Roman" w:hAnsi="Times New Roman" w:cs="Times New Roman"/>
          <w:sz w:val="28"/>
          <w:szCs w:val="28"/>
        </w:rPr>
        <w:t>202</w:t>
      </w:r>
      <w:r w:rsidR="00316803" w:rsidRPr="000B667F">
        <w:rPr>
          <w:rFonts w:ascii="Times New Roman" w:hAnsi="Times New Roman" w:cs="Times New Roman"/>
          <w:sz w:val="28"/>
          <w:szCs w:val="28"/>
        </w:rPr>
        <w:t>3</w:t>
      </w:r>
      <w:r w:rsidR="00C0330E" w:rsidRPr="000B66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B667F">
        <w:rPr>
          <w:rFonts w:ascii="Times New Roman" w:hAnsi="Times New Roman" w:cs="Times New Roman"/>
          <w:sz w:val="28"/>
          <w:szCs w:val="28"/>
        </w:rPr>
        <w:t>284-н</w:t>
      </w:r>
    </w:p>
    <w:p w:rsidR="00C0330E" w:rsidRPr="000B667F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0B667F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7F">
        <w:rPr>
          <w:rFonts w:ascii="Times New Roman" w:hAnsi="Times New Roman" w:cs="Times New Roman"/>
          <w:szCs w:val="28"/>
        </w:rPr>
        <w:t>с. Яренск</w:t>
      </w:r>
    </w:p>
    <w:p w:rsidR="00C0330E" w:rsidRPr="000B667F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803" w:rsidRPr="000B667F" w:rsidRDefault="00C0330E" w:rsidP="0031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7F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</w:p>
    <w:p w:rsidR="00C0330E" w:rsidRPr="000B667F" w:rsidRDefault="00C0330E" w:rsidP="0065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7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655FF2" w:rsidRPr="000B667F">
        <w:rPr>
          <w:rFonts w:ascii="Times New Roman" w:hAnsi="Times New Roman" w:cs="Times New Roman"/>
          <w:b/>
          <w:sz w:val="28"/>
          <w:szCs w:val="28"/>
        </w:rPr>
        <w:t>по прекращению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</w:p>
    <w:p w:rsidR="00EB6D68" w:rsidRPr="000B667F" w:rsidRDefault="00EB6D68" w:rsidP="0065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0B667F" w:rsidRDefault="00C0330E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6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0B667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B667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0B66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B667F">
        <w:rPr>
          <w:rFonts w:ascii="Times New Roman" w:hAnsi="Times New Roman" w:cs="Times New Roman"/>
          <w:sz w:val="28"/>
          <w:szCs w:val="28"/>
        </w:rPr>
        <w:t xml:space="preserve"> </w:t>
      </w:r>
      <w:r w:rsidR="000B667F">
        <w:rPr>
          <w:rFonts w:ascii="Times New Roman" w:hAnsi="Times New Roman" w:cs="Times New Roman"/>
          <w:sz w:val="28"/>
          <w:szCs w:val="28"/>
        </w:rPr>
        <w:br/>
      </w:r>
      <w:r w:rsidRPr="000B667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подпунктом 4 пункта 2 статьи 7 областного закона от 2 июля 2012 года № 508-32-ОЗ «</w:t>
      </w:r>
      <w:r w:rsidR="00B62FC3" w:rsidRPr="000B667F">
        <w:rPr>
          <w:rFonts w:ascii="Times New Roman" w:hAnsi="Times New Roman" w:cs="Times New Roman"/>
          <w:sz w:val="28"/>
          <w:szCs w:val="28"/>
        </w:rPr>
        <w:t xml:space="preserve">О государственных </w:t>
      </w:r>
      <w:r w:rsidR="000B667F">
        <w:rPr>
          <w:rFonts w:ascii="Times New Roman" w:hAnsi="Times New Roman" w:cs="Times New Roman"/>
          <w:sz w:val="28"/>
          <w:szCs w:val="28"/>
        </w:rPr>
        <w:br/>
      </w:r>
      <w:r w:rsidR="00B62FC3" w:rsidRPr="000B667F">
        <w:rPr>
          <w:rFonts w:ascii="Times New Roman" w:hAnsi="Times New Roman" w:cs="Times New Roman"/>
          <w:sz w:val="28"/>
          <w:szCs w:val="28"/>
        </w:rPr>
        <w:t>и муниципальных услугах в Архангельской области и дополнительных мерах по защите прав человека и гражданина при их предоставлении</w:t>
      </w:r>
      <w:r w:rsidRPr="000B667F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Администрация МО «Ленский муниципальный район» </w:t>
      </w:r>
      <w:r w:rsidRPr="000B66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330E" w:rsidRPr="000B667F" w:rsidRDefault="00EB6D68" w:rsidP="00655FF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7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0B667F">
        <w:rPr>
          <w:rFonts w:ascii="Times New Roman" w:hAnsi="Times New Roman" w:cs="Times New Roman"/>
          <w:sz w:val="28"/>
          <w:szCs w:val="28"/>
        </w:rPr>
        <w:br/>
      </w:r>
      <w:r w:rsidRPr="000B667F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0B667F">
        <w:rPr>
          <w:rFonts w:ascii="Times New Roman" w:hAnsi="Times New Roman" w:cs="Times New Roman"/>
          <w:sz w:val="28"/>
          <w:szCs w:val="28"/>
        </w:rPr>
        <w:br/>
      </w:r>
      <w:r w:rsidR="00655FF2" w:rsidRPr="000B667F">
        <w:rPr>
          <w:rFonts w:ascii="Times New Roman" w:hAnsi="Times New Roman" w:cs="Times New Roman"/>
          <w:sz w:val="28"/>
          <w:szCs w:val="28"/>
        </w:rPr>
        <w:t xml:space="preserve">по прекращению права постоянного (бессрочного) пользования </w:t>
      </w:r>
      <w:r w:rsidR="000B667F">
        <w:rPr>
          <w:rFonts w:ascii="Times New Roman" w:hAnsi="Times New Roman" w:cs="Times New Roman"/>
          <w:sz w:val="28"/>
          <w:szCs w:val="28"/>
        </w:rPr>
        <w:br/>
      </w:r>
      <w:r w:rsidR="00655FF2" w:rsidRPr="000B667F">
        <w:rPr>
          <w:rFonts w:ascii="Times New Roman" w:hAnsi="Times New Roman" w:cs="Times New Roman"/>
          <w:sz w:val="28"/>
          <w:szCs w:val="28"/>
        </w:rPr>
        <w:t xml:space="preserve">и пожизненного наследуемого владения земельным участком при отказе землепользователя, землевладельца от принадлежащего им права </w:t>
      </w:r>
      <w:r w:rsidR="000B667F">
        <w:rPr>
          <w:rFonts w:ascii="Times New Roman" w:hAnsi="Times New Roman" w:cs="Times New Roman"/>
          <w:sz w:val="28"/>
          <w:szCs w:val="28"/>
        </w:rPr>
        <w:br/>
      </w:r>
      <w:r w:rsidR="00655FF2" w:rsidRPr="000B667F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B62FC3" w:rsidRPr="000B667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0B667F">
        <w:rPr>
          <w:rFonts w:ascii="Times New Roman" w:hAnsi="Times New Roman" w:cs="Times New Roman"/>
          <w:sz w:val="28"/>
          <w:szCs w:val="28"/>
        </w:rPr>
        <w:br/>
      </w:r>
      <w:r w:rsidR="00B62FC3" w:rsidRPr="000B667F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от </w:t>
      </w:r>
      <w:r w:rsidR="00316803" w:rsidRPr="000B667F">
        <w:rPr>
          <w:rFonts w:ascii="Times New Roman" w:hAnsi="Times New Roman" w:cs="Times New Roman"/>
          <w:sz w:val="28"/>
          <w:szCs w:val="28"/>
        </w:rPr>
        <w:t>21 мая</w:t>
      </w:r>
      <w:r w:rsidR="00B62FC3" w:rsidRPr="000B667F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316803" w:rsidRPr="000B667F">
        <w:rPr>
          <w:rFonts w:ascii="Times New Roman" w:hAnsi="Times New Roman" w:cs="Times New Roman"/>
          <w:sz w:val="28"/>
          <w:szCs w:val="28"/>
        </w:rPr>
        <w:t>27</w:t>
      </w:r>
      <w:r w:rsidR="00655FF2" w:rsidRPr="000B667F">
        <w:rPr>
          <w:rFonts w:ascii="Times New Roman" w:hAnsi="Times New Roman" w:cs="Times New Roman"/>
          <w:sz w:val="28"/>
          <w:szCs w:val="28"/>
        </w:rPr>
        <w:t>2</w:t>
      </w:r>
      <w:r w:rsidR="00B62FC3" w:rsidRPr="000B667F">
        <w:rPr>
          <w:rFonts w:ascii="Times New Roman" w:hAnsi="Times New Roman" w:cs="Times New Roman"/>
          <w:sz w:val="28"/>
          <w:szCs w:val="28"/>
        </w:rPr>
        <w:t>-н</w:t>
      </w:r>
      <w:r w:rsidR="000C0616" w:rsidRPr="000B667F">
        <w:rPr>
          <w:rFonts w:ascii="Times New Roman" w:hAnsi="Times New Roman" w:cs="Times New Roman"/>
          <w:sz w:val="28"/>
          <w:szCs w:val="28"/>
        </w:rPr>
        <w:t>.</w:t>
      </w:r>
    </w:p>
    <w:p w:rsidR="00EB6D68" w:rsidRPr="000B667F" w:rsidRDefault="00EB6D68" w:rsidP="00EB6D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B6D68" w:rsidRPr="000B667F" w:rsidRDefault="00EB6D68" w:rsidP="00EB6D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B6D68" w:rsidRPr="000B667F" w:rsidRDefault="00EB6D68" w:rsidP="00EB6D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1D536E" w:rsidRPr="000B66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ктурного развития Кочанова Н.Н.</w:t>
      </w:r>
    </w:p>
    <w:p w:rsidR="00073131" w:rsidRPr="000B667F" w:rsidRDefault="00073131" w:rsidP="00073131">
      <w:pPr>
        <w:pStyle w:val="a3"/>
        <w:jc w:val="both"/>
        <w:rPr>
          <w:b w:val="0"/>
          <w:szCs w:val="28"/>
        </w:rPr>
      </w:pPr>
    </w:p>
    <w:p w:rsidR="00073131" w:rsidRPr="000B667F" w:rsidRDefault="00073131" w:rsidP="00073131">
      <w:pPr>
        <w:pStyle w:val="a3"/>
        <w:jc w:val="both"/>
        <w:rPr>
          <w:b w:val="0"/>
          <w:szCs w:val="28"/>
        </w:rPr>
      </w:pPr>
    </w:p>
    <w:p w:rsidR="000B667F" w:rsidRPr="000B667F" w:rsidRDefault="00073131" w:rsidP="000B667F">
      <w:pPr>
        <w:pStyle w:val="a3"/>
        <w:jc w:val="both"/>
        <w:rPr>
          <w:b w:val="0"/>
          <w:szCs w:val="28"/>
        </w:rPr>
      </w:pPr>
      <w:r w:rsidRPr="000B667F">
        <w:rPr>
          <w:b w:val="0"/>
          <w:szCs w:val="28"/>
        </w:rPr>
        <w:t xml:space="preserve">Глава МО «Ленский муниципальный район»                                  </w:t>
      </w:r>
      <w:r w:rsidR="006B6EE1">
        <w:rPr>
          <w:b w:val="0"/>
          <w:szCs w:val="28"/>
        </w:rPr>
        <w:t xml:space="preserve"> </w:t>
      </w:r>
      <w:r w:rsidRPr="000B667F">
        <w:rPr>
          <w:b w:val="0"/>
          <w:szCs w:val="28"/>
        </w:rPr>
        <w:t xml:space="preserve"> А.Г. Торков</w:t>
      </w:r>
    </w:p>
    <w:p w:rsidR="000B667F" w:rsidRPr="000B667F" w:rsidRDefault="000B667F" w:rsidP="000B66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667F" w:rsidRDefault="000B667F" w:rsidP="00E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B667F" w:rsidSect="00613DF9">
          <w:headerReference w:type="even" r:id="rId9"/>
          <w:headerReference w:type="default" r:id="rId10"/>
          <w:headerReference w:type="first" r:id="rId11"/>
          <w:pgSz w:w="11905" w:h="16838"/>
          <w:pgMar w:top="1134" w:right="850" w:bottom="1134" w:left="1701" w:header="680" w:footer="680" w:gutter="0"/>
          <w:cols w:space="720"/>
          <w:noEndnote/>
          <w:titlePg/>
          <w:docGrid w:linePitch="299"/>
        </w:sectPr>
      </w:pPr>
    </w:p>
    <w:p w:rsidR="00EB6D68" w:rsidRPr="00924C2D" w:rsidRDefault="00EB6D68" w:rsidP="000B6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EB6D68" w:rsidRPr="00924C2D" w:rsidRDefault="00EB6D68" w:rsidP="000B6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B6D68" w:rsidRPr="00924C2D" w:rsidRDefault="00EB6D68" w:rsidP="000B6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EB6D68" w:rsidRPr="00924C2D" w:rsidRDefault="000B667F" w:rsidP="000B6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67F">
        <w:rPr>
          <w:rFonts w:ascii="Times New Roman" w:hAnsi="Times New Roman" w:cs="Times New Roman"/>
          <w:sz w:val="24"/>
          <w:szCs w:val="24"/>
        </w:rPr>
        <w:t>от 28 апреля 2023 года № 284-н</w:t>
      </w:r>
    </w:p>
    <w:p w:rsidR="00EB6D68" w:rsidRPr="00924C2D" w:rsidRDefault="00EB6D68" w:rsidP="000B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EB6D68" w:rsidP="000B6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B6D68" w:rsidRPr="00924C2D" w:rsidRDefault="00EB6D68" w:rsidP="000B6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>которые вносятся в административный регламент</w:t>
      </w:r>
    </w:p>
    <w:p w:rsidR="00EB6D68" w:rsidRPr="00924C2D" w:rsidRDefault="00EB6D68" w:rsidP="000B6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924C2D">
        <w:rPr>
          <w:rFonts w:ascii="Times New Roman" w:hAnsi="Times New Roman"/>
          <w:b/>
          <w:sz w:val="28"/>
          <w:szCs w:val="28"/>
        </w:rPr>
        <w:t>по прекращению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</w:p>
    <w:p w:rsidR="00EB6D68" w:rsidRPr="00924C2D" w:rsidRDefault="00EB6D68" w:rsidP="000B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EB6D68" w:rsidP="0061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Раздел V административного регламента изложить в следующей редакции:</w:t>
      </w:r>
    </w:p>
    <w:p w:rsidR="00613DF9" w:rsidRDefault="00EB6D68" w:rsidP="000B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«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</w:t>
      </w:r>
    </w:p>
    <w:p w:rsidR="00613DF9" w:rsidRDefault="00680FFD" w:rsidP="000B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решений и действий (бездействия)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</w:t>
      </w:r>
    </w:p>
    <w:p w:rsidR="00EB6D68" w:rsidRPr="00924C2D" w:rsidRDefault="00D93B45" w:rsidP="000B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(далее </w:t>
      </w:r>
      <w:r w:rsidR="00613DF9" w:rsidRPr="00613DF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13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МФЦ) 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</w:rPr>
        <w:t>и привлекаемых им организаций, их работников</w:t>
      </w:r>
    </w:p>
    <w:p w:rsidR="00F950B8" w:rsidRPr="00924C2D" w:rsidRDefault="00F950B8" w:rsidP="000B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F950B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50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решения и </w:t>
      </w:r>
      <w:r w:rsidR="001E2B0A" w:rsidRPr="00924C2D">
        <w:rPr>
          <w:rFonts w:ascii="Times New Roman" w:hAnsi="Times New Roman" w:cs="Times New Roman"/>
          <w:sz w:val="28"/>
          <w:szCs w:val="28"/>
        </w:rPr>
        <w:t xml:space="preserve">(или) 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дминистрации, ее должностных лиц, муниципальных служащих,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="002F69C8" w:rsidRPr="00924C2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="002F69C8" w:rsidRPr="00924C2D">
        <w:rPr>
          <w:rFonts w:ascii="Times New Roman" w:hAnsi="Times New Roman" w:cs="Times New Roman"/>
          <w:sz w:val="28"/>
          <w:szCs w:val="28"/>
        </w:rPr>
        <w:t xml:space="preserve">, и привлекаемых им организаций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2F69C8" w:rsidRPr="00924C2D">
        <w:rPr>
          <w:rFonts w:ascii="Times New Roman" w:hAnsi="Times New Roman" w:cs="Times New Roman"/>
          <w:sz w:val="28"/>
          <w:szCs w:val="28"/>
        </w:rPr>
        <w:t>и их работников</w:t>
      </w:r>
      <w:r w:rsidR="001E2B0A" w:rsidRPr="00924C2D">
        <w:rPr>
          <w:rFonts w:ascii="Times New Roman" w:hAnsi="Times New Roman" w:cs="Times New Roman"/>
          <w:sz w:val="28"/>
          <w:szCs w:val="28"/>
        </w:rPr>
        <w:t>,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EB6D68" w:rsidRPr="00924C2D" w:rsidRDefault="002F69C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51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В досудебном (внесудебном) порядке заявитель </w:t>
      </w:r>
      <w:r w:rsidR="00613DF9">
        <w:rPr>
          <w:rFonts w:ascii="Times New Roman" w:hAnsi="Times New Roman" w:cs="Times New Roman"/>
          <w:sz w:val="28"/>
          <w:szCs w:val="28"/>
        </w:rPr>
        <w:t>(представитель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) 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вправе обратиться с жалобой в письменной форме на бумажном носителе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EB6D68" w:rsidRPr="00924C2D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на решение и действия (бездействие)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дминистрации,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Главы МО «Ленский муниципальный район»;</w:t>
      </w:r>
    </w:p>
    <w:p w:rsidR="00EB6D68" w:rsidRPr="00924C2D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EB6D68" w:rsidRPr="00924C2D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МФЦ, </w:t>
      </w:r>
      <w:r w:rsidR="00B94C84" w:rsidRPr="00924C2D">
        <w:rPr>
          <w:rFonts w:ascii="Times New Roman" w:hAnsi="Times New Roman" w:cs="Times New Roman"/>
          <w:sz w:val="28"/>
          <w:szCs w:val="28"/>
        </w:rPr>
        <w:t>привлекаемой им организаци</w:t>
      </w:r>
      <w:r w:rsidR="00D93B45" w:rsidRPr="00924C2D">
        <w:rPr>
          <w:rFonts w:ascii="Times New Roman" w:hAnsi="Times New Roman" w:cs="Times New Roman"/>
          <w:sz w:val="28"/>
          <w:szCs w:val="28"/>
        </w:rPr>
        <w:t>и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sz w:val="28"/>
          <w:szCs w:val="28"/>
        </w:rPr>
        <w:t xml:space="preserve">– на решения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действия (бездействие) работника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>;</w:t>
      </w:r>
    </w:p>
    <w:p w:rsidR="00EB6D68" w:rsidRPr="00924C2D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 – на решение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>.</w:t>
      </w:r>
    </w:p>
    <w:p w:rsidR="00EB6D68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В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привлекаемой им организации,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у учредителя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D93B45" w:rsidRPr="00924C2D">
        <w:rPr>
          <w:rFonts w:ascii="Times New Roman" w:hAnsi="Times New Roman" w:cs="Times New Roman"/>
          <w:sz w:val="28"/>
          <w:szCs w:val="28"/>
        </w:rPr>
        <w:t>привлекаемой им организации</w:t>
      </w:r>
      <w:r w:rsidR="00B10D37" w:rsidRPr="00924C2D">
        <w:rPr>
          <w:rFonts w:ascii="Times New Roman" w:hAnsi="Times New Roman" w:cs="Times New Roman"/>
          <w:sz w:val="28"/>
          <w:szCs w:val="28"/>
        </w:rPr>
        <w:t>,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613DF9" w:rsidRDefault="00613DF9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F9" w:rsidRPr="00924C2D" w:rsidRDefault="00613DF9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B10D37" w:rsidP="0061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дминистрации, Едином портале государственных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и муниципальных услуг (функций),</w:t>
      </w:r>
      <w:r w:rsidR="00613DF9">
        <w:rPr>
          <w:rFonts w:ascii="Times New Roman" w:hAnsi="Times New Roman" w:cs="Times New Roman"/>
          <w:sz w:val="28"/>
          <w:szCs w:val="28"/>
        </w:rPr>
        <w:t xml:space="preserve"> </w:t>
      </w:r>
      <w:r w:rsidR="00613DF9" w:rsidRPr="00613DF9">
        <w:rPr>
          <w:rFonts w:ascii="Times New Roman" w:hAnsi="Times New Roman" w:cs="Times New Roman"/>
          <w:sz w:val="28"/>
          <w:szCs w:val="28"/>
        </w:rPr>
        <w:t>Архангельском региональном портале государственных и муниципальных услуг (функций)</w:t>
      </w:r>
      <w:r w:rsidR="00613DF9">
        <w:rPr>
          <w:rFonts w:ascii="Times New Roman" w:hAnsi="Times New Roman" w:cs="Times New Roman"/>
          <w:sz w:val="28"/>
          <w:szCs w:val="28"/>
        </w:rPr>
        <w:t>,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D68" w:rsidRPr="00924C2D" w:rsidRDefault="00B10D37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53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решений </w:t>
      </w:r>
      <w:r w:rsidR="00EB6D68" w:rsidRPr="00924C2D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>дминистрации, а также ее должностных лиц регулируется:</w:t>
      </w:r>
    </w:p>
    <w:p w:rsidR="00EB6D68" w:rsidRPr="00924C2D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Pr="00924C2D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EB6D68" w:rsidRPr="00924C2D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924C2D">
        <w:rPr>
          <w:rFonts w:ascii="Times New Roman" w:hAnsi="Times New Roman" w:cs="Times New Roman"/>
          <w:sz w:val="28"/>
          <w:szCs w:val="28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B6D68" w:rsidRPr="007D62A5" w:rsidRDefault="00EB6D68" w:rsidP="000B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«Ленский муниципальный район» от 9 октября 2014 года № 525-н «Об утверждении Положения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МО «Ленский муниципальный район»,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ее должностных лиц и муниципальных служащих».</w:t>
      </w:r>
    </w:p>
    <w:p w:rsidR="00AE357A" w:rsidRPr="00924C2D" w:rsidRDefault="00AE357A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54. Жалоба должна содержать:</w:t>
      </w:r>
    </w:p>
    <w:p w:rsidR="00AE357A" w:rsidRPr="00924C2D" w:rsidRDefault="00AE357A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дминистрации, либо муниципального служащего, МФЦ, привлекаемой им организаций</w:t>
      </w:r>
      <w:r w:rsidR="00613DF9">
        <w:rPr>
          <w:rFonts w:ascii="Times New Roman" w:hAnsi="Times New Roman" w:cs="Times New Roman"/>
          <w:sz w:val="28"/>
          <w:szCs w:val="28"/>
        </w:rPr>
        <w:t>,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их руководителя и (или) работника, решения и действия (бездействие) которых обжалуются;</w:t>
      </w:r>
    </w:p>
    <w:p w:rsidR="00AE357A" w:rsidRPr="00924C2D" w:rsidRDefault="00AE357A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AE357A" w:rsidRPr="00924C2D" w:rsidRDefault="00AE357A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либо муниципального служащего, МФЦ, работника МФЦ, привлекаемой им организаций,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AE357A" w:rsidRPr="00924C2D" w:rsidRDefault="00AE357A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действием (бездействием)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="00A84DAE" w:rsidRPr="00924C2D">
        <w:rPr>
          <w:rFonts w:ascii="Times New Roman" w:hAnsi="Times New Roman" w:cs="Times New Roman"/>
          <w:sz w:val="28"/>
          <w:szCs w:val="28"/>
        </w:rPr>
        <w:t>дминистрации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13DF9">
        <w:rPr>
          <w:rFonts w:ascii="Times New Roman" w:hAnsi="Times New Roman" w:cs="Times New Roman"/>
          <w:sz w:val="28"/>
          <w:szCs w:val="28"/>
        </w:rPr>
        <w:t>а</w:t>
      </w:r>
      <w:r w:rsidR="00A84DAE" w:rsidRPr="00924C2D">
        <w:rPr>
          <w:rFonts w:ascii="Times New Roman" w:hAnsi="Times New Roman" w:cs="Times New Roman"/>
          <w:sz w:val="28"/>
          <w:szCs w:val="28"/>
        </w:rPr>
        <w:t>дминистрации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</w:t>
      </w:r>
      <w:r w:rsidR="00A84DAE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A84DAE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</w:t>
      </w:r>
      <w:r w:rsidR="00A84DAE" w:rsidRPr="00924C2D">
        <w:rPr>
          <w:rFonts w:ascii="Times New Roman" w:hAnsi="Times New Roman" w:cs="Times New Roman"/>
          <w:sz w:val="28"/>
          <w:szCs w:val="28"/>
        </w:rPr>
        <w:t xml:space="preserve">привлекаемых им </w:t>
      </w:r>
      <w:r w:rsidRPr="00924C2D">
        <w:rPr>
          <w:rFonts w:ascii="Times New Roman" w:hAnsi="Times New Roman" w:cs="Times New Roman"/>
          <w:sz w:val="28"/>
          <w:szCs w:val="28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73131" w:rsidRPr="00924C2D" w:rsidRDefault="00A84DAE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AE357A" w:rsidRPr="00924C2D">
        <w:rPr>
          <w:rFonts w:ascii="Times New Roman" w:hAnsi="Times New Roman" w:cs="Times New Roman"/>
          <w:sz w:val="28"/>
          <w:szCs w:val="28"/>
        </w:rPr>
        <w:t>. Жалоба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</w:t>
      </w:r>
      <w:r w:rsidR="00073131" w:rsidRPr="00924C2D">
        <w:rPr>
          <w:rFonts w:ascii="Times New Roman" w:hAnsi="Times New Roman" w:cs="Times New Roman"/>
          <w:sz w:val="28"/>
          <w:szCs w:val="28"/>
        </w:rPr>
        <w:t>15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в приеме документов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допущенных опечаток и ошибок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или в случае обжалования нарушения установленного срока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таких исправлений - в течение </w:t>
      </w:r>
      <w:r w:rsidR="00073131" w:rsidRPr="00924C2D">
        <w:rPr>
          <w:rFonts w:ascii="Times New Roman" w:hAnsi="Times New Roman" w:cs="Times New Roman"/>
          <w:sz w:val="28"/>
          <w:szCs w:val="28"/>
        </w:rPr>
        <w:t>5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73131" w:rsidRPr="00924C2D" w:rsidRDefault="00073131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56. По результатам рассмотрения жалобы принимается одно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073131" w:rsidRPr="00924C2D" w:rsidRDefault="00073131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613DF9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3131" w:rsidRDefault="00073131" w:rsidP="000B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  <w:r w:rsidR="000B667F">
        <w:rPr>
          <w:rFonts w:ascii="Times New Roman" w:hAnsi="Times New Roman" w:cs="Times New Roman"/>
          <w:sz w:val="28"/>
          <w:szCs w:val="28"/>
        </w:rPr>
        <w:t>».</w:t>
      </w:r>
    </w:p>
    <w:sectPr w:rsidR="00073131" w:rsidSect="00613DF9">
      <w:pgSz w:w="11905" w:h="16838"/>
      <w:pgMar w:top="1134" w:right="850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F" w:rsidRDefault="000B667F" w:rsidP="001E5BB5">
      <w:pPr>
        <w:spacing w:after="0" w:line="240" w:lineRule="auto"/>
      </w:pPr>
      <w:r>
        <w:separator/>
      </w:r>
    </w:p>
  </w:endnote>
  <w:endnote w:type="continuationSeparator" w:id="0">
    <w:p w:rsidR="000B667F" w:rsidRDefault="000B667F" w:rsidP="001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F" w:rsidRDefault="000B667F" w:rsidP="001E5BB5">
      <w:pPr>
        <w:spacing w:after="0" w:line="240" w:lineRule="auto"/>
      </w:pPr>
      <w:r>
        <w:separator/>
      </w:r>
    </w:p>
  </w:footnote>
  <w:footnote w:type="continuationSeparator" w:id="0">
    <w:p w:rsidR="000B667F" w:rsidRDefault="000B667F" w:rsidP="001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7F" w:rsidRDefault="00A93FDC" w:rsidP="00B62F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67F" w:rsidRDefault="000B66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15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B667F" w:rsidRPr="00613DF9" w:rsidRDefault="00A93FDC" w:rsidP="00613DF9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613DF9">
          <w:rPr>
            <w:rFonts w:ascii="Times New Roman" w:hAnsi="Times New Roman"/>
            <w:sz w:val="24"/>
          </w:rPr>
          <w:fldChar w:fldCharType="begin"/>
        </w:r>
        <w:r w:rsidR="00613DF9" w:rsidRPr="00613DF9">
          <w:rPr>
            <w:rFonts w:ascii="Times New Roman" w:hAnsi="Times New Roman"/>
            <w:sz w:val="24"/>
          </w:rPr>
          <w:instrText xml:space="preserve"> PAGE   \* MERGEFORMAT </w:instrText>
        </w:r>
        <w:r w:rsidRPr="00613DF9">
          <w:rPr>
            <w:rFonts w:ascii="Times New Roman" w:hAnsi="Times New Roman"/>
            <w:sz w:val="24"/>
          </w:rPr>
          <w:fldChar w:fldCharType="separate"/>
        </w:r>
        <w:r w:rsidR="006B6EE1">
          <w:rPr>
            <w:rFonts w:ascii="Times New Roman" w:hAnsi="Times New Roman"/>
            <w:noProof/>
            <w:sz w:val="24"/>
          </w:rPr>
          <w:t>3</w:t>
        </w:r>
        <w:r w:rsidRPr="00613DF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F9" w:rsidRPr="00613DF9" w:rsidRDefault="00613DF9" w:rsidP="00613DF9">
    <w:pPr>
      <w:pStyle w:val="a6"/>
      <w:spacing w:after="0" w:line="240" w:lineRule="auto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0475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3A5765"/>
    <w:multiLevelType w:val="hybridMultilevel"/>
    <w:tmpl w:val="E7A2B038"/>
    <w:lvl w:ilvl="0" w:tplc="5B7ADF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80A71"/>
    <w:multiLevelType w:val="hybridMultilevel"/>
    <w:tmpl w:val="C0ECC5C8"/>
    <w:lvl w:ilvl="0" w:tplc="EFFC51BA">
      <w:start w:val="4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6AD03856">
      <w:start w:val="1"/>
      <w:numFmt w:val="decimal"/>
      <w:suff w:val="space"/>
      <w:lvlText w:val="%2)"/>
      <w:lvlJc w:val="left"/>
      <w:pPr>
        <w:ind w:left="2250" w:hanging="1170"/>
      </w:pPr>
      <w:rPr>
        <w:rFonts w:ascii="Times New Roman" w:hAnsi="Times New Roman" w:hint="default"/>
        <w:b w:val="0"/>
        <w:i w:val="0"/>
        <w:sz w:val="24"/>
      </w:rPr>
    </w:lvl>
    <w:lvl w:ilvl="2" w:tplc="C93233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206"/>
    <w:multiLevelType w:val="multilevel"/>
    <w:tmpl w:val="49DA899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16A33037"/>
    <w:multiLevelType w:val="multilevel"/>
    <w:tmpl w:val="8DEC34D8"/>
    <w:lvl w:ilvl="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1709584D"/>
    <w:multiLevelType w:val="hybridMultilevel"/>
    <w:tmpl w:val="CDDABDE8"/>
    <w:lvl w:ilvl="0" w:tplc="7B748E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135ED"/>
    <w:multiLevelType w:val="hybridMultilevel"/>
    <w:tmpl w:val="DAA21B6C"/>
    <w:lvl w:ilvl="0" w:tplc="597678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36027"/>
    <w:multiLevelType w:val="hybridMultilevel"/>
    <w:tmpl w:val="916098CA"/>
    <w:lvl w:ilvl="0" w:tplc="C02CF6B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96F7F"/>
    <w:multiLevelType w:val="multilevel"/>
    <w:tmpl w:val="E2FA4236"/>
    <w:lvl w:ilvl="0">
      <w:start w:val="1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3B4625"/>
    <w:multiLevelType w:val="hybridMultilevel"/>
    <w:tmpl w:val="5BFAF556"/>
    <w:lvl w:ilvl="0" w:tplc="59FCA794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0E"/>
    <w:rsid w:val="00024A82"/>
    <w:rsid w:val="00073131"/>
    <w:rsid w:val="000B667F"/>
    <w:rsid w:val="000C0616"/>
    <w:rsid w:val="000C6163"/>
    <w:rsid w:val="00176E39"/>
    <w:rsid w:val="001D536E"/>
    <w:rsid w:val="001E2B0A"/>
    <w:rsid w:val="001E5BB5"/>
    <w:rsid w:val="00230689"/>
    <w:rsid w:val="002D735D"/>
    <w:rsid w:val="002F69C8"/>
    <w:rsid w:val="003074E3"/>
    <w:rsid w:val="00316803"/>
    <w:rsid w:val="003448C2"/>
    <w:rsid w:val="003D774A"/>
    <w:rsid w:val="003E42EA"/>
    <w:rsid w:val="004046CA"/>
    <w:rsid w:val="004F4AE2"/>
    <w:rsid w:val="0050449B"/>
    <w:rsid w:val="0052603F"/>
    <w:rsid w:val="0056680C"/>
    <w:rsid w:val="00591CFD"/>
    <w:rsid w:val="00612703"/>
    <w:rsid w:val="00613DF9"/>
    <w:rsid w:val="00655FF2"/>
    <w:rsid w:val="00680FFD"/>
    <w:rsid w:val="006B6EE1"/>
    <w:rsid w:val="00767479"/>
    <w:rsid w:val="00794BA3"/>
    <w:rsid w:val="007C561E"/>
    <w:rsid w:val="007D62A5"/>
    <w:rsid w:val="007E244C"/>
    <w:rsid w:val="007F206E"/>
    <w:rsid w:val="00845040"/>
    <w:rsid w:val="00851FBB"/>
    <w:rsid w:val="00871990"/>
    <w:rsid w:val="008916FA"/>
    <w:rsid w:val="008B5BE6"/>
    <w:rsid w:val="00924C2D"/>
    <w:rsid w:val="00927670"/>
    <w:rsid w:val="009760EC"/>
    <w:rsid w:val="009922E2"/>
    <w:rsid w:val="00A84DAE"/>
    <w:rsid w:val="00A93FDC"/>
    <w:rsid w:val="00AA7FFB"/>
    <w:rsid w:val="00AC4BD5"/>
    <w:rsid w:val="00AE357A"/>
    <w:rsid w:val="00AE7192"/>
    <w:rsid w:val="00B10D37"/>
    <w:rsid w:val="00B62FC3"/>
    <w:rsid w:val="00B94C84"/>
    <w:rsid w:val="00BE117D"/>
    <w:rsid w:val="00BF68C0"/>
    <w:rsid w:val="00C0330E"/>
    <w:rsid w:val="00C1413A"/>
    <w:rsid w:val="00C31360"/>
    <w:rsid w:val="00C44C65"/>
    <w:rsid w:val="00C54006"/>
    <w:rsid w:val="00C860D7"/>
    <w:rsid w:val="00CD1F3F"/>
    <w:rsid w:val="00D3769A"/>
    <w:rsid w:val="00D91930"/>
    <w:rsid w:val="00D93B45"/>
    <w:rsid w:val="00D93E48"/>
    <w:rsid w:val="00E70837"/>
    <w:rsid w:val="00E717F9"/>
    <w:rsid w:val="00E72AFF"/>
    <w:rsid w:val="00E749E4"/>
    <w:rsid w:val="00EB561E"/>
    <w:rsid w:val="00EB6D68"/>
    <w:rsid w:val="00ED2CEB"/>
    <w:rsid w:val="00ED6BB9"/>
    <w:rsid w:val="00EE6D8A"/>
    <w:rsid w:val="00EE75E4"/>
    <w:rsid w:val="00F05CE2"/>
    <w:rsid w:val="00F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C033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C03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33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4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5B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5BB5"/>
    <w:rPr>
      <w:rFonts w:ascii="Calibri" w:eastAsia="Calibri" w:hAnsi="Calibri" w:cs="Times New Roman"/>
    </w:rPr>
  </w:style>
  <w:style w:type="character" w:styleId="a8">
    <w:name w:val="page number"/>
    <w:basedOn w:val="a0"/>
    <w:rsid w:val="001E5BB5"/>
  </w:style>
  <w:style w:type="paragraph" w:styleId="a9">
    <w:name w:val="footer"/>
    <w:basedOn w:val="a"/>
    <w:link w:val="aa"/>
    <w:uiPriority w:val="99"/>
    <w:semiHidden/>
    <w:unhideWhenUsed/>
    <w:rsid w:val="001E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BB5"/>
  </w:style>
  <w:style w:type="paragraph" w:styleId="ab">
    <w:name w:val="Body Text Indent"/>
    <w:basedOn w:val="a"/>
    <w:link w:val="ac"/>
    <w:rsid w:val="00C5400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5400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5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E2704747FFA561678261D5E6635C86433AFF7395597ED9446DF40D163B57zAK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368721904788F186E2704747FFA561678261D5E6635C86433AFF7395597ED9446DF40D163A5EzAK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2023-05-02T12:46:00Z</cp:lastPrinted>
  <dcterms:created xsi:type="dcterms:W3CDTF">2022-03-11T14:34:00Z</dcterms:created>
  <dcterms:modified xsi:type="dcterms:W3CDTF">2023-05-02T12:48:00Z</dcterms:modified>
</cp:coreProperties>
</file>