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3EF" w:rsidRPr="006513F2" w:rsidRDefault="00C263EF" w:rsidP="00C263EF">
      <w:pPr>
        <w:jc w:val="center"/>
        <w:rPr>
          <w:b/>
          <w:sz w:val="27"/>
          <w:szCs w:val="27"/>
        </w:rPr>
      </w:pPr>
      <w:r w:rsidRPr="006513F2">
        <w:rPr>
          <w:b/>
          <w:sz w:val="27"/>
          <w:szCs w:val="27"/>
        </w:rPr>
        <w:t>АРХАНГЕЛЬСКАЯ ОБЛАСТЬ</w:t>
      </w:r>
    </w:p>
    <w:p w:rsidR="00C263EF" w:rsidRPr="006513F2" w:rsidRDefault="00C263EF" w:rsidP="00C263EF">
      <w:pPr>
        <w:jc w:val="center"/>
        <w:rPr>
          <w:sz w:val="27"/>
          <w:szCs w:val="27"/>
        </w:rPr>
      </w:pPr>
    </w:p>
    <w:p w:rsidR="00C263EF" w:rsidRPr="006513F2" w:rsidRDefault="00C263EF" w:rsidP="00C263EF">
      <w:pPr>
        <w:jc w:val="center"/>
        <w:rPr>
          <w:b/>
          <w:sz w:val="27"/>
          <w:szCs w:val="27"/>
        </w:rPr>
      </w:pPr>
      <w:r w:rsidRPr="006513F2">
        <w:rPr>
          <w:b/>
          <w:sz w:val="27"/>
          <w:szCs w:val="27"/>
        </w:rPr>
        <w:t>АДМИНИСТРАЦИЯ МУНИЦИПАЛЬНОГО ОБРАЗОВАНИЯ</w:t>
      </w:r>
    </w:p>
    <w:p w:rsidR="00C263EF" w:rsidRPr="006513F2" w:rsidRDefault="00C263EF" w:rsidP="00C263EF">
      <w:pPr>
        <w:jc w:val="center"/>
        <w:rPr>
          <w:b/>
          <w:sz w:val="27"/>
          <w:szCs w:val="27"/>
        </w:rPr>
      </w:pPr>
      <w:r w:rsidRPr="006513F2">
        <w:rPr>
          <w:b/>
          <w:sz w:val="27"/>
          <w:szCs w:val="27"/>
        </w:rPr>
        <w:t>«ЛЕНСКИЙ МУНИЦИПАЛЬНЫЙ РАЙОН»</w:t>
      </w:r>
    </w:p>
    <w:p w:rsidR="00C263EF" w:rsidRPr="006513F2" w:rsidRDefault="00C263EF" w:rsidP="00C263EF">
      <w:pPr>
        <w:tabs>
          <w:tab w:val="left" w:pos="7215"/>
        </w:tabs>
        <w:jc w:val="center"/>
        <w:rPr>
          <w:sz w:val="27"/>
          <w:szCs w:val="27"/>
        </w:rPr>
      </w:pPr>
    </w:p>
    <w:p w:rsidR="00C263EF" w:rsidRPr="006513F2" w:rsidRDefault="00C263EF" w:rsidP="00C263EF">
      <w:pPr>
        <w:jc w:val="center"/>
        <w:rPr>
          <w:b/>
          <w:sz w:val="27"/>
          <w:szCs w:val="27"/>
        </w:rPr>
      </w:pPr>
      <w:proofErr w:type="gramStart"/>
      <w:r w:rsidRPr="006513F2">
        <w:rPr>
          <w:b/>
          <w:sz w:val="27"/>
          <w:szCs w:val="27"/>
        </w:rPr>
        <w:t>П</w:t>
      </w:r>
      <w:proofErr w:type="gramEnd"/>
      <w:r w:rsidRPr="006513F2">
        <w:rPr>
          <w:b/>
          <w:sz w:val="27"/>
          <w:szCs w:val="27"/>
        </w:rPr>
        <w:t xml:space="preserve"> О С Т А Н О В Л Е Н И Е</w:t>
      </w:r>
    </w:p>
    <w:p w:rsidR="00C263EF" w:rsidRPr="006513F2" w:rsidRDefault="00C263EF" w:rsidP="00C263EF">
      <w:pPr>
        <w:jc w:val="center"/>
        <w:rPr>
          <w:sz w:val="27"/>
          <w:szCs w:val="27"/>
        </w:rPr>
      </w:pPr>
    </w:p>
    <w:p w:rsidR="007246C1" w:rsidRPr="006513F2" w:rsidRDefault="00C263EF" w:rsidP="00C263EF">
      <w:pPr>
        <w:jc w:val="center"/>
        <w:rPr>
          <w:sz w:val="27"/>
          <w:szCs w:val="27"/>
        </w:rPr>
      </w:pPr>
      <w:r w:rsidRPr="006513F2">
        <w:rPr>
          <w:sz w:val="27"/>
          <w:szCs w:val="27"/>
        </w:rPr>
        <w:t>от 11 мая 2021 года № 294</w:t>
      </w:r>
    </w:p>
    <w:p w:rsidR="00C263EF" w:rsidRPr="006513F2" w:rsidRDefault="00C263EF" w:rsidP="00C263EF">
      <w:pPr>
        <w:jc w:val="center"/>
        <w:rPr>
          <w:sz w:val="27"/>
          <w:szCs w:val="27"/>
        </w:rPr>
      </w:pPr>
    </w:p>
    <w:p w:rsidR="007246C1" w:rsidRPr="006513F2" w:rsidRDefault="007246C1" w:rsidP="00C263EF">
      <w:pPr>
        <w:jc w:val="center"/>
        <w:rPr>
          <w:sz w:val="22"/>
          <w:szCs w:val="27"/>
        </w:rPr>
      </w:pPr>
      <w:r w:rsidRPr="006513F2">
        <w:rPr>
          <w:sz w:val="22"/>
          <w:szCs w:val="27"/>
        </w:rPr>
        <w:t>с. Яренск</w:t>
      </w:r>
    </w:p>
    <w:p w:rsidR="007246C1" w:rsidRPr="006513F2" w:rsidRDefault="007246C1" w:rsidP="00C263EF">
      <w:pPr>
        <w:jc w:val="center"/>
        <w:rPr>
          <w:sz w:val="27"/>
          <w:szCs w:val="27"/>
        </w:rPr>
      </w:pPr>
    </w:p>
    <w:p w:rsidR="006513F2" w:rsidRDefault="00C263EF" w:rsidP="00C263EF">
      <w:pPr>
        <w:jc w:val="center"/>
        <w:rPr>
          <w:b/>
          <w:sz w:val="27"/>
          <w:szCs w:val="27"/>
        </w:rPr>
      </w:pPr>
      <w:r w:rsidRPr="006513F2">
        <w:rPr>
          <w:b/>
          <w:sz w:val="27"/>
          <w:szCs w:val="27"/>
        </w:rPr>
        <w:t>Об итогах конкурса</w:t>
      </w:r>
      <w:r w:rsidR="007246C1" w:rsidRPr="006513F2">
        <w:rPr>
          <w:b/>
          <w:sz w:val="27"/>
          <w:szCs w:val="27"/>
        </w:rPr>
        <w:t xml:space="preserve"> проектов</w:t>
      </w:r>
      <w:r w:rsidR="006810FC" w:rsidRPr="006513F2">
        <w:rPr>
          <w:b/>
          <w:sz w:val="27"/>
          <w:szCs w:val="27"/>
        </w:rPr>
        <w:t xml:space="preserve"> развити</w:t>
      </w:r>
      <w:r w:rsidRPr="006513F2">
        <w:rPr>
          <w:b/>
          <w:sz w:val="27"/>
          <w:szCs w:val="27"/>
        </w:rPr>
        <w:t>я</w:t>
      </w:r>
      <w:r w:rsidR="006810FC" w:rsidRPr="006513F2">
        <w:rPr>
          <w:b/>
          <w:sz w:val="27"/>
          <w:szCs w:val="27"/>
        </w:rPr>
        <w:t xml:space="preserve"> </w:t>
      </w:r>
      <w:r w:rsidR="007246C1" w:rsidRPr="006513F2">
        <w:rPr>
          <w:b/>
          <w:sz w:val="27"/>
          <w:szCs w:val="27"/>
        </w:rPr>
        <w:t xml:space="preserve">территориального </w:t>
      </w:r>
    </w:p>
    <w:p w:rsidR="007246C1" w:rsidRPr="006513F2" w:rsidRDefault="007246C1" w:rsidP="00C263EF">
      <w:pPr>
        <w:jc w:val="center"/>
        <w:rPr>
          <w:b/>
          <w:sz w:val="27"/>
          <w:szCs w:val="27"/>
        </w:rPr>
      </w:pPr>
      <w:r w:rsidRPr="006513F2">
        <w:rPr>
          <w:b/>
          <w:sz w:val="27"/>
          <w:szCs w:val="27"/>
        </w:rPr>
        <w:t>общественного самоуп</w:t>
      </w:r>
      <w:r w:rsidR="00274AA1" w:rsidRPr="006513F2">
        <w:rPr>
          <w:b/>
          <w:sz w:val="27"/>
          <w:szCs w:val="27"/>
        </w:rPr>
        <w:t>р</w:t>
      </w:r>
      <w:r w:rsidR="009C73E2" w:rsidRPr="006513F2">
        <w:rPr>
          <w:b/>
          <w:sz w:val="27"/>
          <w:szCs w:val="27"/>
        </w:rPr>
        <w:t xml:space="preserve">авления «Местное развитие </w:t>
      </w:r>
      <w:r w:rsidR="00C263EF" w:rsidRPr="006513F2">
        <w:rPr>
          <w:b/>
          <w:sz w:val="27"/>
          <w:szCs w:val="27"/>
        </w:rPr>
        <w:t>-</w:t>
      </w:r>
      <w:r w:rsidR="009C73E2" w:rsidRPr="006513F2">
        <w:rPr>
          <w:b/>
          <w:sz w:val="27"/>
          <w:szCs w:val="27"/>
        </w:rPr>
        <w:t xml:space="preserve"> 2021</w:t>
      </w:r>
      <w:r w:rsidRPr="006513F2">
        <w:rPr>
          <w:b/>
          <w:sz w:val="27"/>
          <w:szCs w:val="27"/>
        </w:rPr>
        <w:t>»</w:t>
      </w:r>
    </w:p>
    <w:p w:rsidR="007246C1" w:rsidRPr="006513F2" w:rsidRDefault="007246C1" w:rsidP="00C263EF">
      <w:pPr>
        <w:jc w:val="center"/>
        <w:rPr>
          <w:sz w:val="27"/>
          <w:szCs w:val="27"/>
        </w:rPr>
      </w:pPr>
    </w:p>
    <w:p w:rsidR="005E42A4" w:rsidRPr="006513F2" w:rsidRDefault="007246C1" w:rsidP="00C263EF">
      <w:pPr>
        <w:ind w:firstLine="709"/>
        <w:jc w:val="both"/>
        <w:rPr>
          <w:sz w:val="27"/>
          <w:szCs w:val="27"/>
        </w:rPr>
      </w:pPr>
      <w:proofErr w:type="gramStart"/>
      <w:r w:rsidRPr="006513F2">
        <w:rPr>
          <w:sz w:val="27"/>
          <w:szCs w:val="27"/>
        </w:rPr>
        <w:t>В соответствии с постановлением Администрации МО «Л</w:t>
      </w:r>
      <w:r w:rsidR="00845866" w:rsidRPr="006513F2">
        <w:rPr>
          <w:sz w:val="27"/>
          <w:szCs w:val="27"/>
        </w:rPr>
        <w:t>е</w:t>
      </w:r>
      <w:r w:rsidR="009C73E2" w:rsidRPr="006513F2">
        <w:rPr>
          <w:sz w:val="27"/>
          <w:szCs w:val="27"/>
        </w:rPr>
        <w:t>нский муниципальный район» от 17.03.2021</w:t>
      </w:r>
      <w:r w:rsidRPr="006513F2">
        <w:rPr>
          <w:sz w:val="27"/>
          <w:szCs w:val="27"/>
        </w:rPr>
        <w:t xml:space="preserve"> № 1</w:t>
      </w:r>
      <w:r w:rsidR="009C73E2" w:rsidRPr="006513F2">
        <w:rPr>
          <w:sz w:val="27"/>
          <w:szCs w:val="27"/>
        </w:rPr>
        <w:t>66</w:t>
      </w:r>
      <w:r w:rsidRPr="006513F2">
        <w:rPr>
          <w:sz w:val="27"/>
          <w:szCs w:val="27"/>
        </w:rPr>
        <w:t xml:space="preserve"> «</w:t>
      </w:r>
      <w:r w:rsidR="00C263EF" w:rsidRPr="006513F2">
        <w:rPr>
          <w:sz w:val="27"/>
          <w:szCs w:val="27"/>
        </w:rPr>
        <w:t xml:space="preserve">Об организации конкурса проектов развития территориального общественного самоуправления </w:t>
      </w:r>
      <w:r w:rsidR="006513F2">
        <w:rPr>
          <w:sz w:val="27"/>
          <w:szCs w:val="27"/>
        </w:rPr>
        <w:br/>
      </w:r>
      <w:r w:rsidR="00C263EF" w:rsidRPr="006513F2">
        <w:rPr>
          <w:sz w:val="27"/>
          <w:szCs w:val="27"/>
        </w:rPr>
        <w:t>«Местное развитие - 2021</w:t>
      </w:r>
      <w:r w:rsidRPr="006513F2">
        <w:rPr>
          <w:sz w:val="27"/>
          <w:szCs w:val="27"/>
        </w:rPr>
        <w:t xml:space="preserve">», </w:t>
      </w:r>
      <w:r w:rsidR="00C263EF" w:rsidRPr="006513F2">
        <w:rPr>
          <w:sz w:val="27"/>
          <w:szCs w:val="27"/>
        </w:rPr>
        <w:t>на основании протокола комиссии по организации конкурса проектов развития территориального общественного самоуправления</w:t>
      </w:r>
      <w:r w:rsidR="009C73E2" w:rsidRPr="006513F2">
        <w:rPr>
          <w:sz w:val="27"/>
          <w:szCs w:val="27"/>
        </w:rPr>
        <w:t xml:space="preserve"> «Местное развитие -</w:t>
      </w:r>
      <w:r w:rsidR="00C263EF" w:rsidRPr="006513F2">
        <w:rPr>
          <w:sz w:val="27"/>
          <w:szCs w:val="27"/>
        </w:rPr>
        <w:t xml:space="preserve"> </w:t>
      </w:r>
      <w:r w:rsidR="009C73E2" w:rsidRPr="006513F2">
        <w:rPr>
          <w:sz w:val="27"/>
          <w:szCs w:val="27"/>
        </w:rPr>
        <w:t>2021</w:t>
      </w:r>
      <w:r w:rsidR="00C263EF" w:rsidRPr="006513F2">
        <w:rPr>
          <w:sz w:val="27"/>
          <w:szCs w:val="27"/>
        </w:rPr>
        <w:t xml:space="preserve">» от </w:t>
      </w:r>
      <w:r w:rsidR="009C73E2" w:rsidRPr="006513F2">
        <w:rPr>
          <w:sz w:val="27"/>
          <w:szCs w:val="27"/>
        </w:rPr>
        <w:t>26</w:t>
      </w:r>
      <w:r w:rsidR="00274AA1" w:rsidRPr="006513F2">
        <w:rPr>
          <w:sz w:val="27"/>
          <w:szCs w:val="27"/>
        </w:rPr>
        <w:t xml:space="preserve"> апреля</w:t>
      </w:r>
      <w:r w:rsidR="009C73E2" w:rsidRPr="006513F2">
        <w:rPr>
          <w:sz w:val="27"/>
          <w:szCs w:val="27"/>
        </w:rPr>
        <w:t xml:space="preserve"> 2021</w:t>
      </w:r>
      <w:r w:rsidR="00845866" w:rsidRPr="006513F2">
        <w:rPr>
          <w:sz w:val="27"/>
          <w:szCs w:val="27"/>
        </w:rPr>
        <w:t xml:space="preserve"> </w:t>
      </w:r>
      <w:r w:rsidRPr="006513F2">
        <w:rPr>
          <w:sz w:val="27"/>
          <w:szCs w:val="27"/>
        </w:rPr>
        <w:t xml:space="preserve">года, руководствуясь Уставом </w:t>
      </w:r>
      <w:r w:rsidR="006513F2">
        <w:rPr>
          <w:sz w:val="27"/>
          <w:szCs w:val="27"/>
        </w:rPr>
        <w:br/>
      </w:r>
      <w:r w:rsidRPr="006513F2">
        <w:rPr>
          <w:sz w:val="27"/>
          <w:szCs w:val="27"/>
        </w:rPr>
        <w:t>МО «Лен</w:t>
      </w:r>
      <w:r w:rsidR="00DE228F" w:rsidRPr="006513F2">
        <w:rPr>
          <w:sz w:val="27"/>
          <w:szCs w:val="27"/>
        </w:rPr>
        <w:t xml:space="preserve">ский </w:t>
      </w:r>
      <w:r w:rsidR="00C263EF" w:rsidRPr="006513F2">
        <w:rPr>
          <w:sz w:val="27"/>
          <w:szCs w:val="27"/>
        </w:rPr>
        <w:t>муниципальный</w:t>
      </w:r>
      <w:r w:rsidR="00DE228F" w:rsidRPr="006513F2">
        <w:rPr>
          <w:sz w:val="27"/>
          <w:szCs w:val="27"/>
        </w:rPr>
        <w:t xml:space="preserve"> район»,</w:t>
      </w:r>
      <w:r w:rsidRPr="006513F2">
        <w:rPr>
          <w:sz w:val="27"/>
          <w:szCs w:val="27"/>
        </w:rPr>
        <w:t xml:space="preserve"> Администрация МО «Ленский муниципа</w:t>
      </w:r>
      <w:r w:rsidR="00C263EF" w:rsidRPr="006513F2">
        <w:rPr>
          <w:sz w:val="27"/>
          <w:szCs w:val="27"/>
        </w:rPr>
        <w:t>льный район» постановляет:</w:t>
      </w:r>
      <w:proofErr w:type="gramEnd"/>
    </w:p>
    <w:p w:rsidR="00274AA1" w:rsidRPr="006513F2" w:rsidRDefault="007246C1" w:rsidP="00C263EF">
      <w:pPr>
        <w:pStyle w:val="a6"/>
        <w:numPr>
          <w:ilvl w:val="0"/>
          <w:numId w:val="4"/>
        </w:numPr>
        <w:ind w:left="0" w:firstLine="709"/>
        <w:contextualSpacing w:val="0"/>
        <w:jc w:val="both"/>
        <w:rPr>
          <w:sz w:val="27"/>
          <w:szCs w:val="27"/>
        </w:rPr>
      </w:pPr>
      <w:r w:rsidRPr="006513F2">
        <w:rPr>
          <w:sz w:val="27"/>
          <w:szCs w:val="27"/>
        </w:rPr>
        <w:t>Признать победителями конкурс</w:t>
      </w:r>
      <w:r w:rsidR="00274AA1" w:rsidRPr="006513F2">
        <w:rPr>
          <w:sz w:val="27"/>
          <w:szCs w:val="27"/>
        </w:rPr>
        <w:t>а</w:t>
      </w:r>
      <w:r w:rsidR="009C73E2" w:rsidRPr="006513F2">
        <w:rPr>
          <w:sz w:val="27"/>
          <w:szCs w:val="27"/>
        </w:rPr>
        <w:t xml:space="preserve"> проектов «Местное развитие</w:t>
      </w:r>
      <w:r w:rsidR="00C263EF" w:rsidRPr="006513F2">
        <w:rPr>
          <w:sz w:val="27"/>
          <w:szCs w:val="27"/>
        </w:rPr>
        <w:t xml:space="preserve"> </w:t>
      </w:r>
      <w:r w:rsidR="009C73E2" w:rsidRPr="006513F2">
        <w:rPr>
          <w:sz w:val="27"/>
          <w:szCs w:val="27"/>
        </w:rPr>
        <w:t>-</w:t>
      </w:r>
      <w:r w:rsidR="00C263EF" w:rsidRPr="006513F2">
        <w:rPr>
          <w:sz w:val="27"/>
          <w:szCs w:val="27"/>
        </w:rPr>
        <w:t xml:space="preserve"> </w:t>
      </w:r>
      <w:r w:rsidR="009C73E2" w:rsidRPr="006513F2">
        <w:rPr>
          <w:sz w:val="27"/>
          <w:szCs w:val="27"/>
        </w:rPr>
        <w:t>2021</w:t>
      </w:r>
      <w:r w:rsidR="00C263EF" w:rsidRPr="006513F2">
        <w:rPr>
          <w:sz w:val="27"/>
          <w:szCs w:val="27"/>
        </w:rPr>
        <w:t>» территориальные</w:t>
      </w:r>
      <w:r w:rsidRPr="006513F2">
        <w:rPr>
          <w:sz w:val="27"/>
          <w:szCs w:val="27"/>
        </w:rPr>
        <w:t xml:space="preserve"> общественные самоуправления:</w:t>
      </w:r>
      <w:r w:rsidR="00274AA1" w:rsidRPr="006513F2">
        <w:rPr>
          <w:sz w:val="27"/>
          <w:szCs w:val="27"/>
        </w:rPr>
        <w:t xml:space="preserve"> </w:t>
      </w:r>
    </w:p>
    <w:p w:rsidR="009C73E2" w:rsidRPr="006513F2" w:rsidRDefault="00C263EF" w:rsidP="00C263EF">
      <w:pPr>
        <w:pStyle w:val="a6"/>
        <w:numPr>
          <w:ilvl w:val="0"/>
          <w:numId w:val="6"/>
        </w:numPr>
        <w:ind w:left="0" w:firstLine="709"/>
        <w:jc w:val="both"/>
        <w:rPr>
          <w:sz w:val="27"/>
          <w:szCs w:val="27"/>
        </w:rPr>
      </w:pPr>
      <w:r w:rsidRPr="006513F2">
        <w:rPr>
          <w:sz w:val="27"/>
          <w:szCs w:val="27"/>
        </w:rPr>
        <w:t>ТОС «</w:t>
      </w:r>
      <w:proofErr w:type="spellStart"/>
      <w:r w:rsidRPr="006513F2">
        <w:rPr>
          <w:sz w:val="27"/>
          <w:szCs w:val="27"/>
        </w:rPr>
        <w:t>Закишерье</w:t>
      </w:r>
      <w:proofErr w:type="spellEnd"/>
      <w:r w:rsidRPr="006513F2">
        <w:rPr>
          <w:sz w:val="27"/>
          <w:szCs w:val="27"/>
        </w:rPr>
        <w:t xml:space="preserve">» проект </w:t>
      </w:r>
      <w:r w:rsidR="009C73E2" w:rsidRPr="006513F2">
        <w:rPr>
          <w:sz w:val="27"/>
          <w:szCs w:val="27"/>
        </w:rPr>
        <w:t>«Яркий спорт»</w:t>
      </w:r>
      <w:r w:rsidRPr="006513F2">
        <w:rPr>
          <w:sz w:val="27"/>
          <w:szCs w:val="27"/>
        </w:rPr>
        <w:t>;</w:t>
      </w:r>
    </w:p>
    <w:p w:rsidR="009C73E2" w:rsidRPr="006513F2" w:rsidRDefault="009C73E2" w:rsidP="00C263EF">
      <w:pPr>
        <w:pStyle w:val="a6"/>
        <w:numPr>
          <w:ilvl w:val="0"/>
          <w:numId w:val="6"/>
        </w:numPr>
        <w:ind w:left="0" w:firstLine="709"/>
        <w:jc w:val="both"/>
        <w:rPr>
          <w:sz w:val="27"/>
          <w:szCs w:val="27"/>
        </w:rPr>
      </w:pPr>
      <w:r w:rsidRPr="006513F2">
        <w:rPr>
          <w:sz w:val="27"/>
          <w:szCs w:val="27"/>
        </w:rPr>
        <w:t>ТОС «Преображенский парк» проект «Парк Уездного города»</w:t>
      </w:r>
      <w:r w:rsidR="00C263EF" w:rsidRPr="006513F2">
        <w:rPr>
          <w:sz w:val="27"/>
          <w:szCs w:val="27"/>
        </w:rPr>
        <w:t>;</w:t>
      </w:r>
    </w:p>
    <w:p w:rsidR="009C73E2" w:rsidRPr="006513F2" w:rsidRDefault="009C73E2" w:rsidP="00C263EF">
      <w:pPr>
        <w:pStyle w:val="a6"/>
        <w:numPr>
          <w:ilvl w:val="0"/>
          <w:numId w:val="6"/>
        </w:numPr>
        <w:ind w:left="0" w:firstLine="709"/>
        <w:jc w:val="both"/>
        <w:rPr>
          <w:sz w:val="27"/>
          <w:szCs w:val="27"/>
        </w:rPr>
      </w:pPr>
      <w:r w:rsidRPr="006513F2">
        <w:rPr>
          <w:sz w:val="27"/>
          <w:szCs w:val="27"/>
        </w:rPr>
        <w:t>ТОС «Радуга» проект «Безопасность важнее всего»</w:t>
      </w:r>
      <w:r w:rsidR="00C263EF" w:rsidRPr="006513F2">
        <w:rPr>
          <w:sz w:val="27"/>
          <w:szCs w:val="27"/>
        </w:rPr>
        <w:t>;</w:t>
      </w:r>
    </w:p>
    <w:p w:rsidR="009C73E2" w:rsidRPr="006513F2" w:rsidRDefault="009C73E2" w:rsidP="00C263EF">
      <w:pPr>
        <w:pStyle w:val="a6"/>
        <w:numPr>
          <w:ilvl w:val="0"/>
          <w:numId w:val="6"/>
        </w:numPr>
        <w:ind w:left="0" w:firstLine="709"/>
        <w:jc w:val="both"/>
        <w:rPr>
          <w:sz w:val="27"/>
          <w:szCs w:val="27"/>
        </w:rPr>
      </w:pPr>
      <w:r w:rsidRPr="006513F2">
        <w:rPr>
          <w:sz w:val="27"/>
          <w:szCs w:val="27"/>
        </w:rPr>
        <w:t>ТОС «Надежда» проект «Луч света 2»</w:t>
      </w:r>
      <w:r w:rsidR="00C263EF" w:rsidRPr="006513F2">
        <w:rPr>
          <w:sz w:val="27"/>
          <w:szCs w:val="27"/>
        </w:rPr>
        <w:t>;</w:t>
      </w:r>
    </w:p>
    <w:p w:rsidR="009C73E2" w:rsidRPr="006513F2" w:rsidRDefault="009C73E2" w:rsidP="00C263EF">
      <w:pPr>
        <w:pStyle w:val="a6"/>
        <w:numPr>
          <w:ilvl w:val="0"/>
          <w:numId w:val="6"/>
        </w:numPr>
        <w:ind w:left="0" w:firstLine="709"/>
        <w:jc w:val="both"/>
        <w:rPr>
          <w:sz w:val="27"/>
          <w:szCs w:val="27"/>
        </w:rPr>
      </w:pPr>
      <w:r w:rsidRPr="006513F2">
        <w:rPr>
          <w:sz w:val="27"/>
          <w:szCs w:val="27"/>
        </w:rPr>
        <w:t>ТОС «Надежда» проект «Быть добру»</w:t>
      </w:r>
      <w:r w:rsidR="00C263EF" w:rsidRPr="006513F2">
        <w:rPr>
          <w:sz w:val="27"/>
          <w:szCs w:val="27"/>
        </w:rPr>
        <w:t>;</w:t>
      </w:r>
    </w:p>
    <w:p w:rsidR="009C73E2" w:rsidRPr="006513F2" w:rsidRDefault="009C73E2" w:rsidP="00C263EF">
      <w:pPr>
        <w:pStyle w:val="a6"/>
        <w:numPr>
          <w:ilvl w:val="0"/>
          <w:numId w:val="6"/>
        </w:numPr>
        <w:ind w:left="0" w:firstLine="709"/>
        <w:jc w:val="both"/>
        <w:rPr>
          <w:sz w:val="27"/>
          <w:szCs w:val="27"/>
        </w:rPr>
      </w:pPr>
      <w:r w:rsidRPr="006513F2">
        <w:rPr>
          <w:sz w:val="27"/>
          <w:szCs w:val="27"/>
        </w:rPr>
        <w:t>ТОС «Территория до</w:t>
      </w:r>
      <w:r w:rsidR="00A23D16" w:rsidRPr="006513F2">
        <w:rPr>
          <w:sz w:val="27"/>
          <w:szCs w:val="27"/>
        </w:rPr>
        <w:t>бра» проект «А у нас во дворе…</w:t>
      </w:r>
      <w:r w:rsidRPr="006513F2">
        <w:rPr>
          <w:sz w:val="27"/>
          <w:szCs w:val="27"/>
        </w:rPr>
        <w:t>»</w:t>
      </w:r>
      <w:r w:rsidR="00C263EF" w:rsidRPr="006513F2">
        <w:rPr>
          <w:sz w:val="27"/>
          <w:szCs w:val="27"/>
        </w:rPr>
        <w:t>;</w:t>
      </w:r>
    </w:p>
    <w:p w:rsidR="009C73E2" w:rsidRPr="006513F2" w:rsidRDefault="00C263EF" w:rsidP="00C263EF">
      <w:pPr>
        <w:pStyle w:val="a6"/>
        <w:numPr>
          <w:ilvl w:val="0"/>
          <w:numId w:val="6"/>
        </w:numPr>
        <w:ind w:left="0" w:firstLine="709"/>
        <w:jc w:val="both"/>
        <w:rPr>
          <w:sz w:val="27"/>
          <w:szCs w:val="27"/>
        </w:rPr>
      </w:pPr>
      <w:r w:rsidRPr="006513F2">
        <w:rPr>
          <w:sz w:val="27"/>
          <w:szCs w:val="27"/>
        </w:rPr>
        <w:t xml:space="preserve">ТОС «Микшина гора» </w:t>
      </w:r>
      <w:r w:rsidR="009C73E2" w:rsidRPr="006513F2">
        <w:rPr>
          <w:sz w:val="27"/>
          <w:szCs w:val="27"/>
        </w:rPr>
        <w:t>проект «Микшина гора</w:t>
      </w:r>
      <w:r w:rsidR="009F78B9" w:rsidRPr="006513F2">
        <w:rPr>
          <w:sz w:val="27"/>
          <w:szCs w:val="27"/>
        </w:rPr>
        <w:t xml:space="preserve"> 2</w:t>
      </w:r>
      <w:r w:rsidR="009C73E2" w:rsidRPr="006513F2">
        <w:rPr>
          <w:sz w:val="27"/>
          <w:szCs w:val="27"/>
        </w:rPr>
        <w:t>»</w:t>
      </w:r>
      <w:r w:rsidRPr="006513F2">
        <w:rPr>
          <w:sz w:val="27"/>
          <w:szCs w:val="27"/>
        </w:rPr>
        <w:t>;</w:t>
      </w:r>
    </w:p>
    <w:p w:rsidR="009C73E2" w:rsidRPr="006513F2" w:rsidRDefault="00C263EF" w:rsidP="00C263EF">
      <w:pPr>
        <w:pStyle w:val="a6"/>
        <w:numPr>
          <w:ilvl w:val="0"/>
          <w:numId w:val="6"/>
        </w:numPr>
        <w:ind w:left="0" w:firstLine="709"/>
        <w:jc w:val="both"/>
        <w:rPr>
          <w:sz w:val="27"/>
          <w:szCs w:val="27"/>
        </w:rPr>
      </w:pPr>
      <w:r w:rsidRPr="006513F2">
        <w:rPr>
          <w:sz w:val="27"/>
          <w:szCs w:val="27"/>
        </w:rPr>
        <w:t>ТОС «</w:t>
      </w:r>
      <w:r w:rsidR="009C73E2" w:rsidRPr="006513F2">
        <w:rPr>
          <w:sz w:val="27"/>
          <w:szCs w:val="27"/>
        </w:rPr>
        <w:t xml:space="preserve">Островок детства» проект «Островок детства </w:t>
      </w:r>
      <w:r w:rsidR="006513F2" w:rsidRPr="006513F2">
        <w:rPr>
          <w:sz w:val="27"/>
          <w:szCs w:val="27"/>
        </w:rPr>
        <w:t>–</w:t>
      </w:r>
      <w:r w:rsidRPr="006513F2">
        <w:rPr>
          <w:sz w:val="27"/>
          <w:szCs w:val="27"/>
        </w:rPr>
        <w:t xml:space="preserve"> </w:t>
      </w:r>
      <w:r w:rsidR="009C73E2" w:rsidRPr="006513F2">
        <w:rPr>
          <w:sz w:val="27"/>
          <w:szCs w:val="27"/>
        </w:rPr>
        <w:t>спортивное развитие»</w:t>
      </w:r>
      <w:r w:rsidRPr="006513F2">
        <w:rPr>
          <w:sz w:val="27"/>
          <w:szCs w:val="27"/>
        </w:rPr>
        <w:t>;</w:t>
      </w:r>
    </w:p>
    <w:p w:rsidR="009C73E2" w:rsidRPr="006513F2" w:rsidRDefault="009C73E2" w:rsidP="00C263EF">
      <w:pPr>
        <w:pStyle w:val="a6"/>
        <w:numPr>
          <w:ilvl w:val="0"/>
          <w:numId w:val="6"/>
        </w:numPr>
        <w:ind w:left="0" w:firstLine="709"/>
        <w:jc w:val="both"/>
        <w:rPr>
          <w:sz w:val="27"/>
          <w:szCs w:val="27"/>
        </w:rPr>
      </w:pPr>
      <w:r w:rsidRPr="006513F2">
        <w:rPr>
          <w:sz w:val="27"/>
          <w:szCs w:val="27"/>
        </w:rPr>
        <w:t>ТОС «Возрождение» проект «Источник жизни»</w:t>
      </w:r>
      <w:r w:rsidR="00C263EF" w:rsidRPr="006513F2">
        <w:rPr>
          <w:sz w:val="27"/>
          <w:szCs w:val="27"/>
        </w:rPr>
        <w:t>;</w:t>
      </w:r>
    </w:p>
    <w:p w:rsidR="009C73E2" w:rsidRPr="006513F2" w:rsidRDefault="009C73E2" w:rsidP="00C263EF">
      <w:pPr>
        <w:pStyle w:val="a6"/>
        <w:numPr>
          <w:ilvl w:val="0"/>
          <w:numId w:val="6"/>
        </w:numPr>
        <w:ind w:left="0" w:firstLine="709"/>
        <w:jc w:val="both"/>
        <w:rPr>
          <w:sz w:val="27"/>
          <w:szCs w:val="27"/>
        </w:rPr>
      </w:pPr>
      <w:r w:rsidRPr="006513F2">
        <w:rPr>
          <w:sz w:val="27"/>
          <w:szCs w:val="27"/>
        </w:rPr>
        <w:t>ТОС «Возрождение» проект «Возрожд</w:t>
      </w:r>
      <w:r w:rsidR="00C263EF" w:rsidRPr="006513F2">
        <w:rPr>
          <w:sz w:val="27"/>
          <w:szCs w:val="27"/>
        </w:rPr>
        <w:t xml:space="preserve">ение детской спортивно-игровой </w:t>
      </w:r>
      <w:r w:rsidRPr="006513F2">
        <w:rPr>
          <w:sz w:val="27"/>
          <w:szCs w:val="27"/>
        </w:rPr>
        <w:t>площадки»</w:t>
      </w:r>
      <w:r w:rsidR="00C263EF" w:rsidRPr="006513F2">
        <w:rPr>
          <w:sz w:val="27"/>
          <w:szCs w:val="27"/>
        </w:rPr>
        <w:t>;</w:t>
      </w:r>
    </w:p>
    <w:p w:rsidR="009C73E2" w:rsidRPr="006513F2" w:rsidRDefault="009C73E2" w:rsidP="00C263EF">
      <w:pPr>
        <w:pStyle w:val="a6"/>
        <w:numPr>
          <w:ilvl w:val="0"/>
          <w:numId w:val="6"/>
        </w:numPr>
        <w:ind w:left="0" w:firstLine="709"/>
        <w:jc w:val="both"/>
        <w:rPr>
          <w:sz w:val="27"/>
          <w:szCs w:val="27"/>
        </w:rPr>
      </w:pPr>
      <w:r w:rsidRPr="006513F2">
        <w:rPr>
          <w:sz w:val="27"/>
          <w:szCs w:val="27"/>
        </w:rPr>
        <w:t>ТОС «</w:t>
      </w:r>
      <w:proofErr w:type="spellStart"/>
      <w:r w:rsidRPr="006513F2">
        <w:rPr>
          <w:sz w:val="27"/>
          <w:szCs w:val="27"/>
        </w:rPr>
        <w:t>Белопашино</w:t>
      </w:r>
      <w:proofErr w:type="spellEnd"/>
      <w:r w:rsidRPr="006513F2">
        <w:rPr>
          <w:sz w:val="27"/>
          <w:szCs w:val="27"/>
        </w:rPr>
        <w:t>» проект «Уютный дом»</w:t>
      </w:r>
      <w:r w:rsidR="00C263EF" w:rsidRPr="006513F2">
        <w:rPr>
          <w:sz w:val="27"/>
          <w:szCs w:val="27"/>
        </w:rPr>
        <w:t>;</w:t>
      </w:r>
    </w:p>
    <w:p w:rsidR="009C73E2" w:rsidRPr="006513F2" w:rsidRDefault="009C73E2" w:rsidP="00C263EF">
      <w:pPr>
        <w:pStyle w:val="a6"/>
        <w:numPr>
          <w:ilvl w:val="0"/>
          <w:numId w:val="6"/>
        </w:numPr>
        <w:ind w:left="0" w:firstLine="709"/>
        <w:jc w:val="both"/>
        <w:rPr>
          <w:sz w:val="27"/>
          <w:szCs w:val="27"/>
        </w:rPr>
      </w:pPr>
      <w:r w:rsidRPr="006513F2">
        <w:rPr>
          <w:sz w:val="27"/>
          <w:szCs w:val="27"/>
        </w:rPr>
        <w:t xml:space="preserve">ТОС </w:t>
      </w:r>
      <w:r w:rsidR="00C263EF" w:rsidRPr="006513F2">
        <w:rPr>
          <w:sz w:val="27"/>
          <w:szCs w:val="27"/>
        </w:rPr>
        <w:t xml:space="preserve">«Энтузиасты» проект </w:t>
      </w:r>
      <w:r w:rsidRPr="006513F2">
        <w:rPr>
          <w:sz w:val="27"/>
          <w:szCs w:val="27"/>
        </w:rPr>
        <w:t>«Чистая планета»</w:t>
      </w:r>
      <w:r w:rsidR="00C263EF" w:rsidRPr="006513F2">
        <w:rPr>
          <w:sz w:val="27"/>
          <w:szCs w:val="27"/>
        </w:rPr>
        <w:t>.</w:t>
      </w:r>
    </w:p>
    <w:p w:rsidR="007246C1" w:rsidRDefault="007246C1" w:rsidP="00A23D16">
      <w:pPr>
        <w:pStyle w:val="a6"/>
        <w:numPr>
          <w:ilvl w:val="0"/>
          <w:numId w:val="4"/>
        </w:numPr>
        <w:ind w:left="0" w:firstLine="709"/>
        <w:contextualSpacing w:val="0"/>
        <w:jc w:val="both"/>
        <w:rPr>
          <w:sz w:val="27"/>
          <w:szCs w:val="27"/>
        </w:rPr>
      </w:pPr>
      <w:r w:rsidRPr="006513F2">
        <w:rPr>
          <w:sz w:val="27"/>
          <w:szCs w:val="27"/>
        </w:rPr>
        <w:t>Определить Администрации МО</w:t>
      </w:r>
      <w:r w:rsidR="00863F1F" w:rsidRPr="006513F2">
        <w:rPr>
          <w:sz w:val="27"/>
          <w:szCs w:val="27"/>
        </w:rPr>
        <w:t xml:space="preserve"> «</w:t>
      </w:r>
      <w:proofErr w:type="spellStart"/>
      <w:r w:rsidR="00863F1F" w:rsidRPr="006513F2">
        <w:rPr>
          <w:sz w:val="27"/>
          <w:szCs w:val="27"/>
        </w:rPr>
        <w:t>Сафроновское</w:t>
      </w:r>
      <w:proofErr w:type="spellEnd"/>
      <w:r w:rsidR="00863F1F" w:rsidRPr="006513F2">
        <w:rPr>
          <w:sz w:val="27"/>
          <w:szCs w:val="27"/>
        </w:rPr>
        <w:t>»</w:t>
      </w:r>
      <w:r w:rsidR="00467FA0" w:rsidRPr="006513F2">
        <w:rPr>
          <w:sz w:val="27"/>
          <w:szCs w:val="27"/>
        </w:rPr>
        <w:t xml:space="preserve">, </w:t>
      </w:r>
      <w:r w:rsidR="00274AA1" w:rsidRPr="006513F2">
        <w:rPr>
          <w:sz w:val="27"/>
          <w:szCs w:val="27"/>
        </w:rPr>
        <w:t xml:space="preserve">МО «Козьминское», </w:t>
      </w:r>
      <w:r w:rsidR="00C263EF" w:rsidRPr="006513F2">
        <w:rPr>
          <w:sz w:val="27"/>
          <w:szCs w:val="27"/>
        </w:rPr>
        <w:t>МО «Сойгинское», МО «Урдомское»</w:t>
      </w:r>
      <w:r w:rsidR="00274AA1" w:rsidRPr="006513F2">
        <w:rPr>
          <w:sz w:val="27"/>
          <w:szCs w:val="27"/>
        </w:rPr>
        <w:t xml:space="preserve"> </w:t>
      </w:r>
      <w:r w:rsidRPr="006513F2">
        <w:rPr>
          <w:sz w:val="27"/>
          <w:szCs w:val="27"/>
        </w:rPr>
        <w:t>уполномоченными организаци</w:t>
      </w:r>
      <w:r w:rsidR="00F87E58" w:rsidRPr="006513F2">
        <w:rPr>
          <w:sz w:val="27"/>
          <w:szCs w:val="27"/>
        </w:rPr>
        <w:t xml:space="preserve">ями по финансированию </w:t>
      </w:r>
      <w:r w:rsidRPr="006513F2">
        <w:rPr>
          <w:sz w:val="27"/>
          <w:szCs w:val="27"/>
        </w:rPr>
        <w:t>иных межбюджетных трансфертов, выделяемых бюджетам поселений из бюджета МО</w:t>
      </w:r>
      <w:r w:rsidR="00C263EF" w:rsidRPr="006513F2">
        <w:rPr>
          <w:sz w:val="27"/>
          <w:szCs w:val="27"/>
        </w:rPr>
        <w:t xml:space="preserve"> «Ленский муниципальный район» </w:t>
      </w:r>
      <w:r w:rsidRPr="006513F2">
        <w:rPr>
          <w:sz w:val="27"/>
          <w:szCs w:val="27"/>
        </w:rPr>
        <w:t>на поддержку территориального общественного само</w:t>
      </w:r>
      <w:r w:rsidR="00274AA1" w:rsidRPr="006513F2">
        <w:rPr>
          <w:sz w:val="27"/>
          <w:szCs w:val="27"/>
        </w:rPr>
        <w:t>у</w:t>
      </w:r>
      <w:r w:rsidR="009C73E2" w:rsidRPr="006513F2">
        <w:rPr>
          <w:sz w:val="27"/>
          <w:szCs w:val="27"/>
        </w:rPr>
        <w:t>правления «Местное развитие</w:t>
      </w:r>
      <w:r w:rsidR="00C263EF" w:rsidRPr="006513F2">
        <w:rPr>
          <w:sz w:val="27"/>
          <w:szCs w:val="27"/>
        </w:rPr>
        <w:t xml:space="preserve"> </w:t>
      </w:r>
      <w:r w:rsidR="009C73E2" w:rsidRPr="006513F2">
        <w:rPr>
          <w:sz w:val="27"/>
          <w:szCs w:val="27"/>
        </w:rPr>
        <w:t>-</w:t>
      </w:r>
      <w:r w:rsidR="00C263EF" w:rsidRPr="006513F2">
        <w:rPr>
          <w:sz w:val="27"/>
          <w:szCs w:val="27"/>
        </w:rPr>
        <w:t xml:space="preserve"> </w:t>
      </w:r>
      <w:r w:rsidR="009C73E2" w:rsidRPr="006513F2">
        <w:rPr>
          <w:sz w:val="27"/>
          <w:szCs w:val="27"/>
        </w:rPr>
        <w:t>2021</w:t>
      </w:r>
      <w:r w:rsidRPr="006513F2">
        <w:rPr>
          <w:sz w:val="27"/>
          <w:szCs w:val="27"/>
        </w:rPr>
        <w:t>».</w:t>
      </w:r>
    </w:p>
    <w:p w:rsidR="006513F2" w:rsidRDefault="006513F2" w:rsidP="006513F2">
      <w:pPr>
        <w:jc w:val="both"/>
        <w:rPr>
          <w:sz w:val="27"/>
          <w:szCs w:val="27"/>
        </w:rPr>
      </w:pPr>
    </w:p>
    <w:p w:rsidR="006513F2" w:rsidRPr="006513F2" w:rsidRDefault="006513F2" w:rsidP="006513F2">
      <w:pPr>
        <w:jc w:val="both"/>
        <w:rPr>
          <w:sz w:val="27"/>
          <w:szCs w:val="27"/>
        </w:rPr>
      </w:pPr>
    </w:p>
    <w:p w:rsidR="00274AA1" w:rsidRPr="006513F2" w:rsidRDefault="007246C1" w:rsidP="00A23D16">
      <w:pPr>
        <w:pStyle w:val="a6"/>
        <w:numPr>
          <w:ilvl w:val="0"/>
          <w:numId w:val="4"/>
        </w:numPr>
        <w:ind w:left="0" w:firstLine="709"/>
        <w:contextualSpacing w:val="0"/>
        <w:jc w:val="both"/>
        <w:rPr>
          <w:sz w:val="27"/>
          <w:szCs w:val="27"/>
        </w:rPr>
      </w:pPr>
      <w:r w:rsidRPr="006513F2">
        <w:rPr>
          <w:sz w:val="27"/>
          <w:szCs w:val="27"/>
        </w:rPr>
        <w:lastRenderedPageBreak/>
        <w:t>Финансовому отделу Администрации МО «Ленский муниципальный район» подготовить Соглашение о предоставлени</w:t>
      </w:r>
      <w:r w:rsidR="009F78B9" w:rsidRPr="006513F2">
        <w:rPr>
          <w:sz w:val="27"/>
          <w:szCs w:val="27"/>
        </w:rPr>
        <w:t xml:space="preserve">и </w:t>
      </w:r>
      <w:r w:rsidRPr="006513F2">
        <w:rPr>
          <w:sz w:val="27"/>
          <w:szCs w:val="27"/>
        </w:rPr>
        <w:t>иных межбюджетных трансфертов поселениям на поддержку территориального общественного самоуправления:</w:t>
      </w:r>
    </w:p>
    <w:p w:rsidR="00274AA1" w:rsidRPr="006513F2" w:rsidRDefault="00274AA1" w:rsidP="00A23D16">
      <w:pPr>
        <w:pStyle w:val="a6"/>
        <w:numPr>
          <w:ilvl w:val="0"/>
          <w:numId w:val="7"/>
        </w:numPr>
        <w:ind w:left="0" w:firstLine="709"/>
        <w:contextualSpacing w:val="0"/>
        <w:jc w:val="both"/>
        <w:rPr>
          <w:sz w:val="27"/>
          <w:szCs w:val="27"/>
        </w:rPr>
      </w:pPr>
      <w:r w:rsidRPr="006513F2">
        <w:rPr>
          <w:sz w:val="27"/>
          <w:szCs w:val="27"/>
        </w:rPr>
        <w:t>с Администрац</w:t>
      </w:r>
      <w:r w:rsidR="00A23D16" w:rsidRPr="006513F2">
        <w:rPr>
          <w:sz w:val="27"/>
          <w:szCs w:val="27"/>
        </w:rPr>
        <w:t>ией МО «</w:t>
      </w:r>
      <w:proofErr w:type="spellStart"/>
      <w:r w:rsidR="00A23D16" w:rsidRPr="006513F2">
        <w:rPr>
          <w:sz w:val="27"/>
          <w:szCs w:val="27"/>
        </w:rPr>
        <w:t>Сафроновское</w:t>
      </w:r>
      <w:proofErr w:type="spellEnd"/>
      <w:r w:rsidR="00A23D16" w:rsidRPr="006513F2">
        <w:rPr>
          <w:sz w:val="27"/>
          <w:szCs w:val="27"/>
        </w:rPr>
        <w:t>» в размере</w:t>
      </w:r>
      <w:r w:rsidRPr="006513F2">
        <w:rPr>
          <w:sz w:val="27"/>
          <w:szCs w:val="27"/>
        </w:rPr>
        <w:t xml:space="preserve"> </w:t>
      </w:r>
      <w:r w:rsidR="00CA40F8" w:rsidRPr="006513F2">
        <w:rPr>
          <w:sz w:val="27"/>
          <w:szCs w:val="27"/>
        </w:rPr>
        <w:t>740573,62</w:t>
      </w:r>
      <w:r w:rsidRPr="006513F2">
        <w:rPr>
          <w:sz w:val="27"/>
          <w:szCs w:val="27"/>
        </w:rPr>
        <w:t xml:space="preserve"> рублей:</w:t>
      </w:r>
    </w:p>
    <w:p w:rsidR="00274AA1" w:rsidRPr="006513F2" w:rsidRDefault="00274AA1" w:rsidP="00A23D16">
      <w:pPr>
        <w:pStyle w:val="a6"/>
        <w:numPr>
          <w:ilvl w:val="0"/>
          <w:numId w:val="9"/>
        </w:numPr>
        <w:ind w:left="0" w:firstLine="709"/>
        <w:jc w:val="both"/>
        <w:rPr>
          <w:sz w:val="27"/>
          <w:szCs w:val="27"/>
        </w:rPr>
      </w:pPr>
      <w:r w:rsidRPr="006513F2">
        <w:rPr>
          <w:sz w:val="27"/>
          <w:szCs w:val="27"/>
        </w:rPr>
        <w:t>по проекту</w:t>
      </w:r>
      <w:r w:rsidR="006513F2">
        <w:rPr>
          <w:sz w:val="27"/>
          <w:szCs w:val="27"/>
        </w:rPr>
        <w:t xml:space="preserve"> «Яркий спорт»</w:t>
      </w:r>
      <w:r w:rsidR="006513F2" w:rsidRPr="006513F2">
        <w:rPr>
          <w:sz w:val="27"/>
          <w:szCs w:val="27"/>
        </w:rPr>
        <w:t xml:space="preserve"> </w:t>
      </w:r>
      <w:r w:rsidR="006513F2">
        <w:rPr>
          <w:sz w:val="27"/>
          <w:szCs w:val="27"/>
        </w:rPr>
        <w:t>ТОС «</w:t>
      </w:r>
      <w:proofErr w:type="spellStart"/>
      <w:r w:rsidR="00547E6C" w:rsidRPr="006513F2">
        <w:rPr>
          <w:sz w:val="27"/>
          <w:szCs w:val="27"/>
        </w:rPr>
        <w:t>Закишерье</w:t>
      </w:r>
      <w:proofErr w:type="spellEnd"/>
      <w:r w:rsidR="00547E6C" w:rsidRPr="006513F2">
        <w:rPr>
          <w:sz w:val="27"/>
          <w:szCs w:val="27"/>
        </w:rPr>
        <w:t xml:space="preserve">» </w:t>
      </w:r>
      <w:r w:rsidR="00463258" w:rsidRPr="006513F2">
        <w:rPr>
          <w:sz w:val="27"/>
          <w:szCs w:val="27"/>
        </w:rPr>
        <w:t xml:space="preserve">в размере </w:t>
      </w:r>
      <w:r w:rsidR="00547E6C" w:rsidRPr="006513F2">
        <w:rPr>
          <w:sz w:val="27"/>
          <w:szCs w:val="27"/>
        </w:rPr>
        <w:t>117700,8</w:t>
      </w:r>
      <w:r w:rsidR="00F87E58" w:rsidRPr="006513F2">
        <w:rPr>
          <w:sz w:val="27"/>
          <w:szCs w:val="27"/>
        </w:rPr>
        <w:t>0</w:t>
      </w:r>
      <w:r w:rsidR="00547E6C" w:rsidRPr="006513F2">
        <w:rPr>
          <w:sz w:val="27"/>
          <w:szCs w:val="27"/>
        </w:rPr>
        <w:t xml:space="preserve"> </w:t>
      </w:r>
      <w:r w:rsidR="006513F2" w:rsidRPr="006513F2">
        <w:rPr>
          <w:sz w:val="27"/>
          <w:szCs w:val="27"/>
        </w:rPr>
        <w:t>рублей, в том числе</w:t>
      </w:r>
      <w:r w:rsidRPr="006513F2">
        <w:rPr>
          <w:sz w:val="27"/>
          <w:szCs w:val="27"/>
        </w:rPr>
        <w:t xml:space="preserve"> из средств областного бюджета </w:t>
      </w:r>
      <w:r w:rsidR="006513F2" w:rsidRPr="006513F2">
        <w:rPr>
          <w:sz w:val="27"/>
          <w:szCs w:val="27"/>
        </w:rPr>
        <w:t xml:space="preserve">– </w:t>
      </w:r>
      <w:r w:rsidR="00547E6C" w:rsidRPr="006513F2">
        <w:rPr>
          <w:sz w:val="27"/>
          <w:szCs w:val="27"/>
        </w:rPr>
        <w:t>88275,6</w:t>
      </w:r>
      <w:r w:rsidR="00F87E58" w:rsidRPr="006513F2">
        <w:rPr>
          <w:sz w:val="27"/>
          <w:szCs w:val="27"/>
        </w:rPr>
        <w:t>0</w:t>
      </w:r>
      <w:r w:rsidR="006513F2" w:rsidRPr="006513F2">
        <w:rPr>
          <w:sz w:val="27"/>
          <w:szCs w:val="27"/>
        </w:rPr>
        <w:t xml:space="preserve"> рублей, за счет средств бюджета </w:t>
      </w:r>
      <w:r w:rsidRPr="006513F2">
        <w:rPr>
          <w:sz w:val="27"/>
          <w:szCs w:val="27"/>
        </w:rPr>
        <w:t xml:space="preserve">МО «Ленский муниципальный район» </w:t>
      </w:r>
      <w:r w:rsidR="006513F2" w:rsidRPr="006513F2">
        <w:rPr>
          <w:sz w:val="27"/>
          <w:szCs w:val="27"/>
        </w:rPr>
        <w:t xml:space="preserve">– </w:t>
      </w:r>
      <w:r w:rsidR="00547E6C" w:rsidRPr="006513F2">
        <w:rPr>
          <w:sz w:val="27"/>
          <w:szCs w:val="27"/>
        </w:rPr>
        <w:t>29425,2</w:t>
      </w:r>
      <w:r w:rsidR="00F87E58" w:rsidRPr="006513F2">
        <w:rPr>
          <w:sz w:val="27"/>
          <w:szCs w:val="27"/>
        </w:rPr>
        <w:t>0</w:t>
      </w:r>
      <w:r w:rsidR="009541A5" w:rsidRPr="006513F2">
        <w:rPr>
          <w:sz w:val="27"/>
          <w:szCs w:val="27"/>
        </w:rPr>
        <w:t xml:space="preserve"> </w:t>
      </w:r>
      <w:r w:rsidR="00463258" w:rsidRPr="006513F2">
        <w:rPr>
          <w:sz w:val="27"/>
          <w:szCs w:val="27"/>
        </w:rPr>
        <w:t>рублей</w:t>
      </w:r>
      <w:r w:rsidR="00547E6C" w:rsidRPr="006513F2">
        <w:rPr>
          <w:sz w:val="27"/>
          <w:szCs w:val="27"/>
        </w:rPr>
        <w:t>;</w:t>
      </w:r>
    </w:p>
    <w:p w:rsidR="00274AA1" w:rsidRPr="006513F2" w:rsidRDefault="00274AA1" w:rsidP="00A23D16">
      <w:pPr>
        <w:pStyle w:val="a6"/>
        <w:numPr>
          <w:ilvl w:val="0"/>
          <w:numId w:val="9"/>
        </w:numPr>
        <w:ind w:left="0" w:firstLine="709"/>
        <w:jc w:val="both"/>
        <w:rPr>
          <w:sz w:val="27"/>
          <w:szCs w:val="27"/>
        </w:rPr>
      </w:pPr>
      <w:r w:rsidRPr="006513F2">
        <w:rPr>
          <w:sz w:val="27"/>
          <w:szCs w:val="27"/>
        </w:rPr>
        <w:t xml:space="preserve">по проекту </w:t>
      </w:r>
      <w:r w:rsidR="00547E6C" w:rsidRPr="006513F2">
        <w:rPr>
          <w:sz w:val="27"/>
          <w:szCs w:val="27"/>
        </w:rPr>
        <w:t xml:space="preserve">«Парк Уездного города» </w:t>
      </w:r>
      <w:r w:rsidRPr="006513F2">
        <w:rPr>
          <w:sz w:val="27"/>
          <w:szCs w:val="27"/>
        </w:rPr>
        <w:t xml:space="preserve">ТОС «Преображенский парк» </w:t>
      </w:r>
      <w:r w:rsidR="006513F2">
        <w:rPr>
          <w:sz w:val="27"/>
          <w:szCs w:val="27"/>
        </w:rPr>
        <w:br/>
        <w:t xml:space="preserve">в размере </w:t>
      </w:r>
      <w:r w:rsidR="00547E6C" w:rsidRPr="006513F2">
        <w:rPr>
          <w:sz w:val="27"/>
          <w:szCs w:val="27"/>
        </w:rPr>
        <w:t>1480</w:t>
      </w:r>
      <w:r w:rsidR="009541A5" w:rsidRPr="006513F2">
        <w:rPr>
          <w:sz w:val="27"/>
          <w:szCs w:val="27"/>
        </w:rPr>
        <w:t>00</w:t>
      </w:r>
      <w:r w:rsidR="00F87E58" w:rsidRPr="006513F2">
        <w:rPr>
          <w:sz w:val="27"/>
          <w:szCs w:val="27"/>
        </w:rPr>
        <w:t xml:space="preserve">,00 </w:t>
      </w:r>
      <w:r w:rsidRPr="006513F2">
        <w:rPr>
          <w:sz w:val="27"/>
          <w:szCs w:val="27"/>
        </w:rPr>
        <w:t xml:space="preserve">рублей, в том числе за счет средств областного бюджета </w:t>
      </w:r>
      <w:r w:rsidR="006513F2" w:rsidRPr="006513F2">
        <w:rPr>
          <w:sz w:val="27"/>
          <w:szCs w:val="27"/>
        </w:rPr>
        <w:t>–</w:t>
      </w:r>
      <w:r w:rsidR="006513F2">
        <w:rPr>
          <w:sz w:val="27"/>
          <w:szCs w:val="27"/>
        </w:rPr>
        <w:t xml:space="preserve"> </w:t>
      </w:r>
      <w:r w:rsidR="00547E6C" w:rsidRPr="006513F2">
        <w:rPr>
          <w:sz w:val="27"/>
          <w:szCs w:val="27"/>
        </w:rPr>
        <w:t>111000</w:t>
      </w:r>
      <w:r w:rsidR="00F87E58" w:rsidRPr="006513F2">
        <w:rPr>
          <w:sz w:val="27"/>
          <w:szCs w:val="27"/>
        </w:rPr>
        <w:t xml:space="preserve">,00 </w:t>
      </w:r>
      <w:r w:rsidR="00547E6C" w:rsidRPr="006513F2">
        <w:rPr>
          <w:sz w:val="27"/>
          <w:szCs w:val="27"/>
        </w:rPr>
        <w:t xml:space="preserve">рублей, </w:t>
      </w:r>
      <w:r w:rsidR="006513F2">
        <w:rPr>
          <w:sz w:val="27"/>
          <w:szCs w:val="27"/>
        </w:rPr>
        <w:t>за счет средств бюджета</w:t>
      </w:r>
      <w:r w:rsidRPr="006513F2">
        <w:rPr>
          <w:sz w:val="27"/>
          <w:szCs w:val="27"/>
        </w:rPr>
        <w:t xml:space="preserve"> МО «Ленский муниципальный район» </w:t>
      </w:r>
      <w:r w:rsidR="006513F2" w:rsidRPr="006513F2">
        <w:rPr>
          <w:sz w:val="27"/>
          <w:szCs w:val="27"/>
        </w:rPr>
        <w:t>–</w:t>
      </w:r>
      <w:r w:rsidR="006513F2">
        <w:rPr>
          <w:sz w:val="27"/>
          <w:szCs w:val="27"/>
        </w:rPr>
        <w:t xml:space="preserve"> </w:t>
      </w:r>
      <w:r w:rsidR="00547E6C" w:rsidRPr="006513F2">
        <w:rPr>
          <w:sz w:val="27"/>
          <w:szCs w:val="27"/>
        </w:rPr>
        <w:t>37000</w:t>
      </w:r>
      <w:r w:rsidR="00F87E58" w:rsidRPr="006513F2">
        <w:rPr>
          <w:sz w:val="27"/>
          <w:szCs w:val="27"/>
        </w:rPr>
        <w:t>,00</w:t>
      </w:r>
      <w:r w:rsidR="00463258" w:rsidRPr="006513F2">
        <w:rPr>
          <w:sz w:val="27"/>
          <w:szCs w:val="27"/>
        </w:rPr>
        <w:t xml:space="preserve"> рублей</w:t>
      </w:r>
      <w:r w:rsidR="00DF43C0" w:rsidRPr="006513F2">
        <w:rPr>
          <w:sz w:val="27"/>
          <w:szCs w:val="27"/>
        </w:rPr>
        <w:t>;</w:t>
      </w:r>
    </w:p>
    <w:p w:rsidR="00274AA1" w:rsidRPr="006513F2" w:rsidRDefault="00274AA1" w:rsidP="00A23D16">
      <w:pPr>
        <w:pStyle w:val="a6"/>
        <w:numPr>
          <w:ilvl w:val="0"/>
          <w:numId w:val="9"/>
        </w:numPr>
        <w:ind w:left="0" w:firstLine="709"/>
        <w:jc w:val="both"/>
        <w:rPr>
          <w:sz w:val="27"/>
          <w:szCs w:val="27"/>
        </w:rPr>
      </w:pPr>
      <w:r w:rsidRPr="006513F2">
        <w:rPr>
          <w:sz w:val="27"/>
          <w:szCs w:val="27"/>
        </w:rPr>
        <w:t>по проекту</w:t>
      </w:r>
      <w:r w:rsidR="006513F2">
        <w:rPr>
          <w:sz w:val="27"/>
          <w:szCs w:val="27"/>
        </w:rPr>
        <w:t xml:space="preserve"> «Безопасность важнее всего»</w:t>
      </w:r>
      <w:r w:rsidRPr="006513F2">
        <w:rPr>
          <w:sz w:val="27"/>
          <w:szCs w:val="27"/>
        </w:rPr>
        <w:t xml:space="preserve"> </w:t>
      </w:r>
      <w:r w:rsidR="009541A5" w:rsidRPr="006513F2">
        <w:rPr>
          <w:sz w:val="27"/>
          <w:szCs w:val="27"/>
        </w:rPr>
        <w:t>ТОС «Радуга</w:t>
      </w:r>
      <w:r w:rsidR="006513F2">
        <w:rPr>
          <w:sz w:val="27"/>
          <w:szCs w:val="27"/>
        </w:rPr>
        <w:t xml:space="preserve">» в размере </w:t>
      </w:r>
      <w:r w:rsidR="00DF43C0" w:rsidRPr="006513F2">
        <w:rPr>
          <w:sz w:val="27"/>
          <w:szCs w:val="27"/>
        </w:rPr>
        <w:t>150000</w:t>
      </w:r>
      <w:r w:rsidR="00F87E58" w:rsidRPr="006513F2">
        <w:rPr>
          <w:sz w:val="27"/>
          <w:szCs w:val="27"/>
        </w:rPr>
        <w:t>,00</w:t>
      </w:r>
      <w:r w:rsidR="006513F2">
        <w:rPr>
          <w:sz w:val="27"/>
          <w:szCs w:val="27"/>
        </w:rPr>
        <w:t xml:space="preserve"> </w:t>
      </w:r>
      <w:r w:rsidRPr="006513F2">
        <w:rPr>
          <w:sz w:val="27"/>
          <w:szCs w:val="27"/>
        </w:rPr>
        <w:t xml:space="preserve">рублей, в том числе за счет средств областного бюджета </w:t>
      </w:r>
      <w:r w:rsidR="006513F2" w:rsidRPr="006513F2">
        <w:rPr>
          <w:sz w:val="27"/>
          <w:szCs w:val="27"/>
        </w:rPr>
        <w:t>–</w:t>
      </w:r>
      <w:r w:rsidR="006513F2">
        <w:rPr>
          <w:sz w:val="27"/>
          <w:szCs w:val="27"/>
        </w:rPr>
        <w:t xml:space="preserve"> </w:t>
      </w:r>
      <w:r w:rsidR="00DF43C0" w:rsidRPr="006513F2">
        <w:rPr>
          <w:sz w:val="27"/>
          <w:szCs w:val="27"/>
        </w:rPr>
        <w:t>112500</w:t>
      </w:r>
      <w:r w:rsidR="00F87E58" w:rsidRPr="006513F2">
        <w:rPr>
          <w:sz w:val="27"/>
          <w:szCs w:val="27"/>
        </w:rPr>
        <w:t xml:space="preserve">,00 </w:t>
      </w:r>
      <w:r w:rsidR="006513F2">
        <w:rPr>
          <w:sz w:val="27"/>
          <w:szCs w:val="27"/>
        </w:rPr>
        <w:t>рублей, за счет средств бюджета</w:t>
      </w:r>
      <w:r w:rsidRPr="006513F2">
        <w:rPr>
          <w:sz w:val="27"/>
          <w:szCs w:val="27"/>
        </w:rPr>
        <w:t xml:space="preserve"> МО «Ленский муниципальный район» </w:t>
      </w:r>
      <w:r w:rsidR="006513F2" w:rsidRPr="006513F2">
        <w:rPr>
          <w:sz w:val="27"/>
          <w:szCs w:val="27"/>
        </w:rPr>
        <w:t>–</w:t>
      </w:r>
      <w:r w:rsidR="006513F2">
        <w:rPr>
          <w:sz w:val="27"/>
          <w:szCs w:val="27"/>
        </w:rPr>
        <w:t xml:space="preserve"> </w:t>
      </w:r>
      <w:r w:rsidR="00DF43C0" w:rsidRPr="006513F2">
        <w:rPr>
          <w:sz w:val="27"/>
          <w:szCs w:val="27"/>
        </w:rPr>
        <w:t>37500</w:t>
      </w:r>
      <w:r w:rsidR="00F87E58" w:rsidRPr="006513F2">
        <w:rPr>
          <w:sz w:val="27"/>
          <w:szCs w:val="27"/>
        </w:rPr>
        <w:t>,00</w:t>
      </w:r>
      <w:r w:rsidR="006513F2">
        <w:rPr>
          <w:sz w:val="27"/>
          <w:szCs w:val="27"/>
        </w:rPr>
        <w:t xml:space="preserve"> </w:t>
      </w:r>
      <w:r w:rsidR="00DF43C0" w:rsidRPr="006513F2">
        <w:rPr>
          <w:sz w:val="27"/>
          <w:szCs w:val="27"/>
        </w:rPr>
        <w:t>рублей;</w:t>
      </w:r>
    </w:p>
    <w:p w:rsidR="00274AA1" w:rsidRPr="006513F2" w:rsidRDefault="00274AA1" w:rsidP="00A23D16">
      <w:pPr>
        <w:pStyle w:val="a6"/>
        <w:numPr>
          <w:ilvl w:val="0"/>
          <w:numId w:val="9"/>
        </w:numPr>
        <w:ind w:left="0" w:firstLine="709"/>
        <w:jc w:val="both"/>
        <w:rPr>
          <w:sz w:val="27"/>
          <w:szCs w:val="27"/>
        </w:rPr>
      </w:pPr>
      <w:r w:rsidRPr="006513F2">
        <w:rPr>
          <w:sz w:val="27"/>
          <w:szCs w:val="27"/>
        </w:rPr>
        <w:t>по проект</w:t>
      </w:r>
      <w:r w:rsidR="009541A5" w:rsidRPr="006513F2">
        <w:rPr>
          <w:sz w:val="27"/>
          <w:szCs w:val="27"/>
        </w:rPr>
        <w:t>у «Луч света</w:t>
      </w:r>
      <w:r w:rsidR="00DF43C0" w:rsidRPr="006513F2">
        <w:rPr>
          <w:sz w:val="27"/>
          <w:szCs w:val="27"/>
        </w:rPr>
        <w:t xml:space="preserve"> 2</w:t>
      </w:r>
      <w:r w:rsidRPr="006513F2">
        <w:rPr>
          <w:sz w:val="27"/>
          <w:szCs w:val="27"/>
        </w:rPr>
        <w:t>»</w:t>
      </w:r>
      <w:r w:rsidR="006513F2">
        <w:rPr>
          <w:sz w:val="27"/>
          <w:szCs w:val="27"/>
        </w:rPr>
        <w:t xml:space="preserve"> ТОС «</w:t>
      </w:r>
      <w:r w:rsidR="009541A5" w:rsidRPr="006513F2">
        <w:rPr>
          <w:sz w:val="27"/>
          <w:szCs w:val="27"/>
        </w:rPr>
        <w:t>Надежда</w:t>
      </w:r>
      <w:r w:rsidR="006513F2">
        <w:rPr>
          <w:sz w:val="27"/>
          <w:szCs w:val="27"/>
        </w:rPr>
        <w:t>» в размере</w:t>
      </w:r>
      <w:r w:rsidRPr="006513F2">
        <w:rPr>
          <w:sz w:val="27"/>
          <w:szCs w:val="27"/>
        </w:rPr>
        <w:t xml:space="preserve"> </w:t>
      </w:r>
      <w:r w:rsidR="00DF43C0" w:rsidRPr="006513F2">
        <w:rPr>
          <w:sz w:val="27"/>
          <w:szCs w:val="27"/>
        </w:rPr>
        <w:t>150000</w:t>
      </w:r>
      <w:r w:rsidR="00F87E58" w:rsidRPr="006513F2">
        <w:rPr>
          <w:sz w:val="27"/>
          <w:szCs w:val="27"/>
        </w:rPr>
        <w:t xml:space="preserve">,00 </w:t>
      </w:r>
      <w:r w:rsidRPr="006513F2">
        <w:rPr>
          <w:sz w:val="27"/>
          <w:szCs w:val="27"/>
        </w:rPr>
        <w:t xml:space="preserve">рублей, </w:t>
      </w:r>
      <w:r w:rsidR="006513F2">
        <w:rPr>
          <w:sz w:val="27"/>
          <w:szCs w:val="27"/>
        </w:rPr>
        <w:br/>
      </w:r>
      <w:r w:rsidRPr="006513F2">
        <w:rPr>
          <w:sz w:val="27"/>
          <w:szCs w:val="27"/>
        </w:rPr>
        <w:t xml:space="preserve">в том числе за счет </w:t>
      </w:r>
      <w:r w:rsidR="00DF43C0" w:rsidRPr="006513F2">
        <w:rPr>
          <w:sz w:val="27"/>
          <w:szCs w:val="27"/>
        </w:rPr>
        <w:t>средств областного бюджета 112500</w:t>
      </w:r>
      <w:r w:rsidR="00F87E58" w:rsidRPr="006513F2">
        <w:rPr>
          <w:sz w:val="27"/>
          <w:szCs w:val="27"/>
        </w:rPr>
        <w:t>,00</w:t>
      </w:r>
      <w:r w:rsidR="00463258" w:rsidRPr="006513F2">
        <w:rPr>
          <w:sz w:val="27"/>
          <w:szCs w:val="27"/>
        </w:rPr>
        <w:t xml:space="preserve"> </w:t>
      </w:r>
      <w:r w:rsidR="006513F2">
        <w:rPr>
          <w:sz w:val="27"/>
          <w:szCs w:val="27"/>
        </w:rPr>
        <w:t xml:space="preserve">рублей, за счет средств бюджета </w:t>
      </w:r>
      <w:r w:rsidRPr="006513F2">
        <w:rPr>
          <w:sz w:val="27"/>
          <w:szCs w:val="27"/>
        </w:rPr>
        <w:t>МО «Ленский муниципальны</w:t>
      </w:r>
      <w:r w:rsidR="00DF43C0" w:rsidRPr="006513F2">
        <w:rPr>
          <w:sz w:val="27"/>
          <w:szCs w:val="27"/>
        </w:rPr>
        <w:t xml:space="preserve">й район» </w:t>
      </w:r>
      <w:r w:rsidR="006513F2" w:rsidRPr="006513F2">
        <w:rPr>
          <w:sz w:val="27"/>
          <w:szCs w:val="27"/>
        </w:rPr>
        <w:t>–</w:t>
      </w:r>
      <w:r w:rsidR="006513F2">
        <w:rPr>
          <w:sz w:val="27"/>
          <w:szCs w:val="27"/>
        </w:rPr>
        <w:t xml:space="preserve"> </w:t>
      </w:r>
      <w:r w:rsidR="00DF43C0" w:rsidRPr="006513F2">
        <w:rPr>
          <w:sz w:val="27"/>
          <w:szCs w:val="27"/>
        </w:rPr>
        <w:t>37500</w:t>
      </w:r>
      <w:r w:rsidR="00F87E58" w:rsidRPr="006513F2">
        <w:rPr>
          <w:sz w:val="27"/>
          <w:szCs w:val="27"/>
        </w:rPr>
        <w:t>,00</w:t>
      </w:r>
      <w:r w:rsidRPr="006513F2">
        <w:rPr>
          <w:sz w:val="27"/>
          <w:szCs w:val="27"/>
        </w:rPr>
        <w:t xml:space="preserve"> рублей</w:t>
      </w:r>
      <w:r w:rsidR="00DF43C0" w:rsidRPr="006513F2">
        <w:rPr>
          <w:sz w:val="27"/>
          <w:szCs w:val="27"/>
        </w:rPr>
        <w:t>;</w:t>
      </w:r>
    </w:p>
    <w:p w:rsidR="00DF43C0" w:rsidRPr="006513F2" w:rsidRDefault="00DF43C0" w:rsidP="00A23D16">
      <w:pPr>
        <w:pStyle w:val="a6"/>
        <w:numPr>
          <w:ilvl w:val="0"/>
          <w:numId w:val="9"/>
        </w:numPr>
        <w:ind w:left="0" w:firstLine="709"/>
        <w:jc w:val="both"/>
        <w:rPr>
          <w:sz w:val="27"/>
          <w:szCs w:val="27"/>
        </w:rPr>
      </w:pPr>
      <w:r w:rsidRPr="006513F2">
        <w:rPr>
          <w:sz w:val="27"/>
          <w:szCs w:val="27"/>
        </w:rPr>
        <w:t>по проекту «Быть</w:t>
      </w:r>
      <w:r w:rsidR="00025EE7" w:rsidRPr="006513F2">
        <w:rPr>
          <w:sz w:val="27"/>
          <w:szCs w:val="27"/>
        </w:rPr>
        <w:t xml:space="preserve"> добру</w:t>
      </w:r>
      <w:r w:rsidR="006513F2">
        <w:rPr>
          <w:sz w:val="27"/>
          <w:szCs w:val="27"/>
        </w:rPr>
        <w:t xml:space="preserve">» ТОС «Надежда» в размере </w:t>
      </w:r>
      <w:r w:rsidR="00F11CF8" w:rsidRPr="006513F2">
        <w:rPr>
          <w:sz w:val="27"/>
          <w:szCs w:val="27"/>
        </w:rPr>
        <w:t>66372</w:t>
      </w:r>
      <w:r w:rsidR="00F87E58" w:rsidRPr="006513F2">
        <w:rPr>
          <w:sz w:val="27"/>
          <w:szCs w:val="27"/>
        </w:rPr>
        <w:t>,00</w:t>
      </w:r>
      <w:r w:rsidR="00025EE7" w:rsidRPr="006513F2">
        <w:rPr>
          <w:sz w:val="27"/>
          <w:szCs w:val="27"/>
        </w:rPr>
        <w:t xml:space="preserve"> </w:t>
      </w:r>
      <w:r w:rsidRPr="006513F2">
        <w:rPr>
          <w:sz w:val="27"/>
          <w:szCs w:val="27"/>
        </w:rPr>
        <w:t xml:space="preserve">рублей, </w:t>
      </w:r>
      <w:r w:rsidR="006513F2">
        <w:rPr>
          <w:sz w:val="27"/>
          <w:szCs w:val="27"/>
        </w:rPr>
        <w:br/>
      </w:r>
      <w:r w:rsidRPr="006513F2">
        <w:rPr>
          <w:sz w:val="27"/>
          <w:szCs w:val="27"/>
        </w:rPr>
        <w:t xml:space="preserve">в том числе за счет средств областного бюджета </w:t>
      </w:r>
      <w:r w:rsidR="006513F2" w:rsidRPr="006513F2">
        <w:rPr>
          <w:sz w:val="27"/>
          <w:szCs w:val="27"/>
        </w:rPr>
        <w:t>–</w:t>
      </w:r>
      <w:r w:rsidR="006513F2">
        <w:rPr>
          <w:sz w:val="27"/>
          <w:szCs w:val="27"/>
        </w:rPr>
        <w:t xml:space="preserve"> </w:t>
      </w:r>
      <w:r w:rsidR="00F11CF8" w:rsidRPr="006513F2">
        <w:rPr>
          <w:sz w:val="27"/>
          <w:szCs w:val="27"/>
        </w:rPr>
        <w:t>49779</w:t>
      </w:r>
      <w:r w:rsidR="00F87E58" w:rsidRPr="006513F2">
        <w:rPr>
          <w:sz w:val="27"/>
          <w:szCs w:val="27"/>
        </w:rPr>
        <w:t>,00</w:t>
      </w:r>
      <w:r w:rsidR="006513F2">
        <w:rPr>
          <w:sz w:val="27"/>
          <w:szCs w:val="27"/>
        </w:rPr>
        <w:t xml:space="preserve"> рублей, за счет средств бюджета </w:t>
      </w:r>
      <w:r w:rsidRPr="006513F2">
        <w:rPr>
          <w:sz w:val="27"/>
          <w:szCs w:val="27"/>
        </w:rPr>
        <w:t xml:space="preserve">МО «Ленский муниципальный район» </w:t>
      </w:r>
      <w:r w:rsidR="006513F2" w:rsidRPr="006513F2">
        <w:rPr>
          <w:sz w:val="27"/>
          <w:szCs w:val="27"/>
        </w:rPr>
        <w:t>–</w:t>
      </w:r>
      <w:r w:rsidR="006513F2">
        <w:rPr>
          <w:sz w:val="27"/>
          <w:szCs w:val="27"/>
        </w:rPr>
        <w:t xml:space="preserve"> </w:t>
      </w:r>
      <w:r w:rsidR="00F11CF8" w:rsidRPr="006513F2">
        <w:rPr>
          <w:sz w:val="27"/>
          <w:szCs w:val="27"/>
        </w:rPr>
        <w:t>16593</w:t>
      </w:r>
      <w:r w:rsidR="00F87E58" w:rsidRPr="006513F2">
        <w:rPr>
          <w:sz w:val="27"/>
          <w:szCs w:val="27"/>
        </w:rPr>
        <w:t>,00</w:t>
      </w:r>
      <w:r w:rsidR="00F11CF8" w:rsidRPr="006513F2">
        <w:rPr>
          <w:sz w:val="27"/>
          <w:szCs w:val="27"/>
        </w:rPr>
        <w:t xml:space="preserve"> рубля</w:t>
      </w:r>
      <w:r w:rsidRPr="006513F2">
        <w:rPr>
          <w:sz w:val="27"/>
          <w:szCs w:val="27"/>
        </w:rPr>
        <w:t>;</w:t>
      </w:r>
    </w:p>
    <w:p w:rsidR="00F11CF8" w:rsidRPr="006513F2" w:rsidRDefault="00F11CF8" w:rsidP="00A23D16">
      <w:pPr>
        <w:pStyle w:val="a6"/>
        <w:numPr>
          <w:ilvl w:val="0"/>
          <w:numId w:val="9"/>
        </w:numPr>
        <w:ind w:left="0" w:firstLine="709"/>
        <w:jc w:val="both"/>
        <w:rPr>
          <w:sz w:val="27"/>
          <w:szCs w:val="27"/>
        </w:rPr>
      </w:pPr>
      <w:r w:rsidRPr="006513F2">
        <w:rPr>
          <w:sz w:val="27"/>
          <w:szCs w:val="27"/>
        </w:rPr>
        <w:t>по проект</w:t>
      </w:r>
      <w:r w:rsidR="00A23D16" w:rsidRPr="006513F2">
        <w:rPr>
          <w:sz w:val="27"/>
          <w:szCs w:val="27"/>
        </w:rPr>
        <w:t>у «А у нас во дворе…</w:t>
      </w:r>
      <w:r w:rsidR="006513F2">
        <w:rPr>
          <w:sz w:val="27"/>
          <w:szCs w:val="27"/>
        </w:rPr>
        <w:t xml:space="preserve">» ТОС «Территория добра» в размере </w:t>
      </w:r>
      <w:r w:rsidRPr="006513F2">
        <w:rPr>
          <w:sz w:val="27"/>
          <w:szCs w:val="27"/>
        </w:rPr>
        <w:t>20000</w:t>
      </w:r>
      <w:r w:rsidR="00F87E58" w:rsidRPr="006513F2">
        <w:rPr>
          <w:sz w:val="27"/>
          <w:szCs w:val="27"/>
        </w:rPr>
        <w:t>,00</w:t>
      </w:r>
      <w:r w:rsidRPr="006513F2">
        <w:rPr>
          <w:sz w:val="27"/>
          <w:szCs w:val="27"/>
        </w:rPr>
        <w:t xml:space="preserve"> рублей, в том числе за счет средств областного бюджета </w:t>
      </w:r>
      <w:r w:rsidR="006513F2" w:rsidRPr="006513F2">
        <w:rPr>
          <w:sz w:val="27"/>
          <w:szCs w:val="27"/>
        </w:rPr>
        <w:t>–</w:t>
      </w:r>
      <w:r w:rsidR="006513F2">
        <w:rPr>
          <w:sz w:val="27"/>
          <w:szCs w:val="27"/>
        </w:rPr>
        <w:t xml:space="preserve"> </w:t>
      </w:r>
      <w:r w:rsidRPr="006513F2">
        <w:rPr>
          <w:sz w:val="27"/>
          <w:szCs w:val="27"/>
        </w:rPr>
        <w:t>15000</w:t>
      </w:r>
      <w:r w:rsidR="00F87E58" w:rsidRPr="006513F2">
        <w:rPr>
          <w:sz w:val="27"/>
          <w:szCs w:val="27"/>
        </w:rPr>
        <w:t>,00</w:t>
      </w:r>
      <w:r w:rsidRPr="006513F2">
        <w:rPr>
          <w:sz w:val="27"/>
          <w:szCs w:val="27"/>
        </w:rPr>
        <w:t xml:space="preserve"> </w:t>
      </w:r>
      <w:r w:rsidR="006513F2">
        <w:rPr>
          <w:sz w:val="27"/>
          <w:szCs w:val="27"/>
        </w:rPr>
        <w:t xml:space="preserve">рублей, за счет средств бюджета </w:t>
      </w:r>
      <w:r w:rsidRPr="006513F2">
        <w:rPr>
          <w:sz w:val="27"/>
          <w:szCs w:val="27"/>
        </w:rPr>
        <w:t xml:space="preserve">МО «Ленский муниципальный район» </w:t>
      </w:r>
      <w:r w:rsidR="006513F2" w:rsidRPr="006513F2">
        <w:rPr>
          <w:sz w:val="27"/>
          <w:szCs w:val="27"/>
        </w:rPr>
        <w:t>–</w:t>
      </w:r>
      <w:r w:rsidR="006513F2">
        <w:rPr>
          <w:sz w:val="27"/>
          <w:szCs w:val="27"/>
        </w:rPr>
        <w:t xml:space="preserve"> </w:t>
      </w:r>
      <w:r w:rsidRPr="006513F2">
        <w:rPr>
          <w:sz w:val="27"/>
          <w:szCs w:val="27"/>
        </w:rPr>
        <w:t>5000</w:t>
      </w:r>
      <w:r w:rsidR="00F87E58" w:rsidRPr="006513F2">
        <w:rPr>
          <w:sz w:val="27"/>
          <w:szCs w:val="27"/>
        </w:rPr>
        <w:t>,00</w:t>
      </w:r>
      <w:r w:rsidRPr="006513F2">
        <w:rPr>
          <w:sz w:val="27"/>
          <w:szCs w:val="27"/>
        </w:rPr>
        <w:t xml:space="preserve"> рублей;</w:t>
      </w:r>
    </w:p>
    <w:p w:rsidR="00F11CF8" w:rsidRPr="006513F2" w:rsidRDefault="00F11CF8" w:rsidP="006B188C">
      <w:pPr>
        <w:pStyle w:val="a6"/>
        <w:numPr>
          <w:ilvl w:val="0"/>
          <w:numId w:val="9"/>
        </w:numPr>
        <w:ind w:left="0" w:firstLine="709"/>
        <w:contextualSpacing w:val="0"/>
        <w:jc w:val="both"/>
        <w:rPr>
          <w:sz w:val="27"/>
          <w:szCs w:val="27"/>
        </w:rPr>
      </w:pPr>
      <w:r w:rsidRPr="006513F2">
        <w:rPr>
          <w:sz w:val="27"/>
          <w:szCs w:val="27"/>
        </w:rPr>
        <w:t>по проекту «Островок</w:t>
      </w:r>
      <w:r w:rsidR="006513F2">
        <w:rPr>
          <w:sz w:val="27"/>
          <w:szCs w:val="27"/>
        </w:rPr>
        <w:t xml:space="preserve"> детства – спортивное развитие» ТОС «Островок детства»</w:t>
      </w:r>
      <w:r w:rsidRPr="006513F2">
        <w:rPr>
          <w:sz w:val="27"/>
          <w:szCs w:val="27"/>
        </w:rPr>
        <w:t xml:space="preserve"> </w:t>
      </w:r>
      <w:r w:rsidR="008337BC" w:rsidRPr="006513F2">
        <w:rPr>
          <w:sz w:val="27"/>
          <w:szCs w:val="27"/>
        </w:rPr>
        <w:t>в размере 78174</w:t>
      </w:r>
      <w:r w:rsidR="006513F2">
        <w:rPr>
          <w:sz w:val="27"/>
          <w:szCs w:val="27"/>
        </w:rPr>
        <w:t>,00</w:t>
      </w:r>
      <w:r w:rsidRPr="006513F2">
        <w:rPr>
          <w:sz w:val="27"/>
          <w:szCs w:val="27"/>
        </w:rPr>
        <w:t xml:space="preserve"> рублей, в том числе за счет средств областного бюджета </w:t>
      </w:r>
      <w:r w:rsidR="006513F2" w:rsidRPr="006513F2">
        <w:rPr>
          <w:sz w:val="27"/>
          <w:szCs w:val="27"/>
        </w:rPr>
        <w:t>–</w:t>
      </w:r>
      <w:r w:rsidR="006513F2">
        <w:rPr>
          <w:sz w:val="27"/>
          <w:szCs w:val="27"/>
        </w:rPr>
        <w:t xml:space="preserve"> </w:t>
      </w:r>
      <w:r w:rsidR="008337BC" w:rsidRPr="006513F2">
        <w:rPr>
          <w:sz w:val="27"/>
          <w:szCs w:val="27"/>
        </w:rPr>
        <w:t>58630,5</w:t>
      </w:r>
      <w:r w:rsidR="00F87E58" w:rsidRPr="006513F2">
        <w:rPr>
          <w:sz w:val="27"/>
          <w:szCs w:val="27"/>
        </w:rPr>
        <w:t>0</w:t>
      </w:r>
      <w:r w:rsidRPr="006513F2">
        <w:rPr>
          <w:sz w:val="27"/>
          <w:szCs w:val="27"/>
        </w:rPr>
        <w:t xml:space="preserve"> рублей,</w:t>
      </w:r>
      <w:r w:rsidR="006513F2">
        <w:rPr>
          <w:sz w:val="27"/>
          <w:szCs w:val="27"/>
        </w:rPr>
        <w:t xml:space="preserve"> за счет средств бюджета </w:t>
      </w:r>
      <w:r w:rsidRPr="006513F2">
        <w:rPr>
          <w:sz w:val="27"/>
          <w:szCs w:val="27"/>
        </w:rPr>
        <w:t xml:space="preserve">МО «Ленский муниципальный район» </w:t>
      </w:r>
      <w:r w:rsidR="006513F2" w:rsidRPr="006513F2">
        <w:rPr>
          <w:sz w:val="27"/>
          <w:szCs w:val="27"/>
        </w:rPr>
        <w:t>–</w:t>
      </w:r>
      <w:r w:rsidR="006513F2">
        <w:rPr>
          <w:sz w:val="27"/>
          <w:szCs w:val="27"/>
        </w:rPr>
        <w:t xml:space="preserve"> </w:t>
      </w:r>
      <w:r w:rsidR="008337BC" w:rsidRPr="006513F2">
        <w:rPr>
          <w:sz w:val="27"/>
          <w:szCs w:val="27"/>
        </w:rPr>
        <w:t>19543,5</w:t>
      </w:r>
      <w:r w:rsidR="00F87E58" w:rsidRPr="006513F2">
        <w:rPr>
          <w:sz w:val="27"/>
          <w:szCs w:val="27"/>
        </w:rPr>
        <w:t xml:space="preserve">0 </w:t>
      </w:r>
      <w:r w:rsidRPr="006513F2">
        <w:rPr>
          <w:sz w:val="27"/>
          <w:szCs w:val="27"/>
        </w:rPr>
        <w:t>рублей;</w:t>
      </w:r>
    </w:p>
    <w:p w:rsidR="00463258" w:rsidRPr="006513F2" w:rsidRDefault="00463258" w:rsidP="006B188C">
      <w:pPr>
        <w:pStyle w:val="a6"/>
        <w:numPr>
          <w:ilvl w:val="0"/>
          <w:numId w:val="9"/>
        </w:numPr>
        <w:ind w:left="0" w:firstLine="709"/>
        <w:contextualSpacing w:val="0"/>
        <w:jc w:val="both"/>
        <w:rPr>
          <w:sz w:val="27"/>
          <w:szCs w:val="27"/>
        </w:rPr>
      </w:pPr>
      <w:r w:rsidRPr="006513F2">
        <w:rPr>
          <w:sz w:val="27"/>
          <w:szCs w:val="27"/>
        </w:rPr>
        <w:t xml:space="preserve">по </w:t>
      </w:r>
      <w:r w:rsidR="006513F2">
        <w:rPr>
          <w:sz w:val="27"/>
          <w:szCs w:val="27"/>
        </w:rPr>
        <w:t xml:space="preserve">проекту </w:t>
      </w:r>
      <w:r w:rsidR="00145AC5" w:rsidRPr="006513F2">
        <w:rPr>
          <w:sz w:val="27"/>
          <w:szCs w:val="27"/>
        </w:rPr>
        <w:t xml:space="preserve">«Микшина гора </w:t>
      </w:r>
      <w:r w:rsidR="006513F2">
        <w:rPr>
          <w:sz w:val="27"/>
          <w:szCs w:val="27"/>
        </w:rPr>
        <w:t>2»</w:t>
      </w:r>
      <w:r w:rsidRPr="006513F2">
        <w:rPr>
          <w:sz w:val="27"/>
          <w:szCs w:val="27"/>
        </w:rPr>
        <w:t xml:space="preserve"> ТОС «М</w:t>
      </w:r>
      <w:r w:rsidR="006513F2">
        <w:rPr>
          <w:sz w:val="27"/>
          <w:szCs w:val="27"/>
        </w:rPr>
        <w:t xml:space="preserve">икшина гора» в размере </w:t>
      </w:r>
      <w:r w:rsidR="008337BC" w:rsidRPr="006513F2">
        <w:rPr>
          <w:sz w:val="27"/>
          <w:szCs w:val="27"/>
        </w:rPr>
        <w:t xml:space="preserve">10326,82 </w:t>
      </w:r>
      <w:r w:rsidRPr="006513F2">
        <w:rPr>
          <w:sz w:val="27"/>
          <w:szCs w:val="27"/>
        </w:rPr>
        <w:t>рублей, в том числе за счет с</w:t>
      </w:r>
      <w:r w:rsidR="008337BC" w:rsidRPr="006513F2">
        <w:rPr>
          <w:sz w:val="27"/>
          <w:szCs w:val="27"/>
        </w:rPr>
        <w:t xml:space="preserve">редств областного бюджета </w:t>
      </w:r>
      <w:r w:rsidR="006513F2" w:rsidRPr="006513F2">
        <w:rPr>
          <w:sz w:val="27"/>
          <w:szCs w:val="27"/>
        </w:rPr>
        <w:t>–</w:t>
      </w:r>
      <w:r w:rsidR="006513F2">
        <w:rPr>
          <w:sz w:val="27"/>
          <w:szCs w:val="27"/>
        </w:rPr>
        <w:t xml:space="preserve"> </w:t>
      </w:r>
      <w:r w:rsidR="008337BC" w:rsidRPr="006513F2">
        <w:rPr>
          <w:sz w:val="27"/>
          <w:szCs w:val="27"/>
        </w:rPr>
        <w:t>7745,11</w:t>
      </w:r>
      <w:r w:rsidR="006B188C">
        <w:rPr>
          <w:sz w:val="27"/>
          <w:szCs w:val="27"/>
        </w:rPr>
        <w:t xml:space="preserve"> </w:t>
      </w:r>
      <w:r w:rsidR="006513F2">
        <w:rPr>
          <w:sz w:val="27"/>
          <w:szCs w:val="27"/>
        </w:rPr>
        <w:t xml:space="preserve">рублей, </w:t>
      </w:r>
      <w:r w:rsidR="006513F2">
        <w:rPr>
          <w:sz w:val="27"/>
          <w:szCs w:val="27"/>
        </w:rPr>
        <w:br/>
        <w:t xml:space="preserve">за счет средств бюджета </w:t>
      </w:r>
      <w:r w:rsidRPr="006513F2">
        <w:rPr>
          <w:sz w:val="27"/>
          <w:szCs w:val="27"/>
        </w:rPr>
        <w:t>МО «Ленский муниципальны</w:t>
      </w:r>
      <w:r w:rsidR="008337BC" w:rsidRPr="006513F2">
        <w:rPr>
          <w:sz w:val="27"/>
          <w:szCs w:val="27"/>
        </w:rPr>
        <w:t xml:space="preserve">й район» </w:t>
      </w:r>
      <w:r w:rsidR="006513F2" w:rsidRPr="006513F2">
        <w:rPr>
          <w:sz w:val="27"/>
          <w:szCs w:val="27"/>
        </w:rPr>
        <w:t>–</w:t>
      </w:r>
      <w:r w:rsidR="006513F2">
        <w:rPr>
          <w:sz w:val="27"/>
          <w:szCs w:val="27"/>
        </w:rPr>
        <w:t xml:space="preserve"> </w:t>
      </w:r>
      <w:r w:rsidR="008337BC" w:rsidRPr="006513F2">
        <w:rPr>
          <w:sz w:val="27"/>
          <w:szCs w:val="27"/>
        </w:rPr>
        <w:t>2581,71</w:t>
      </w:r>
      <w:r w:rsidRPr="006513F2">
        <w:rPr>
          <w:sz w:val="27"/>
          <w:szCs w:val="27"/>
        </w:rPr>
        <w:t xml:space="preserve"> рублей</w:t>
      </w:r>
      <w:r w:rsidR="00A23D16" w:rsidRPr="006513F2">
        <w:rPr>
          <w:sz w:val="27"/>
          <w:szCs w:val="27"/>
        </w:rPr>
        <w:t>;</w:t>
      </w:r>
    </w:p>
    <w:p w:rsidR="00463258" w:rsidRPr="006513F2" w:rsidRDefault="00463258" w:rsidP="006B188C">
      <w:pPr>
        <w:pStyle w:val="a6"/>
        <w:numPr>
          <w:ilvl w:val="0"/>
          <w:numId w:val="7"/>
        </w:numPr>
        <w:ind w:left="0" w:firstLine="709"/>
        <w:contextualSpacing w:val="0"/>
        <w:jc w:val="both"/>
        <w:rPr>
          <w:sz w:val="27"/>
          <w:szCs w:val="27"/>
        </w:rPr>
      </w:pPr>
      <w:r w:rsidRPr="006513F2">
        <w:rPr>
          <w:sz w:val="27"/>
          <w:szCs w:val="27"/>
        </w:rPr>
        <w:t>с Администрац</w:t>
      </w:r>
      <w:r w:rsidR="006513F2">
        <w:rPr>
          <w:sz w:val="27"/>
          <w:szCs w:val="27"/>
        </w:rPr>
        <w:t>ией МО «</w:t>
      </w:r>
      <w:proofErr w:type="spellStart"/>
      <w:r w:rsidR="006513F2">
        <w:rPr>
          <w:sz w:val="27"/>
          <w:szCs w:val="27"/>
        </w:rPr>
        <w:t>Козьминское</w:t>
      </w:r>
      <w:proofErr w:type="spellEnd"/>
      <w:r w:rsidR="006513F2">
        <w:rPr>
          <w:sz w:val="27"/>
          <w:szCs w:val="27"/>
        </w:rPr>
        <w:t xml:space="preserve">» в размере </w:t>
      </w:r>
      <w:r w:rsidR="008337BC" w:rsidRPr="006513F2">
        <w:rPr>
          <w:sz w:val="27"/>
          <w:szCs w:val="27"/>
        </w:rPr>
        <w:t>219420,0</w:t>
      </w:r>
      <w:r w:rsidR="00F87E58" w:rsidRPr="006513F2">
        <w:rPr>
          <w:sz w:val="27"/>
          <w:szCs w:val="27"/>
        </w:rPr>
        <w:t>0</w:t>
      </w:r>
      <w:r w:rsidRPr="006513F2">
        <w:rPr>
          <w:sz w:val="27"/>
          <w:szCs w:val="27"/>
        </w:rPr>
        <w:t xml:space="preserve"> рублей:</w:t>
      </w:r>
    </w:p>
    <w:p w:rsidR="00463258" w:rsidRPr="006513F2" w:rsidRDefault="00463258" w:rsidP="006B188C">
      <w:pPr>
        <w:pStyle w:val="a5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513F2">
        <w:rPr>
          <w:rFonts w:ascii="Times New Roman" w:hAnsi="Times New Roman" w:cs="Times New Roman"/>
          <w:sz w:val="27"/>
          <w:szCs w:val="27"/>
        </w:rPr>
        <w:t>по проекту «</w:t>
      </w:r>
      <w:r w:rsidR="008337BC" w:rsidRPr="006513F2">
        <w:rPr>
          <w:rFonts w:ascii="Times New Roman" w:hAnsi="Times New Roman" w:cs="Times New Roman"/>
          <w:sz w:val="27"/>
          <w:szCs w:val="27"/>
        </w:rPr>
        <w:t>Источник</w:t>
      </w:r>
      <w:r w:rsidR="006B188C">
        <w:rPr>
          <w:rFonts w:ascii="Times New Roman" w:hAnsi="Times New Roman" w:cs="Times New Roman"/>
          <w:sz w:val="27"/>
          <w:szCs w:val="27"/>
        </w:rPr>
        <w:t>»</w:t>
      </w:r>
      <w:r w:rsidRPr="006513F2">
        <w:rPr>
          <w:rFonts w:ascii="Times New Roman" w:hAnsi="Times New Roman" w:cs="Times New Roman"/>
          <w:sz w:val="27"/>
          <w:szCs w:val="27"/>
        </w:rPr>
        <w:t xml:space="preserve"> ТОС «Возрождение»</w:t>
      </w:r>
      <w:r w:rsidR="008337BC" w:rsidRPr="006513F2">
        <w:rPr>
          <w:rFonts w:ascii="Times New Roman" w:hAnsi="Times New Roman" w:cs="Times New Roman"/>
          <w:sz w:val="27"/>
          <w:szCs w:val="27"/>
        </w:rPr>
        <w:t xml:space="preserve"> в размере 91420</w:t>
      </w:r>
      <w:r w:rsidR="00F87E58" w:rsidRPr="006513F2">
        <w:rPr>
          <w:rFonts w:ascii="Times New Roman" w:hAnsi="Times New Roman" w:cs="Times New Roman"/>
          <w:sz w:val="27"/>
          <w:szCs w:val="27"/>
        </w:rPr>
        <w:t>,00</w:t>
      </w:r>
      <w:r w:rsidRPr="006513F2">
        <w:rPr>
          <w:rFonts w:ascii="Times New Roman" w:hAnsi="Times New Roman" w:cs="Times New Roman"/>
          <w:sz w:val="27"/>
          <w:szCs w:val="27"/>
        </w:rPr>
        <w:t xml:space="preserve"> рублей, в том числе за счет средств областного бюджета </w:t>
      </w:r>
      <w:r w:rsidR="006B188C" w:rsidRPr="006513F2">
        <w:rPr>
          <w:rFonts w:ascii="Times New Roman" w:hAnsi="Times New Roman" w:cs="Times New Roman"/>
          <w:sz w:val="27"/>
          <w:szCs w:val="27"/>
        </w:rPr>
        <w:t>–</w:t>
      </w:r>
      <w:r w:rsidR="006B188C">
        <w:rPr>
          <w:rFonts w:ascii="Times New Roman" w:hAnsi="Times New Roman" w:cs="Times New Roman"/>
          <w:sz w:val="27"/>
          <w:szCs w:val="27"/>
        </w:rPr>
        <w:t xml:space="preserve"> </w:t>
      </w:r>
      <w:r w:rsidR="00F87E58" w:rsidRPr="006513F2">
        <w:rPr>
          <w:rFonts w:ascii="Times New Roman" w:hAnsi="Times New Roman" w:cs="Times New Roman"/>
          <w:sz w:val="27"/>
          <w:szCs w:val="27"/>
        </w:rPr>
        <w:t>68565,00</w:t>
      </w:r>
      <w:r w:rsidR="006B188C">
        <w:rPr>
          <w:rFonts w:ascii="Times New Roman" w:hAnsi="Times New Roman" w:cs="Times New Roman"/>
          <w:sz w:val="27"/>
          <w:szCs w:val="27"/>
        </w:rPr>
        <w:t xml:space="preserve"> рублей, за счет средств бюджета </w:t>
      </w:r>
      <w:r w:rsidRPr="006513F2">
        <w:rPr>
          <w:rFonts w:ascii="Times New Roman" w:hAnsi="Times New Roman" w:cs="Times New Roman"/>
          <w:sz w:val="27"/>
          <w:szCs w:val="27"/>
        </w:rPr>
        <w:t xml:space="preserve">МО «Ленский муниципальный район» </w:t>
      </w:r>
      <w:r w:rsidR="006B188C" w:rsidRPr="006513F2">
        <w:rPr>
          <w:rFonts w:ascii="Times New Roman" w:hAnsi="Times New Roman" w:cs="Times New Roman"/>
          <w:sz w:val="27"/>
          <w:szCs w:val="27"/>
        </w:rPr>
        <w:t>–</w:t>
      </w:r>
      <w:r w:rsidR="006B188C">
        <w:rPr>
          <w:rFonts w:ascii="Times New Roman" w:hAnsi="Times New Roman" w:cs="Times New Roman"/>
          <w:sz w:val="27"/>
          <w:szCs w:val="27"/>
        </w:rPr>
        <w:t xml:space="preserve"> </w:t>
      </w:r>
      <w:r w:rsidR="00683258" w:rsidRPr="006513F2">
        <w:rPr>
          <w:rFonts w:ascii="Times New Roman" w:hAnsi="Times New Roman" w:cs="Times New Roman"/>
          <w:sz w:val="27"/>
          <w:szCs w:val="27"/>
        </w:rPr>
        <w:t>22855</w:t>
      </w:r>
      <w:r w:rsidR="00F87E58" w:rsidRPr="006513F2">
        <w:rPr>
          <w:rFonts w:ascii="Times New Roman" w:hAnsi="Times New Roman" w:cs="Times New Roman"/>
          <w:sz w:val="27"/>
          <w:szCs w:val="27"/>
        </w:rPr>
        <w:t>,00</w:t>
      </w:r>
      <w:r w:rsidRPr="006513F2">
        <w:rPr>
          <w:rFonts w:ascii="Times New Roman" w:hAnsi="Times New Roman" w:cs="Times New Roman"/>
          <w:sz w:val="27"/>
          <w:szCs w:val="27"/>
        </w:rPr>
        <w:t xml:space="preserve"> рублей;</w:t>
      </w:r>
    </w:p>
    <w:p w:rsidR="00463258" w:rsidRPr="006513F2" w:rsidRDefault="00463258" w:rsidP="006B188C">
      <w:pPr>
        <w:pStyle w:val="a5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513F2">
        <w:rPr>
          <w:rFonts w:ascii="Times New Roman" w:hAnsi="Times New Roman" w:cs="Times New Roman"/>
          <w:sz w:val="27"/>
          <w:szCs w:val="27"/>
        </w:rPr>
        <w:t>по проекту «</w:t>
      </w:r>
      <w:r w:rsidR="00683258" w:rsidRPr="006513F2">
        <w:rPr>
          <w:rFonts w:ascii="Times New Roman" w:hAnsi="Times New Roman" w:cs="Times New Roman"/>
          <w:sz w:val="27"/>
          <w:szCs w:val="27"/>
        </w:rPr>
        <w:t>Возрождение детской спортивно-игровой площадки</w:t>
      </w:r>
      <w:r w:rsidR="006B188C">
        <w:rPr>
          <w:rFonts w:ascii="Times New Roman" w:hAnsi="Times New Roman" w:cs="Times New Roman"/>
          <w:sz w:val="27"/>
          <w:szCs w:val="27"/>
        </w:rPr>
        <w:t>»</w:t>
      </w:r>
      <w:r w:rsidRPr="006513F2">
        <w:rPr>
          <w:rFonts w:ascii="Times New Roman" w:hAnsi="Times New Roman" w:cs="Times New Roman"/>
          <w:sz w:val="27"/>
          <w:szCs w:val="27"/>
        </w:rPr>
        <w:t xml:space="preserve"> </w:t>
      </w:r>
      <w:r w:rsidR="006B188C">
        <w:rPr>
          <w:rFonts w:ascii="Times New Roman" w:hAnsi="Times New Roman" w:cs="Times New Roman"/>
          <w:sz w:val="27"/>
          <w:szCs w:val="27"/>
        </w:rPr>
        <w:br/>
      </w:r>
      <w:r w:rsidRPr="006513F2">
        <w:rPr>
          <w:rFonts w:ascii="Times New Roman" w:hAnsi="Times New Roman" w:cs="Times New Roman"/>
          <w:sz w:val="27"/>
          <w:szCs w:val="27"/>
        </w:rPr>
        <w:t>ТОС «</w:t>
      </w:r>
      <w:r w:rsidR="00683258" w:rsidRPr="006513F2">
        <w:rPr>
          <w:rFonts w:ascii="Times New Roman" w:hAnsi="Times New Roman" w:cs="Times New Roman"/>
          <w:sz w:val="27"/>
          <w:szCs w:val="27"/>
        </w:rPr>
        <w:t>Возрождение</w:t>
      </w:r>
      <w:r w:rsidRPr="006513F2">
        <w:rPr>
          <w:rFonts w:ascii="Times New Roman" w:hAnsi="Times New Roman" w:cs="Times New Roman"/>
          <w:sz w:val="27"/>
          <w:szCs w:val="27"/>
        </w:rPr>
        <w:t>»</w:t>
      </w:r>
      <w:r w:rsidR="006B188C">
        <w:rPr>
          <w:rFonts w:ascii="Times New Roman" w:hAnsi="Times New Roman" w:cs="Times New Roman"/>
          <w:sz w:val="27"/>
          <w:szCs w:val="27"/>
        </w:rPr>
        <w:t xml:space="preserve"> в размере </w:t>
      </w:r>
      <w:r w:rsidR="00683258" w:rsidRPr="006513F2">
        <w:rPr>
          <w:rFonts w:ascii="Times New Roman" w:hAnsi="Times New Roman" w:cs="Times New Roman"/>
          <w:sz w:val="27"/>
          <w:szCs w:val="27"/>
        </w:rPr>
        <w:t>128000</w:t>
      </w:r>
      <w:r w:rsidR="00F87E58" w:rsidRPr="006513F2">
        <w:rPr>
          <w:rFonts w:ascii="Times New Roman" w:hAnsi="Times New Roman" w:cs="Times New Roman"/>
          <w:sz w:val="27"/>
          <w:szCs w:val="27"/>
        </w:rPr>
        <w:t>,00</w:t>
      </w:r>
      <w:r w:rsidRPr="006513F2">
        <w:rPr>
          <w:rFonts w:ascii="Times New Roman" w:hAnsi="Times New Roman" w:cs="Times New Roman"/>
          <w:sz w:val="27"/>
          <w:szCs w:val="27"/>
        </w:rPr>
        <w:t xml:space="preserve"> рублей, в том числе за счет средств областного бюджета </w:t>
      </w:r>
      <w:r w:rsidR="006B188C" w:rsidRPr="006513F2">
        <w:rPr>
          <w:rFonts w:ascii="Times New Roman" w:hAnsi="Times New Roman" w:cs="Times New Roman"/>
          <w:sz w:val="27"/>
          <w:szCs w:val="27"/>
        </w:rPr>
        <w:t>–</w:t>
      </w:r>
      <w:r w:rsidR="006B188C">
        <w:rPr>
          <w:rFonts w:ascii="Times New Roman" w:hAnsi="Times New Roman" w:cs="Times New Roman"/>
          <w:sz w:val="27"/>
          <w:szCs w:val="27"/>
        </w:rPr>
        <w:t xml:space="preserve"> </w:t>
      </w:r>
      <w:r w:rsidR="00683258" w:rsidRPr="006513F2">
        <w:rPr>
          <w:rFonts w:ascii="Times New Roman" w:hAnsi="Times New Roman" w:cs="Times New Roman"/>
          <w:sz w:val="27"/>
          <w:szCs w:val="27"/>
        </w:rPr>
        <w:t>96000</w:t>
      </w:r>
      <w:r w:rsidR="00F87E58" w:rsidRPr="006513F2">
        <w:rPr>
          <w:rFonts w:ascii="Times New Roman" w:hAnsi="Times New Roman" w:cs="Times New Roman"/>
          <w:sz w:val="27"/>
          <w:szCs w:val="27"/>
        </w:rPr>
        <w:t>,00</w:t>
      </w:r>
      <w:r w:rsidR="006B188C">
        <w:rPr>
          <w:rFonts w:ascii="Times New Roman" w:hAnsi="Times New Roman" w:cs="Times New Roman"/>
          <w:sz w:val="27"/>
          <w:szCs w:val="27"/>
        </w:rPr>
        <w:t xml:space="preserve"> рублей, за счет средств бюджета </w:t>
      </w:r>
      <w:r w:rsidRPr="006513F2">
        <w:rPr>
          <w:rFonts w:ascii="Times New Roman" w:hAnsi="Times New Roman" w:cs="Times New Roman"/>
          <w:sz w:val="27"/>
          <w:szCs w:val="27"/>
        </w:rPr>
        <w:t xml:space="preserve">МО «Ленский муниципальный район» </w:t>
      </w:r>
      <w:r w:rsidR="006B188C" w:rsidRPr="006513F2">
        <w:rPr>
          <w:rFonts w:ascii="Times New Roman" w:hAnsi="Times New Roman" w:cs="Times New Roman"/>
          <w:sz w:val="27"/>
          <w:szCs w:val="27"/>
        </w:rPr>
        <w:t>–</w:t>
      </w:r>
      <w:r w:rsidR="006B188C">
        <w:rPr>
          <w:rFonts w:ascii="Times New Roman" w:hAnsi="Times New Roman" w:cs="Times New Roman"/>
          <w:sz w:val="27"/>
          <w:szCs w:val="27"/>
        </w:rPr>
        <w:t xml:space="preserve"> </w:t>
      </w:r>
      <w:r w:rsidR="00683258" w:rsidRPr="006513F2">
        <w:rPr>
          <w:rFonts w:ascii="Times New Roman" w:hAnsi="Times New Roman" w:cs="Times New Roman"/>
          <w:sz w:val="27"/>
          <w:szCs w:val="27"/>
        </w:rPr>
        <w:t>32000</w:t>
      </w:r>
      <w:r w:rsidR="00F87E58" w:rsidRPr="006513F2">
        <w:rPr>
          <w:rFonts w:ascii="Times New Roman" w:hAnsi="Times New Roman" w:cs="Times New Roman"/>
          <w:sz w:val="27"/>
          <w:szCs w:val="27"/>
        </w:rPr>
        <w:t>,00</w:t>
      </w:r>
      <w:r w:rsidRPr="006513F2">
        <w:rPr>
          <w:rFonts w:ascii="Times New Roman" w:hAnsi="Times New Roman" w:cs="Times New Roman"/>
          <w:sz w:val="27"/>
          <w:szCs w:val="27"/>
        </w:rPr>
        <w:t xml:space="preserve"> руб</w:t>
      </w:r>
      <w:r w:rsidR="006B188C">
        <w:rPr>
          <w:rFonts w:ascii="Times New Roman" w:hAnsi="Times New Roman" w:cs="Times New Roman"/>
          <w:sz w:val="27"/>
          <w:szCs w:val="27"/>
        </w:rPr>
        <w:t>лей;</w:t>
      </w:r>
    </w:p>
    <w:p w:rsidR="00463258" w:rsidRPr="006513F2" w:rsidRDefault="00463258" w:rsidP="006B188C">
      <w:pPr>
        <w:pStyle w:val="a6"/>
        <w:numPr>
          <w:ilvl w:val="0"/>
          <w:numId w:val="13"/>
        </w:numPr>
        <w:ind w:left="0" w:firstLine="709"/>
        <w:contextualSpacing w:val="0"/>
        <w:jc w:val="both"/>
        <w:rPr>
          <w:b/>
          <w:sz w:val="27"/>
          <w:szCs w:val="27"/>
        </w:rPr>
      </w:pPr>
      <w:r w:rsidRPr="006513F2">
        <w:rPr>
          <w:sz w:val="27"/>
          <w:szCs w:val="27"/>
        </w:rPr>
        <w:t>с Администрацией МО «</w:t>
      </w:r>
      <w:proofErr w:type="spellStart"/>
      <w:r w:rsidRPr="006513F2">
        <w:rPr>
          <w:sz w:val="27"/>
          <w:szCs w:val="27"/>
        </w:rPr>
        <w:t>Сойгинское</w:t>
      </w:r>
      <w:proofErr w:type="spellEnd"/>
      <w:r w:rsidRPr="006513F2">
        <w:rPr>
          <w:sz w:val="27"/>
          <w:szCs w:val="27"/>
        </w:rPr>
        <w:t xml:space="preserve">» в размере </w:t>
      </w:r>
      <w:r w:rsidR="00683258" w:rsidRPr="006513F2">
        <w:rPr>
          <w:sz w:val="27"/>
          <w:szCs w:val="27"/>
        </w:rPr>
        <w:t>84140</w:t>
      </w:r>
      <w:r w:rsidR="00F87E58" w:rsidRPr="006513F2">
        <w:rPr>
          <w:sz w:val="27"/>
          <w:szCs w:val="27"/>
        </w:rPr>
        <w:t>,00</w:t>
      </w:r>
      <w:r w:rsidR="006B188C">
        <w:rPr>
          <w:sz w:val="27"/>
          <w:szCs w:val="27"/>
        </w:rPr>
        <w:t xml:space="preserve"> </w:t>
      </w:r>
      <w:r w:rsidRPr="006513F2">
        <w:rPr>
          <w:sz w:val="27"/>
          <w:szCs w:val="27"/>
        </w:rPr>
        <w:t>рублей:</w:t>
      </w:r>
    </w:p>
    <w:p w:rsidR="00463258" w:rsidRPr="006B188C" w:rsidRDefault="006B188C" w:rsidP="006B188C">
      <w:pPr>
        <w:pStyle w:val="a6"/>
        <w:numPr>
          <w:ilvl w:val="0"/>
          <w:numId w:val="11"/>
        </w:numPr>
        <w:ind w:left="0" w:firstLine="709"/>
        <w:contextualSpacing w:val="0"/>
        <w:jc w:val="both"/>
        <w:rPr>
          <w:sz w:val="27"/>
          <w:szCs w:val="27"/>
        </w:rPr>
      </w:pPr>
      <w:r>
        <w:rPr>
          <w:sz w:val="27"/>
          <w:szCs w:val="27"/>
        </w:rPr>
        <w:t>по проекту «Уютный дом»</w:t>
      </w:r>
      <w:r w:rsidR="00683258" w:rsidRPr="006B188C">
        <w:rPr>
          <w:sz w:val="27"/>
          <w:szCs w:val="27"/>
        </w:rPr>
        <w:t xml:space="preserve"> ТОС «Белопашино</w:t>
      </w:r>
      <w:r>
        <w:rPr>
          <w:sz w:val="27"/>
          <w:szCs w:val="27"/>
        </w:rPr>
        <w:t>»</w:t>
      </w:r>
      <w:r w:rsidR="00463258" w:rsidRPr="006B188C">
        <w:rPr>
          <w:sz w:val="27"/>
          <w:szCs w:val="27"/>
        </w:rPr>
        <w:t xml:space="preserve"> в размере </w:t>
      </w:r>
      <w:r w:rsidR="00683258" w:rsidRPr="006B188C">
        <w:rPr>
          <w:sz w:val="27"/>
          <w:szCs w:val="27"/>
        </w:rPr>
        <w:t>84140</w:t>
      </w:r>
      <w:r w:rsidR="00F87E58" w:rsidRPr="006B188C">
        <w:rPr>
          <w:sz w:val="27"/>
          <w:szCs w:val="27"/>
        </w:rPr>
        <w:t>,00</w:t>
      </w:r>
      <w:r w:rsidR="00463258" w:rsidRPr="006B188C">
        <w:rPr>
          <w:sz w:val="27"/>
          <w:szCs w:val="27"/>
        </w:rPr>
        <w:t xml:space="preserve"> рублей, в том числе из средств областного бюджета – </w:t>
      </w:r>
      <w:r w:rsidR="00683258" w:rsidRPr="006B188C">
        <w:rPr>
          <w:sz w:val="27"/>
          <w:szCs w:val="27"/>
        </w:rPr>
        <w:t>63105</w:t>
      </w:r>
      <w:r w:rsidR="00F87E58" w:rsidRPr="006B188C">
        <w:rPr>
          <w:sz w:val="27"/>
          <w:szCs w:val="27"/>
        </w:rPr>
        <w:t xml:space="preserve">,00 </w:t>
      </w:r>
      <w:r>
        <w:rPr>
          <w:sz w:val="27"/>
          <w:szCs w:val="27"/>
        </w:rPr>
        <w:t xml:space="preserve">рублей, за счет средств бюджета </w:t>
      </w:r>
      <w:r w:rsidR="00463258" w:rsidRPr="006B188C">
        <w:rPr>
          <w:sz w:val="27"/>
          <w:szCs w:val="27"/>
        </w:rPr>
        <w:t>МО «Ленский муниципальный район»</w:t>
      </w:r>
      <w:r w:rsidR="00F87E58" w:rsidRPr="006B188C">
        <w:rPr>
          <w:sz w:val="27"/>
          <w:szCs w:val="27"/>
        </w:rPr>
        <w:t xml:space="preserve"> –</w:t>
      </w:r>
      <w:r>
        <w:rPr>
          <w:sz w:val="27"/>
          <w:szCs w:val="27"/>
        </w:rPr>
        <w:t xml:space="preserve"> </w:t>
      </w:r>
      <w:r w:rsidR="00683258" w:rsidRPr="006B188C">
        <w:rPr>
          <w:sz w:val="27"/>
          <w:szCs w:val="27"/>
        </w:rPr>
        <w:t>21035</w:t>
      </w:r>
      <w:r w:rsidR="00F87E58" w:rsidRPr="006B188C">
        <w:rPr>
          <w:sz w:val="27"/>
          <w:szCs w:val="27"/>
        </w:rPr>
        <w:t>,00</w:t>
      </w:r>
      <w:r>
        <w:rPr>
          <w:sz w:val="27"/>
          <w:szCs w:val="27"/>
        </w:rPr>
        <w:t xml:space="preserve"> рублей;</w:t>
      </w:r>
    </w:p>
    <w:p w:rsidR="00E05E72" w:rsidRPr="006513F2" w:rsidRDefault="00E05E72" w:rsidP="006B188C">
      <w:pPr>
        <w:pStyle w:val="a6"/>
        <w:numPr>
          <w:ilvl w:val="0"/>
          <w:numId w:val="8"/>
        </w:numPr>
        <w:ind w:left="0" w:firstLine="709"/>
        <w:contextualSpacing w:val="0"/>
        <w:jc w:val="both"/>
        <w:rPr>
          <w:b/>
          <w:sz w:val="27"/>
          <w:szCs w:val="27"/>
        </w:rPr>
      </w:pPr>
      <w:r w:rsidRPr="006513F2">
        <w:rPr>
          <w:sz w:val="27"/>
          <w:szCs w:val="27"/>
        </w:rPr>
        <w:lastRenderedPageBreak/>
        <w:t>с Администрацией МО «</w:t>
      </w:r>
      <w:proofErr w:type="spellStart"/>
      <w:r w:rsidRPr="006513F2">
        <w:rPr>
          <w:sz w:val="27"/>
          <w:szCs w:val="27"/>
        </w:rPr>
        <w:t>Урдомское</w:t>
      </w:r>
      <w:proofErr w:type="spellEnd"/>
      <w:r w:rsidRPr="006513F2">
        <w:rPr>
          <w:sz w:val="27"/>
          <w:szCs w:val="27"/>
        </w:rPr>
        <w:t xml:space="preserve">» в размере </w:t>
      </w:r>
      <w:r w:rsidR="00683258" w:rsidRPr="006513F2">
        <w:rPr>
          <w:sz w:val="27"/>
          <w:szCs w:val="27"/>
        </w:rPr>
        <w:t>115000</w:t>
      </w:r>
      <w:r w:rsidR="00F87E58" w:rsidRPr="006513F2">
        <w:rPr>
          <w:sz w:val="27"/>
          <w:szCs w:val="27"/>
        </w:rPr>
        <w:t>,00</w:t>
      </w:r>
      <w:r w:rsidRPr="006513F2">
        <w:rPr>
          <w:sz w:val="27"/>
          <w:szCs w:val="27"/>
        </w:rPr>
        <w:t xml:space="preserve"> рублей:</w:t>
      </w:r>
    </w:p>
    <w:p w:rsidR="00E05E72" w:rsidRPr="006B188C" w:rsidRDefault="006B188C" w:rsidP="006B188C">
      <w:pPr>
        <w:pStyle w:val="a6"/>
        <w:numPr>
          <w:ilvl w:val="0"/>
          <w:numId w:val="12"/>
        </w:numPr>
        <w:ind w:left="0" w:firstLine="709"/>
        <w:contextualSpacing w:val="0"/>
        <w:jc w:val="both"/>
        <w:rPr>
          <w:sz w:val="27"/>
          <w:szCs w:val="27"/>
        </w:rPr>
      </w:pPr>
      <w:r>
        <w:rPr>
          <w:sz w:val="27"/>
          <w:szCs w:val="27"/>
        </w:rPr>
        <w:t>по проекту «Чистая планета»</w:t>
      </w:r>
      <w:r w:rsidR="00683258" w:rsidRPr="006B188C">
        <w:rPr>
          <w:sz w:val="27"/>
          <w:szCs w:val="27"/>
        </w:rPr>
        <w:t xml:space="preserve"> ТОС «Энтузиасты</w:t>
      </w:r>
      <w:r>
        <w:rPr>
          <w:sz w:val="27"/>
          <w:szCs w:val="27"/>
        </w:rPr>
        <w:t xml:space="preserve">» </w:t>
      </w:r>
      <w:r w:rsidR="00E05E72" w:rsidRPr="006B188C">
        <w:rPr>
          <w:sz w:val="27"/>
          <w:szCs w:val="27"/>
        </w:rPr>
        <w:t xml:space="preserve">в размере </w:t>
      </w:r>
      <w:r w:rsidR="00683258" w:rsidRPr="006B188C">
        <w:rPr>
          <w:sz w:val="27"/>
          <w:szCs w:val="27"/>
        </w:rPr>
        <w:t>115000</w:t>
      </w:r>
      <w:r w:rsidR="00F87E58" w:rsidRPr="006B188C">
        <w:rPr>
          <w:sz w:val="27"/>
          <w:szCs w:val="27"/>
        </w:rPr>
        <w:t xml:space="preserve">,00 </w:t>
      </w:r>
      <w:r w:rsidR="00E05E72" w:rsidRPr="006B188C">
        <w:rPr>
          <w:sz w:val="27"/>
          <w:szCs w:val="27"/>
        </w:rPr>
        <w:t xml:space="preserve">рублей, в том числе из средств областного бюджета – </w:t>
      </w:r>
      <w:r w:rsidR="00683258" w:rsidRPr="006B188C">
        <w:rPr>
          <w:sz w:val="27"/>
          <w:szCs w:val="27"/>
        </w:rPr>
        <w:t>86250</w:t>
      </w:r>
      <w:r>
        <w:rPr>
          <w:sz w:val="27"/>
          <w:szCs w:val="27"/>
        </w:rPr>
        <w:t xml:space="preserve">,00 рублей, </w:t>
      </w:r>
      <w:r w:rsidR="00E05E72" w:rsidRPr="006B188C">
        <w:rPr>
          <w:sz w:val="27"/>
          <w:szCs w:val="27"/>
        </w:rPr>
        <w:t>за счет средств бюджет</w:t>
      </w:r>
      <w:r>
        <w:rPr>
          <w:sz w:val="27"/>
          <w:szCs w:val="27"/>
        </w:rPr>
        <w:t xml:space="preserve">а </w:t>
      </w:r>
      <w:r w:rsidR="00E05E72" w:rsidRPr="006B188C">
        <w:rPr>
          <w:sz w:val="27"/>
          <w:szCs w:val="27"/>
        </w:rPr>
        <w:t xml:space="preserve">МО «Ленский муниципальный район» – </w:t>
      </w:r>
      <w:r w:rsidR="00683258" w:rsidRPr="006B188C">
        <w:rPr>
          <w:sz w:val="27"/>
          <w:szCs w:val="27"/>
        </w:rPr>
        <w:t>28750</w:t>
      </w:r>
      <w:r w:rsidR="00F87E58" w:rsidRPr="006B188C">
        <w:rPr>
          <w:sz w:val="27"/>
          <w:szCs w:val="27"/>
        </w:rPr>
        <w:t>,00</w:t>
      </w:r>
      <w:r>
        <w:rPr>
          <w:sz w:val="27"/>
          <w:szCs w:val="27"/>
        </w:rPr>
        <w:t xml:space="preserve"> </w:t>
      </w:r>
      <w:r w:rsidR="00E05E72" w:rsidRPr="006B188C">
        <w:rPr>
          <w:sz w:val="27"/>
          <w:szCs w:val="27"/>
        </w:rPr>
        <w:t>рублей.</w:t>
      </w:r>
    </w:p>
    <w:p w:rsidR="007246C1" w:rsidRPr="006513F2" w:rsidRDefault="007246C1" w:rsidP="00C263EF">
      <w:pPr>
        <w:pStyle w:val="a6"/>
        <w:numPr>
          <w:ilvl w:val="0"/>
          <w:numId w:val="4"/>
        </w:numPr>
        <w:ind w:left="0" w:firstLine="709"/>
        <w:contextualSpacing w:val="0"/>
        <w:jc w:val="both"/>
        <w:rPr>
          <w:sz w:val="27"/>
          <w:szCs w:val="27"/>
        </w:rPr>
      </w:pPr>
      <w:r w:rsidRPr="006513F2">
        <w:rPr>
          <w:sz w:val="27"/>
          <w:szCs w:val="27"/>
        </w:rPr>
        <w:t xml:space="preserve">Администрации </w:t>
      </w:r>
      <w:r w:rsidR="00812A6B" w:rsidRPr="006513F2">
        <w:rPr>
          <w:sz w:val="27"/>
          <w:szCs w:val="27"/>
        </w:rPr>
        <w:t>МО «</w:t>
      </w:r>
      <w:proofErr w:type="spellStart"/>
      <w:r w:rsidR="00812A6B" w:rsidRPr="006513F2">
        <w:rPr>
          <w:sz w:val="27"/>
          <w:szCs w:val="27"/>
        </w:rPr>
        <w:t>Сафроновское</w:t>
      </w:r>
      <w:proofErr w:type="spellEnd"/>
      <w:r w:rsidR="00812A6B" w:rsidRPr="006513F2">
        <w:rPr>
          <w:sz w:val="27"/>
          <w:szCs w:val="27"/>
        </w:rPr>
        <w:t>», МО «</w:t>
      </w:r>
      <w:proofErr w:type="spellStart"/>
      <w:r w:rsidR="00812A6B" w:rsidRPr="006513F2">
        <w:rPr>
          <w:sz w:val="27"/>
          <w:szCs w:val="27"/>
        </w:rPr>
        <w:t>Козьминское</w:t>
      </w:r>
      <w:proofErr w:type="spellEnd"/>
      <w:r w:rsidR="00812A6B" w:rsidRPr="006513F2">
        <w:rPr>
          <w:sz w:val="27"/>
          <w:szCs w:val="27"/>
        </w:rPr>
        <w:t>»,</w:t>
      </w:r>
      <w:r w:rsidR="008D30FA">
        <w:rPr>
          <w:sz w:val="27"/>
          <w:szCs w:val="27"/>
        </w:rPr>
        <w:t xml:space="preserve"> </w:t>
      </w:r>
      <w:r w:rsidR="008D30FA">
        <w:rPr>
          <w:sz w:val="27"/>
          <w:szCs w:val="27"/>
        </w:rPr>
        <w:br/>
      </w:r>
      <w:r w:rsidR="00812A6B" w:rsidRPr="006513F2">
        <w:rPr>
          <w:sz w:val="27"/>
          <w:szCs w:val="27"/>
        </w:rPr>
        <w:t>МО «</w:t>
      </w:r>
      <w:proofErr w:type="spellStart"/>
      <w:r w:rsidR="00812A6B" w:rsidRPr="006513F2">
        <w:rPr>
          <w:sz w:val="27"/>
          <w:szCs w:val="27"/>
        </w:rPr>
        <w:t>Сойгинское</w:t>
      </w:r>
      <w:proofErr w:type="spellEnd"/>
      <w:r w:rsidR="00812A6B" w:rsidRPr="006513F2">
        <w:rPr>
          <w:sz w:val="27"/>
          <w:szCs w:val="27"/>
        </w:rPr>
        <w:t xml:space="preserve">», </w:t>
      </w:r>
      <w:r w:rsidR="006B188C">
        <w:rPr>
          <w:sz w:val="27"/>
          <w:szCs w:val="27"/>
        </w:rPr>
        <w:t>МО «</w:t>
      </w:r>
      <w:proofErr w:type="spellStart"/>
      <w:r w:rsidR="006B188C">
        <w:rPr>
          <w:sz w:val="27"/>
          <w:szCs w:val="27"/>
        </w:rPr>
        <w:t>Урдомское</w:t>
      </w:r>
      <w:proofErr w:type="spellEnd"/>
      <w:r w:rsidR="006B188C">
        <w:rPr>
          <w:sz w:val="27"/>
          <w:szCs w:val="27"/>
        </w:rPr>
        <w:t>»</w:t>
      </w:r>
      <w:r w:rsidR="00272722" w:rsidRPr="006513F2">
        <w:rPr>
          <w:sz w:val="27"/>
          <w:szCs w:val="27"/>
        </w:rPr>
        <w:t xml:space="preserve"> </w:t>
      </w:r>
      <w:r w:rsidRPr="006513F2">
        <w:rPr>
          <w:sz w:val="27"/>
          <w:szCs w:val="27"/>
        </w:rPr>
        <w:t>в соответствии с Соглаше</w:t>
      </w:r>
      <w:r w:rsidR="009F78B9" w:rsidRPr="006513F2">
        <w:rPr>
          <w:sz w:val="27"/>
          <w:szCs w:val="27"/>
        </w:rPr>
        <w:t>нием о предоставлении</w:t>
      </w:r>
      <w:r w:rsidRPr="006513F2">
        <w:rPr>
          <w:sz w:val="27"/>
          <w:szCs w:val="27"/>
        </w:rPr>
        <w:t xml:space="preserve"> иных межбюджетных трансфертов на поддержку территориального общественного самоуправления предоставляют </w:t>
      </w:r>
      <w:r w:rsidR="006B188C">
        <w:rPr>
          <w:sz w:val="27"/>
          <w:szCs w:val="27"/>
        </w:rPr>
        <w:br/>
      </w:r>
      <w:r w:rsidRPr="006513F2">
        <w:rPr>
          <w:sz w:val="27"/>
          <w:szCs w:val="27"/>
        </w:rPr>
        <w:t>в Финансовый отдел Администрации МО «Ленский муниципальный район» отчеты по реализации проектов территориальног</w:t>
      </w:r>
      <w:r w:rsidR="006B188C">
        <w:rPr>
          <w:sz w:val="27"/>
          <w:szCs w:val="27"/>
        </w:rPr>
        <w:t xml:space="preserve">о общественного самоуправления </w:t>
      </w:r>
      <w:r w:rsidRPr="006513F2">
        <w:rPr>
          <w:sz w:val="27"/>
          <w:szCs w:val="27"/>
        </w:rPr>
        <w:t>и документы, подтверждающие финансирование проектов.</w:t>
      </w:r>
    </w:p>
    <w:p w:rsidR="007246C1" w:rsidRPr="006513F2" w:rsidRDefault="007246C1" w:rsidP="00C263EF">
      <w:pPr>
        <w:pStyle w:val="a6"/>
        <w:numPr>
          <w:ilvl w:val="0"/>
          <w:numId w:val="4"/>
        </w:numPr>
        <w:ind w:left="0" w:firstLine="709"/>
        <w:contextualSpacing w:val="0"/>
        <w:jc w:val="both"/>
        <w:rPr>
          <w:sz w:val="27"/>
          <w:szCs w:val="27"/>
        </w:rPr>
      </w:pPr>
      <w:r w:rsidRPr="006513F2">
        <w:rPr>
          <w:sz w:val="27"/>
          <w:szCs w:val="27"/>
        </w:rPr>
        <w:t>Финансовому отделу Администрации МО «Ленский муниципальный район» проводить финансирование проектов территориального общественного самоуправ</w:t>
      </w:r>
      <w:r w:rsidR="006B188C">
        <w:rPr>
          <w:sz w:val="27"/>
          <w:szCs w:val="27"/>
        </w:rPr>
        <w:t xml:space="preserve">ления </w:t>
      </w:r>
      <w:r w:rsidR="00C8692D" w:rsidRPr="006513F2">
        <w:rPr>
          <w:sz w:val="27"/>
          <w:szCs w:val="27"/>
        </w:rPr>
        <w:t xml:space="preserve">в соответствии с Правилами </w:t>
      </w:r>
      <w:r w:rsidRPr="006513F2">
        <w:rPr>
          <w:sz w:val="27"/>
          <w:szCs w:val="27"/>
        </w:rPr>
        <w:t>предоставления</w:t>
      </w:r>
      <w:r w:rsidR="00C8692D" w:rsidRPr="006513F2">
        <w:rPr>
          <w:sz w:val="27"/>
          <w:szCs w:val="27"/>
        </w:rPr>
        <w:t xml:space="preserve"> бюджетам городского, сельских поселений межбюджетных трансфертов из бюджета МО «Ленский муниципальный район»</w:t>
      </w:r>
      <w:r w:rsidRPr="006513F2">
        <w:rPr>
          <w:sz w:val="27"/>
          <w:szCs w:val="27"/>
        </w:rPr>
        <w:t>, утвержденным</w:t>
      </w:r>
      <w:r w:rsidR="00C8692D" w:rsidRPr="006513F2">
        <w:rPr>
          <w:sz w:val="27"/>
          <w:szCs w:val="27"/>
        </w:rPr>
        <w:t>и</w:t>
      </w:r>
      <w:r w:rsidRPr="006513F2">
        <w:rPr>
          <w:sz w:val="27"/>
          <w:szCs w:val="27"/>
        </w:rPr>
        <w:t xml:space="preserve"> </w:t>
      </w:r>
      <w:r w:rsidR="006B188C">
        <w:rPr>
          <w:sz w:val="27"/>
          <w:szCs w:val="27"/>
        </w:rPr>
        <w:t>р</w:t>
      </w:r>
      <w:r w:rsidRPr="006513F2">
        <w:rPr>
          <w:sz w:val="27"/>
          <w:szCs w:val="27"/>
        </w:rPr>
        <w:t xml:space="preserve">ешением Собрания депутатов МО «Ленский муниципальный район» от </w:t>
      </w:r>
      <w:r w:rsidR="00F87E58" w:rsidRPr="006513F2">
        <w:rPr>
          <w:sz w:val="27"/>
          <w:szCs w:val="27"/>
        </w:rPr>
        <w:t>15.12.2020</w:t>
      </w:r>
      <w:r w:rsidRPr="006513F2">
        <w:rPr>
          <w:sz w:val="27"/>
          <w:szCs w:val="27"/>
        </w:rPr>
        <w:t xml:space="preserve"> № </w:t>
      </w:r>
      <w:r w:rsidR="00F87E58" w:rsidRPr="006513F2">
        <w:rPr>
          <w:sz w:val="27"/>
          <w:szCs w:val="27"/>
        </w:rPr>
        <w:t>101</w:t>
      </w:r>
      <w:r w:rsidRPr="006513F2">
        <w:rPr>
          <w:sz w:val="27"/>
          <w:szCs w:val="27"/>
        </w:rPr>
        <w:t>-н.</w:t>
      </w:r>
    </w:p>
    <w:p w:rsidR="007246C1" w:rsidRPr="006513F2" w:rsidRDefault="00863F1F" w:rsidP="00C263EF">
      <w:pPr>
        <w:pStyle w:val="a6"/>
        <w:numPr>
          <w:ilvl w:val="0"/>
          <w:numId w:val="4"/>
        </w:numPr>
        <w:ind w:left="0" w:firstLine="709"/>
        <w:contextualSpacing w:val="0"/>
        <w:jc w:val="both"/>
        <w:rPr>
          <w:sz w:val="27"/>
          <w:szCs w:val="27"/>
        </w:rPr>
      </w:pPr>
      <w:proofErr w:type="gramStart"/>
      <w:r w:rsidRPr="006513F2">
        <w:rPr>
          <w:sz w:val="27"/>
          <w:szCs w:val="27"/>
        </w:rPr>
        <w:t>Контроль</w:t>
      </w:r>
      <w:r w:rsidR="00E05E72" w:rsidRPr="006513F2">
        <w:rPr>
          <w:sz w:val="27"/>
          <w:szCs w:val="27"/>
        </w:rPr>
        <w:t xml:space="preserve"> </w:t>
      </w:r>
      <w:r w:rsidRPr="006513F2">
        <w:rPr>
          <w:sz w:val="27"/>
          <w:szCs w:val="27"/>
        </w:rPr>
        <w:t>за</w:t>
      </w:r>
      <w:proofErr w:type="gramEnd"/>
      <w:r w:rsidR="007246C1" w:rsidRPr="006513F2">
        <w:rPr>
          <w:sz w:val="27"/>
          <w:szCs w:val="27"/>
        </w:rPr>
        <w:t xml:space="preserve"> ц</w:t>
      </w:r>
      <w:r w:rsidR="00145AC5" w:rsidRPr="006513F2">
        <w:rPr>
          <w:sz w:val="27"/>
          <w:szCs w:val="27"/>
        </w:rPr>
        <w:t xml:space="preserve">елевым использованием </w:t>
      </w:r>
      <w:r w:rsidR="006B188C">
        <w:rPr>
          <w:sz w:val="27"/>
          <w:szCs w:val="27"/>
        </w:rPr>
        <w:t xml:space="preserve">иных межбюджетных трансфертов </w:t>
      </w:r>
      <w:r w:rsidR="007246C1" w:rsidRPr="006513F2">
        <w:rPr>
          <w:sz w:val="27"/>
          <w:szCs w:val="27"/>
        </w:rPr>
        <w:t>осуществляет Финансовый отдел Администрации МО «Ленск</w:t>
      </w:r>
      <w:r w:rsidR="006810FC" w:rsidRPr="006513F2">
        <w:rPr>
          <w:sz w:val="27"/>
          <w:szCs w:val="27"/>
        </w:rPr>
        <w:t>и</w:t>
      </w:r>
      <w:r w:rsidR="00145AC5" w:rsidRPr="006513F2">
        <w:rPr>
          <w:sz w:val="27"/>
          <w:szCs w:val="27"/>
        </w:rPr>
        <w:t>й муниципальный район».</w:t>
      </w:r>
    </w:p>
    <w:p w:rsidR="007246C1" w:rsidRPr="006513F2" w:rsidRDefault="00272722" w:rsidP="00C263EF">
      <w:pPr>
        <w:pStyle w:val="a6"/>
        <w:numPr>
          <w:ilvl w:val="0"/>
          <w:numId w:val="4"/>
        </w:numPr>
        <w:ind w:left="0" w:firstLine="709"/>
        <w:contextualSpacing w:val="0"/>
        <w:jc w:val="both"/>
        <w:rPr>
          <w:sz w:val="27"/>
          <w:szCs w:val="27"/>
        </w:rPr>
      </w:pPr>
      <w:r w:rsidRPr="006513F2">
        <w:rPr>
          <w:sz w:val="27"/>
          <w:szCs w:val="27"/>
        </w:rPr>
        <w:t>Администрации</w:t>
      </w:r>
      <w:r w:rsidR="00FB0077" w:rsidRPr="006513F2">
        <w:rPr>
          <w:sz w:val="27"/>
          <w:szCs w:val="27"/>
        </w:rPr>
        <w:t xml:space="preserve"> </w:t>
      </w:r>
      <w:r w:rsidR="00812A6B" w:rsidRPr="006513F2">
        <w:rPr>
          <w:sz w:val="27"/>
          <w:szCs w:val="27"/>
        </w:rPr>
        <w:t>МО «</w:t>
      </w:r>
      <w:proofErr w:type="spellStart"/>
      <w:r w:rsidR="00812A6B" w:rsidRPr="006513F2">
        <w:rPr>
          <w:sz w:val="27"/>
          <w:szCs w:val="27"/>
        </w:rPr>
        <w:t>Сафроновское</w:t>
      </w:r>
      <w:proofErr w:type="spellEnd"/>
      <w:r w:rsidR="00812A6B" w:rsidRPr="006513F2">
        <w:rPr>
          <w:sz w:val="27"/>
          <w:szCs w:val="27"/>
        </w:rPr>
        <w:t>», МО «</w:t>
      </w:r>
      <w:proofErr w:type="spellStart"/>
      <w:r w:rsidR="00812A6B" w:rsidRPr="006513F2">
        <w:rPr>
          <w:sz w:val="27"/>
          <w:szCs w:val="27"/>
        </w:rPr>
        <w:t>Козьминское</w:t>
      </w:r>
      <w:proofErr w:type="spellEnd"/>
      <w:r w:rsidR="00812A6B" w:rsidRPr="006513F2">
        <w:rPr>
          <w:sz w:val="27"/>
          <w:szCs w:val="27"/>
        </w:rPr>
        <w:t xml:space="preserve">», </w:t>
      </w:r>
      <w:r w:rsidR="006B188C">
        <w:rPr>
          <w:sz w:val="27"/>
          <w:szCs w:val="27"/>
        </w:rPr>
        <w:br/>
      </w:r>
      <w:r w:rsidR="00812A6B" w:rsidRPr="006513F2">
        <w:rPr>
          <w:sz w:val="27"/>
          <w:szCs w:val="27"/>
        </w:rPr>
        <w:t>МО «</w:t>
      </w:r>
      <w:proofErr w:type="spellStart"/>
      <w:r w:rsidR="00812A6B" w:rsidRPr="006513F2">
        <w:rPr>
          <w:sz w:val="27"/>
          <w:szCs w:val="27"/>
        </w:rPr>
        <w:t>Сойгинское</w:t>
      </w:r>
      <w:proofErr w:type="spellEnd"/>
      <w:r w:rsidR="00812A6B" w:rsidRPr="006513F2">
        <w:rPr>
          <w:sz w:val="27"/>
          <w:szCs w:val="27"/>
        </w:rPr>
        <w:t>», МО «</w:t>
      </w:r>
      <w:proofErr w:type="spellStart"/>
      <w:r w:rsidR="00812A6B" w:rsidRPr="006513F2">
        <w:rPr>
          <w:sz w:val="27"/>
          <w:szCs w:val="27"/>
        </w:rPr>
        <w:t>Урдомское</w:t>
      </w:r>
      <w:proofErr w:type="spellEnd"/>
      <w:r w:rsidR="00812A6B" w:rsidRPr="006513F2">
        <w:rPr>
          <w:sz w:val="27"/>
          <w:szCs w:val="27"/>
        </w:rPr>
        <w:t>»</w:t>
      </w:r>
      <w:r w:rsidR="007246C1" w:rsidRPr="006513F2">
        <w:rPr>
          <w:sz w:val="27"/>
          <w:szCs w:val="27"/>
        </w:rPr>
        <w:t xml:space="preserve"> несут ответственность за не</w:t>
      </w:r>
      <w:r w:rsidR="00145AC5" w:rsidRPr="006513F2">
        <w:rPr>
          <w:sz w:val="27"/>
          <w:szCs w:val="27"/>
        </w:rPr>
        <w:t>целевое использование</w:t>
      </w:r>
      <w:r w:rsidR="007246C1" w:rsidRPr="006513F2">
        <w:rPr>
          <w:sz w:val="27"/>
          <w:szCs w:val="27"/>
        </w:rPr>
        <w:t xml:space="preserve"> иных межбюджетных трансфертов в соответствии с бюджетным законодательством Российской Федерации.</w:t>
      </w:r>
    </w:p>
    <w:p w:rsidR="002C798D" w:rsidRPr="006513F2" w:rsidRDefault="006E7D9E" w:rsidP="00C263EF">
      <w:pPr>
        <w:pStyle w:val="a6"/>
        <w:numPr>
          <w:ilvl w:val="0"/>
          <w:numId w:val="4"/>
        </w:numPr>
        <w:ind w:left="0" w:firstLine="709"/>
        <w:contextualSpacing w:val="0"/>
        <w:jc w:val="both"/>
        <w:rPr>
          <w:sz w:val="27"/>
          <w:szCs w:val="27"/>
        </w:rPr>
      </w:pPr>
      <w:proofErr w:type="gramStart"/>
      <w:r w:rsidRPr="006513F2">
        <w:rPr>
          <w:sz w:val="27"/>
          <w:szCs w:val="27"/>
        </w:rPr>
        <w:t>Разместить</w:t>
      </w:r>
      <w:proofErr w:type="gramEnd"/>
      <w:r w:rsidR="002C798D" w:rsidRPr="006513F2">
        <w:rPr>
          <w:sz w:val="27"/>
          <w:szCs w:val="27"/>
        </w:rPr>
        <w:t xml:space="preserve"> настоящее постановление </w:t>
      </w:r>
      <w:r w:rsidR="00145AC5" w:rsidRPr="006513F2">
        <w:rPr>
          <w:sz w:val="27"/>
          <w:szCs w:val="27"/>
        </w:rPr>
        <w:t>на о</w:t>
      </w:r>
      <w:r w:rsidR="00725214" w:rsidRPr="006513F2">
        <w:rPr>
          <w:sz w:val="27"/>
          <w:szCs w:val="27"/>
        </w:rPr>
        <w:t xml:space="preserve">фициальном </w:t>
      </w:r>
      <w:r w:rsidR="002C798D" w:rsidRPr="006513F2">
        <w:rPr>
          <w:sz w:val="27"/>
          <w:szCs w:val="27"/>
        </w:rPr>
        <w:t>сайте Администрации МО «Ленский муниципальный район».</w:t>
      </w:r>
    </w:p>
    <w:p w:rsidR="0045243A" w:rsidRPr="006513F2" w:rsidRDefault="0045243A" w:rsidP="00C263EF">
      <w:pPr>
        <w:jc w:val="both"/>
        <w:rPr>
          <w:sz w:val="27"/>
          <w:szCs w:val="27"/>
        </w:rPr>
      </w:pPr>
    </w:p>
    <w:p w:rsidR="007246C1" w:rsidRPr="006513F2" w:rsidRDefault="007246C1" w:rsidP="00C263EF">
      <w:pPr>
        <w:jc w:val="both"/>
        <w:rPr>
          <w:sz w:val="27"/>
          <w:szCs w:val="27"/>
        </w:rPr>
      </w:pPr>
    </w:p>
    <w:p w:rsidR="00272722" w:rsidRPr="006513F2" w:rsidRDefault="007246C1" w:rsidP="00C263EF">
      <w:pPr>
        <w:rPr>
          <w:sz w:val="27"/>
          <w:szCs w:val="27"/>
        </w:rPr>
      </w:pPr>
      <w:r w:rsidRPr="006513F2">
        <w:rPr>
          <w:sz w:val="27"/>
          <w:szCs w:val="27"/>
        </w:rPr>
        <w:t xml:space="preserve">Глава МО «Ленский муниципальный район»                      </w:t>
      </w:r>
      <w:r w:rsidR="005E42A4" w:rsidRPr="006513F2">
        <w:rPr>
          <w:sz w:val="27"/>
          <w:szCs w:val="27"/>
        </w:rPr>
        <w:t xml:space="preserve">   </w:t>
      </w:r>
      <w:r w:rsidR="00C263EF" w:rsidRPr="006513F2">
        <w:rPr>
          <w:sz w:val="27"/>
          <w:szCs w:val="27"/>
        </w:rPr>
        <w:t xml:space="preserve"> </w:t>
      </w:r>
      <w:r w:rsidRPr="006513F2">
        <w:rPr>
          <w:sz w:val="27"/>
          <w:szCs w:val="27"/>
        </w:rPr>
        <w:t xml:space="preserve">          А.Г.</w:t>
      </w:r>
      <w:r w:rsidR="005E42A4" w:rsidRPr="006513F2">
        <w:rPr>
          <w:sz w:val="27"/>
          <w:szCs w:val="27"/>
        </w:rPr>
        <w:t xml:space="preserve"> </w:t>
      </w:r>
      <w:r w:rsidRPr="006513F2">
        <w:rPr>
          <w:sz w:val="27"/>
          <w:szCs w:val="27"/>
        </w:rPr>
        <w:t>Торков</w:t>
      </w:r>
    </w:p>
    <w:sectPr w:rsidR="00272722" w:rsidRPr="006513F2" w:rsidSect="003A6E5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E58" w:rsidRDefault="003A6E58" w:rsidP="003A6E58">
      <w:r>
        <w:separator/>
      </w:r>
    </w:p>
  </w:endnote>
  <w:endnote w:type="continuationSeparator" w:id="0">
    <w:p w:rsidR="003A6E58" w:rsidRDefault="003A6E58" w:rsidP="003A6E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E58" w:rsidRDefault="003A6E58" w:rsidP="003A6E58">
      <w:r>
        <w:separator/>
      </w:r>
    </w:p>
  </w:footnote>
  <w:footnote w:type="continuationSeparator" w:id="0">
    <w:p w:rsidR="003A6E58" w:rsidRDefault="003A6E58" w:rsidP="003A6E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4705137"/>
      <w:docPartObj>
        <w:docPartGallery w:val="Page Numbers (Top of Page)"/>
        <w:docPartUnique/>
      </w:docPartObj>
    </w:sdtPr>
    <w:sdtContent>
      <w:p w:rsidR="003A6E58" w:rsidRDefault="003A6E58" w:rsidP="003A6E58">
        <w:pPr>
          <w:pStyle w:val="a7"/>
          <w:jc w:val="center"/>
        </w:pPr>
        <w:fldSimple w:instr=" PAGE   \* MERGEFORMAT ">
          <w:r w:rsidR="008D30FA">
            <w:rPr>
              <w:noProof/>
            </w:rPr>
            <w:t>3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026F8"/>
    <w:multiLevelType w:val="hybridMultilevel"/>
    <w:tmpl w:val="B0B23542"/>
    <w:lvl w:ilvl="0" w:tplc="55FABFA4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">
    <w:nsid w:val="17891C60"/>
    <w:multiLevelType w:val="hybridMultilevel"/>
    <w:tmpl w:val="7DCA2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905AE"/>
    <w:multiLevelType w:val="hybridMultilevel"/>
    <w:tmpl w:val="5B0A06F4"/>
    <w:lvl w:ilvl="0" w:tplc="EAC6553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EBC4F54"/>
    <w:multiLevelType w:val="hybridMultilevel"/>
    <w:tmpl w:val="C5307EC0"/>
    <w:lvl w:ilvl="0" w:tplc="C36208A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71BBB"/>
    <w:multiLevelType w:val="hybridMultilevel"/>
    <w:tmpl w:val="2536D66A"/>
    <w:lvl w:ilvl="0" w:tplc="2A22E8D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055E7F"/>
    <w:multiLevelType w:val="hybridMultilevel"/>
    <w:tmpl w:val="1F2AF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4F0880"/>
    <w:multiLevelType w:val="hybridMultilevel"/>
    <w:tmpl w:val="63042F28"/>
    <w:lvl w:ilvl="0" w:tplc="63981A96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E922B24"/>
    <w:multiLevelType w:val="hybridMultilevel"/>
    <w:tmpl w:val="015A3192"/>
    <w:lvl w:ilvl="0" w:tplc="B8982488">
      <w:start w:val="2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8582C4A"/>
    <w:multiLevelType w:val="hybridMultilevel"/>
    <w:tmpl w:val="0436E586"/>
    <w:lvl w:ilvl="0" w:tplc="8AAC8BA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9DC4E78"/>
    <w:multiLevelType w:val="hybridMultilevel"/>
    <w:tmpl w:val="40DA5246"/>
    <w:lvl w:ilvl="0" w:tplc="CAF823D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44864A8"/>
    <w:multiLevelType w:val="hybridMultilevel"/>
    <w:tmpl w:val="A7D2CEFA"/>
    <w:lvl w:ilvl="0" w:tplc="839C63B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11">
    <w:nsid w:val="6CDB4FE8"/>
    <w:multiLevelType w:val="hybridMultilevel"/>
    <w:tmpl w:val="0F885B6E"/>
    <w:lvl w:ilvl="0" w:tplc="E7DC8E42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2">
    <w:nsid w:val="6E3B2DCF"/>
    <w:multiLevelType w:val="hybridMultilevel"/>
    <w:tmpl w:val="94144B54"/>
    <w:lvl w:ilvl="0" w:tplc="EDAECBC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0"/>
  </w:num>
  <w:num w:numId="9">
    <w:abstractNumId w:val="8"/>
  </w:num>
  <w:num w:numId="10">
    <w:abstractNumId w:val="9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46C1"/>
    <w:rsid w:val="00025EE7"/>
    <w:rsid w:val="00076900"/>
    <w:rsid w:val="001332E1"/>
    <w:rsid w:val="00145AC5"/>
    <w:rsid w:val="00156A3B"/>
    <w:rsid w:val="001B74FF"/>
    <w:rsid w:val="00203BC8"/>
    <w:rsid w:val="00256E08"/>
    <w:rsid w:val="002611E4"/>
    <w:rsid w:val="00272722"/>
    <w:rsid w:val="00274AA1"/>
    <w:rsid w:val="002A4B6D"/>
    <w:rsid w:val="002C798D"/>
    <w:rsid w:val="002D20F2"/>
    <w:rsid w:val="00342D19"/>
    <w:rsid w:val="003A6E58"/>
    <w:rsid w:val="003C5C37"/>
    <w:rsid w:val="003E16EA"/>
    <w:rsid w:val="004478DC"/>
    <w:rsid w:val="00447A31"/>
    <w:rsid w:val="0045243A"/>
    <w:rsid w:val="00463258"/>
    <w:rsid w:val="00467FA0"/>
    <w:rsid w:val="00476457"/>
    <w:rsid w:val="004A6CBA"/>
    <w:rsid w:val="004C7399"/>
    <w:rsid w:val="00513F38"/>
    <w:rsid w:val="00547E6C"/>
    <w:rsid w:val="0056735C"/>
    <w:rsid w:val="005A4CE2"/>
    <w:rsid w:val="005E00D1"/>
    <w:rsid w:val="005E42A4"/>
    <w:rsid w:val="005E57DA"/>
    <w:rsid w:val="005E6C96"/>
    <w:rsid w:val="005F4CE2"/>
    <w:rsid w:val="00617FA8"/>
    <w:rsid w:val="00620E74"/>
    <w:rsid w:val="0063195B"/>
    <w:rsid w:val="006513F2"/>
    <w:rsid w:val="00667DEB"/>
    <w:rsid w:val="006810FC"/>
    <w:rsid w:val="00683258"/>
    <w:rsid w:val="006B02DF"/>
    <w:rsid w:val="006B188C"/>
    <w:rsid w:val="006E7D9E"/>
    <w:rsid w:val="00711335"/>
    <w:rsid w:val="007246C1"/>
    <w:rsid w:val="00725214"/>
    <w:rsid w:val="007578D4"/>
    <w:rsid w:val="00763238"/>
    <w:rsid w:val="00775B58"/>
    <w:rsid w:val="00812A6B"/>
    <w:rsid w:val="0083335C"/>
    <w:rsid w:val="008337BC"/>
    <w:rsid w:val="00834494"/>
    <w:rsid w:val="00845866"/>
    <w:rsid w:val="00850EC0"/>
    <w:rsid w:val="00860144"/>
    <w:rsid w:val="00863F1F"/>
    <w:rsid w:val="008D30FA"/>
    <w:rsid w:val="009541A5"/>
    <w:rsid w:val="00990F0F"/>
    <w:rsid w:val="00995D51"/>
    <w:rsid w:val="009C73E2"/>
    <w:rsid w:val="009D2A6A"/>
    <w:rsid w:val="009F78B9"/>
    <w:rsid w:val="00A04EB8"/>
    <w:rsid w:val="00A23D16"/>
    <w:rsid w:val="00A2607E"/>
    <w:rsid w:val="00A610BE"/>
    <w:rsid w:val="00AD7A60"/>
    <w:rsid w:val="00B8245C"/>
    <w:rsid w:val="00C019E8"/>
    <w:rsid w:val="00C263EF"/>
    <w:rsid w:val="00C65CB7"/>
    <w:rsid w:val="00C8692D"/>
    <w:rsid w:val="00CA40F8"/>
    <w:rsid w:val="00CA4CE6"/>
    <w:rsid w:val="00D30D22"/>
    <w:rsid w:val="00D850FA"/>
    <w:rsid w:val="00DE1ED7"/>
    <w:rsid w:val="00DE228F"/>
    <w:rsid w:val="00DF43C0"/>
    <w:rsid w:val="00E05E72"/>
    <w:rsid w:val="00E50764"/>
    <w:rsid w:val="00E61B89"/>
    <w:rsid w:val="00EA3D4D"/>
    <w:rsid w:val="00EE7D4F"/>
    <w:rsid w:val="00F11CF8"/>
    <w:rsid w:val="00F350E6"/>
    <w:rsid w:val="00F87E58"/>
    <w:rsid w:val="00F92CB3"/>
    <w:rsid w:val="00FB0077"/>
    <w:rsid w:val="00FE31C3"/>
    <w:rsid w:val="00FF0437"/>
    <w:rsid w:val="00FF3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246C1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246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E05E72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274AA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A6E5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A6E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A6E5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A6E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E88943-F681-44FB-8000-2489310FB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3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Черемисина ЛА</dc:creator>
  <cp:keywords/>
  <dc:description/>
  <cp:lastModifiedBy>Пользователь Windows</cp:lastModifiedBy>
  <cp:revision>45</cp:revision>
  <cp:lastPrinted>2021-05-11T13:25:00Z</cp:lastPrinted>
  <dcterms:created xsi:type="dcterms:W3CDTF">2016-03-31T07:25:00Z</dcterms:created>
  <dcterms:modified xsi:type="dcterms:W3CDTF">2021-05-11T13:25:00Z</dcterms:modified>
</cp:coreProperties>
</file>