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7F" w:rsidRPr="00575778" w:rsidRDefault="00A6637F" w:rsidP="00A6637F">
      <w:pPr>
        <w:jc w:val="center"/>
        <w:rPr>
          <w:b/>
          <w:sz w:val="27"/>
          <w:szCs w:val="27"/>
        </w:rPr>
      </w:pPr>
      <w:r w:rsidRPr="00575778">
        <w:rPr>
          <w:b/>
          <w:sz w:val="27"/>
          <w:szCs w:val="27"/>
        </w:rPr>
        <w:t>АРХАНГЕЛЬСКАЯ ОБЛАСТЬ</w:t>
      </w:r>
    </w:p>
    <w:p w:rsidR="00A6637F" w:rsidRPr="00575778" w:rsidRDefault="00A6637F" w:rsidP="00A6637F">
      <w:pPr>
        <w:jc w:val="center"/>
        <w:rPr>
          <w:sz w:val="27"/>
          <w:szCs w:val="27"/>
        </w:rPr>
      </w:pPr>
    </w:p>
    <w:p w:rsidR="00A6637F" w:rsidRPr="00575778" w:rsidRDefault="00A6637F" w:rsidP="00A6637F">
      <w:pPr>
        <w:jc w:val="center"/>
        <w:rPr>
          <w:b/>
          <w:sz w:val="27"/>
          <w:szCs w:val="27"/>
        </w:rPr>
      </w:pPr>
      <w:r w:rsidRPr="00575778">
        <w:rPr>
          <w:b/>
          <w:sz w:val="27"/>
          <w:szCs w:val="27"/>
        </w:rPr>
        <w:t>АДМИНИСТРАЦИЯ МУНИЦИПАЛЬНОГО ОБРАЗОВАНИЯ</w:t>
      </w:r>
    </w:p>
    <w:p w:rsidR="00A6637F" w:rsidRPr="00575778" w:rsidRDefault="00A6637F" w:rsidP="00A6637F">
      <w:pPr>
        <w:jc w:val="center"/>
        <w:rPr>
          <w:b/>
          <w:sz w:val="27"/>
          <w:szCs w:val="27"/>
        </w:rPr>
      </w:pPr>
      <w:r w:rsidRPr="00575778">
        <w:rPr>
          <w:b/>
          <w:sz w:val="27"/>
          <w:szCs w:val="27"/>
        </w:rPr>
        <w:t>«ЛЕНСКИЙ МУНИЦИПАЛЬНЫЙ РАЙОН»</w:t>
      </w:r>
    </w:p>
    <w:p w:rsidR="00A6637F" w:rsidRPr="00575778" w:rsidRDefault="00A6637F" w:rsidP="00A6637F">
      <w:pPr>
        <w:jc w:val="center"/>
        <w:rPr>
          <w:sz w:val="27"/>
          <w:szCs w:val="27"/>
        </w:rPr>
      </w:pPr>
    </w:p>
    <w:p w:rsidR="00A6637F" w:rsidRPr="00575778" w:rsidRDefault="00A6637F" w:rsidP="00A6637F">
      <w:pPr>
        <w:jc w:val="center"/>
        <w:rPr>
          <w:b/>
          <w:sz w:val="27"/>
          <w:szCs w:val="27"/>
        </w:rPr>
      </w:pPr>
      <w:proofErr w:type="gramStart"/>
      <w:r w:rsidRPr="00575778">
        <w:rPr>
          <w:b/>
          <w:sz w:val="27"/>
          <w:szCs w:val="27"/>
        </w:rPr>
        <w:t>П</w:t>
      </w:r>
      <w:proofErr w:type="gramEnd"/>
      <w:r w:rsidRPr="00575778">
        <w:rPr>
          <w:b/>
          <w:sz w:val="27"/>
          <w:szCs w:val="27"/>
        </w:rPr>
        <w:t xml:space="preserve"> О С Т А Н О В Л Е Н И Е</w:t>
      </w:r>
    </w:p>
    <w:p w:rsidR="00A6637F" w:rsidRPr="00575778" w:rsidRDefault="00A6637F" w:rsidP="00A6637F">
      <w:pPr>
        <w:jc w:val="center"/>
        <w:rPr>
          <w:sz w:val="27"/>
          <w:szCs w:val="27"/>
        </w:rPr>
      </w:pPr>
    </w:p>
    <w:p w:rsidR="00E30E1E" w:rsidRPr="00575778" w:rsidRDefault="00A6637F" w:rsidP="00A6637F">
      <w:pPr>
        <w:jc w:val="center"/>
        <w:rPr>
          <w:sz w:val="27"/>
          <w:szCs w:val="27"/>
        </w:rPr>
      </w:pPr>
      <w:r w:rsidRPr="00575778">
        <w:rPr>
          <w:sz w:val="27"/>
          <w:szCs w:val="27"/>
        </w:rPr>
        <w:t>от 29 декабря 2022 года № 855</w:t>
      </w:r>
    </w:p>
    <w:p w:rsidR="00D365CC" w:rsidRPr="00575778" w:rsidRDefault="00D365CC" w:rsidP="00A6637F">
      <w:pPr>
        <w:jc w:val="center"/>
        <w:rPr>
          <w:sz w:val="27"/>
          <w:szCs w:val="27"/>
        </w:rPr>
      </w:pPr>
    </w:p>
    <w:p w:rsidR="00E30E1E" w:rsidRPr="00575778" w:rsidRDefault="00E30E1E" w:rsidP="00A6637F">
      <w:pPr>
        <w:jc w:val="center"/>
        <w:rPr>
          <w:sz w:val="22"/>
          <w:szCs w:val="27"/>
        </w:rPr>
      </w:pPr>
      <w:r w:rsidRPr="00575778">
        <w:rPr>
          <w:sz w:val="22"/>
          <w:szCs w:val="27"/>
        </w:rPr>
        <w:t>с. Яренск</w:t>
      </w:r>
    </w:p>
    <w:p w:rsidR="00E30E1E" w:rsidRPr="00575778" w:rsidRDefault="00E30E1E" w:rsidP="00A6637F">
      <w:pPr>
        <w:jc w:val="center"/>
        <w:rPr>
          <w:sz w:val="27"/>
          <w:szCs w:val="27"/>
        </w:rPr>
      </w:pPr>
    </w:p>
    <w:p w:rsidR="00A6637F" w:rsidRPr="00575778" w:rsidRDefault="00E30E1E" w:rsidP="00A6637F">
      <w:pPr>
        <w:jc w:val="center"/>
        <w:rPr>
          <w:b/>
          <w:color w:val="000000"/>
          <w:sz w:val="27"/>
          <w:szCs w:val="27"/>
        </w:rPr>
      </w:pPr>
      <w:r w:rsidRPr="00575778">
        <w:rPr>
          <w:b/>
          <w:color w:val="000000"/>
          <w:sz w:val="27"/>
          <w:szCs w:val="27"/>
        </w:rPr>
        <w:t>О внесении изменений в</w:t>
      </w:r>
      <w:r w:rsidR="00A6637F" w:rsidRPr="00575778">
        <w:rPr>
          <w:b/>
          <w:color w:val="000000"/>
          <w:sz w:val="27"/>
          <w:szCs w:val="27"/>
        </w:rPr>
        <w:t xml:space="preserve">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</w:t>
      </w:r>
    </w:p>
    <w:p w:rsidR="00A6637F" w:rsidRPr="00575778" w:rsidRDefault="00A6637F" w:rsidP="00A6637F">
      <w:pPr>
        <w:jc w:val="center"/>
        <w:rPr>
          <w:b/>
          <w:color w:val="000000"/>
          <w:sz w:val="27"/>
          <w:szCs w:val="27"/>
        </w:rPr>
      </w:pPr>
      <w:r w:rsidRPr="00575778">
        <w:rPr>
          <w:b/>
          <w:color w:val="000000"/>
          <w:sz w:val="27"/>
          <w:szCs w:val="27"/>
        </w:rPr>
        <w:t xml:space="preserve">МО «Ленский муниципальный район» не осуществляются функции </w:t>
      </w:r>
    </w:p>
    <w:p w:rsidR="00E30E1E" w:rsidRPr="00575778" w:rsidRDefault="00A6637F" w:rsidP="00A6637F">
      <w:pPr>
        <w:jc w:val="center"/>
        <w:rPr>
          <w:b/>
          <w:color w:val="000000"/>
          <w:sz w:val="27"/>
          <w:szCs w:val="27"/>
        </w:rPr>
      </w:pPr>
      <w:r w:rsidRPr="00575778">
        <w:rPr>
          <w:b/>
          <w:color w:val="000000"/>
          <w:sz w:val="27"/>
          <w:szCs w:val="27"/>
        </w:rPr>
        <w:t xml:space="preserve">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утвержденный постановлением </w:t>
      </w:r>
      <w:r w:rsidR="001E3D5F" w:rsidRPr="00575778">
        <w:rPr>
          <w:b/>
          <w:color w:val="000000"/>
          <w:sz w:val="27"/>
          <w:szCs w:val="27"/>
        </w:rPr>
        <w:t>А</w:t>
      </w:r>
      <w:r w:rsidR="00E30E1E" w:rsidRPr="00575778">
        <w:rPr>
          <w:b/>
          <w:color w:val="000000"/>
          <w:sz w:val="27"/>
          <w:szCs w:val="27"/>
        </w:rPr>
        <w:t xml:space="preserve">дминистрации МО «Ленский муниципальный район» от 26.01.2022 № 37 </w:t>
      </w:r>
    </w:p>
    <w:p w:rsidR="004F2C4D" w:rsidRPr="00575778" w:rsidRDefault="004F2C4D" w:rsidP="00A6637F">
      <w:pPr>
        <w:jc w:val="center"/>
        <w:rPr>
          <w:b/>
          <w:color w:val="000000"/>
          <w:sz w:val="27"/>
          <w:szCs w:val="27"/>
        </w:rPr>
      </w:pPr>
    </w:p>
    <w:p w:rsidR="004F2C4D" w:rsidRPr="00575778" w:rsidRDefault="000378A6" w:rsidP="00674926">
      <w:pPr>
        <w:ind w:firstLine="709"/>
        <w:jc w:val="both"/>
        <w:rPr>
          <w:b/>
          <w:color w:val="000000"/>
          <w:sz w:val="27"/>
          <w:szCs w:val="27"/>
        </w:rPr>
      </w:pPr>
      <w:proofErr w:type="gramStart"/>
      <w:r w:rsidRPr="00575778">
        <w:rPr>
          <w:sz w:val="27"/>
          <w:szCs w:val="27"/>
        </w:rPr>
        <w:t xml:space="preserve">В целях приведения в соответствие с </w:t>
      </w:r>
      <w:r w:rsidR="00A6637F" w:rsidRPr="00575778">
        <w:rPr>
          <w:sz w:val="27"/>
          <w:szCs w:val="27"/>
        </w:rPr>
        <w:t>о</w:t>
      </w:r>
      <w:r w:rsidRPr="00575778">
        <w:rPr>
          <w:sz w:val="27"/>
          <w:szCs w:val="27"/>
        </w:rPr>
        <w:t xml:space="preserve">бщими требованиями </w:t>
      </w:r>
      <w:r w:rsidR="00A6637F" w:rsidRPr="00575778">
        <w:rPr>
          <w:sz w:val="27"/>
          <w:szCs w:val="27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575778">
        <w:rPr>
          <w:color w:val="000000"/>
          <w:sz w:val="27"/>
          <w:szCs w:val="27"/>
        </w:rPr>
        <w:t>, утвержденными постановлением Правительства Российской Федерации от 18.09.2020</w:t>
      </w:r>
      <w:r w:rsidR="00A6637F" w:rsidRPr="00575778">
        <w:rPr>
          <w:color w:val="000000"/>
          <w:sz w:val="27"/>
          <w:szCs w:val="27"/>
        </w:rPr>
        <w:t xml:space="preserve"> </w:t>
      </w:r>
      <w:r w:rsidRPr="00575778">
        <w:rPr>
          <w:color w:val="000000"/>
          <w:sz w:val="27"/>
          <w:szCs w:val="27"/>
        </w:rPr>
        <w:t>№ 149</w:t>
      </w:r>
      <w:r w:rsidR="00740CAA" w:rsidRPr="00575778">
        <w:rPr>
          <w:color w:val="000000"/>
          <w:sz w:val="27"/>
          <w:szCs w:val="27"/>
        </w:rPr>
        <w:t>2</w:t>
      </w:r>
      <w:r w:rsidRPr="00575778">
        <w:rPr>
          <w:color w:val="000000"/>
          <w:sz w:val="27"/>
          <w:szCs w:val="27"/>
        </w:rPr>
        <w:t>,</w:t>
      </w:r>
      <w:r w:rsidR="001E3D5F" w:rsidRPr="00575778">
        <w:rPr>
          <w:spacing w:val="2"/>
          <w:sz w:val="27"/>
          <w:szCs w:val="27"/>
        </w:rPr>
        <w:t xml:space="preserve"> руководствуясь Уставом </w:t>
      </w:r>
      <w:r w:rsidR="001E3D5F" w:rsidRPr="00575778">
        <w:rPr>
          <w:color w:val="000000"/>
          <w:sz w:val="27"/>
          <w:szCs w:val="27"/>
        </w:rPr>
        <w:t>МО «Ленский муниципальный район»,</w:t>
      </w:r>
      <w:r w:rsidRPr="00575778">
        <w:rPr>
          <w:color w:val="000000"/>
          <w:sz w:val="27"/>
          <w:szCs w:val="27"/>
        </w:rPr>
        <w:t xml:space="preserve"> </w:t>
      </w:r>
      <w:r w:rsidR="001E3D5F" w:rsidRPr="00575778">
        <w:rPr>
          <w:color w:val="000000"/>
          <w:sz w:val="27"/>
          <w:szCs w:val="27"/>
        </w:rPr>
        <w:t>А</w:t>
      </w:r>
      <w:r w:rsidRPr="00575778">
        <w:rPr>
          <w:color w:val="000000"/>
          <w:sz w:val="27"/>
          <w:szCs w:val="27"/>
        </w:rPr>
        <w:t xml:space="preserve">дминистрация </w:t>
      </w:r>
      <w:r w:rsidR="00587D77" w:rsidRPr="00575778">
        <w:rPr>
          <w:color w:val="000000"/>
          <w:sz w:val="27"/>
          <w:szCs w:val="27"/>
        </w:rPr>
        <w:t>МО «Ленский муниципальный район»</w:t>
      </w:r>
      <w:r w:rsidR="00587D77" w:rsidRPr="00575778">
        <w:rPr>
          <w:b/>
          <w:color w:val="000000"/>
          <w:sz w:val="27"/>
          <w:szCs w:val="27"/>
        </w:rPr>
        <w:t xml:space="preserve"> </w:t>
      </w:r>
      <w:r w:rsidR="004F2C4D" w:rsidRPr="00575778">
        <w:rPr>
          <w:b/>
          <w:color w:val="000000"/>
          <w:sz w:val="27"/>
          <w:szCs w:val="27"/>
        </w:rPr>
        <w:t>постановляе</w:t>
      </w:r>
      <w:r w:rsidRPr="00575778">
        <w:rPr>
          <w:b/>
          <w:color w:val="000000"/>
          <w:sz w:val="27"/>
          <w:szCs w:val="27"/>
        </w:rPr>
        <w:t>т</w:t>
      </w:r>
      <w:r w:rsidRPr="00575778">
        <w:rPr>
          <w:b/>
          <w:sz w:val="27"/>
          <w:szCs w:val="27"/>
        </w:rPr>
        <w:t>:</w:t>
      </w:r>
      <w:r w:rsidR="004F2C4D" w:rsidRPr="00575778">
        <w:rPr>
          <w:b/>
          <w:color w:val="000000"/>
          <w:sz w:val="27"/>
          <w:szCs w:val="27"/>
        </w:rPr>
        <w:t xml:space="preserve"> </w:t>
      </w:r>
      <w:proofErr w:type="gramEnd"/>
    </w:p>
    <w:p w:rsidR="00575778" w:rsidRPr="00575778" w:rsidRDefault="00575778" w:rsidP="00674926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spacing w:val="2"/>
          <w:sz w:val="27"/>
          <w:szCs w:val="27"/>
        </w:rPr>
      </w:pPr>
      <w:proofErr w:type="gramStart"/>
      <w:r w:rsidRPr="00575778">
        <w:rPr>
          <w:sz w:val="27"/>
          <w:szCs w:val="27"/>
        </w:rPr>
        <w:t xml:space="preserve">Утвердить прилагаемые изменения, которые вносятся </w:t>
      </w:r>
      <w:r w:rsidRPr="00575778">
        <w:rPr>
          <w:sz w:val="27"/>
          <w:szCs w:val="27"/>
        </w:rPr>
        <w:br/>
        <w:t>в</w:t>
      </w:r>
      <w:r w:rsidR="000378A6" w:rsidRPr="00575778">
        <w:rPr>
          <w:color w:val="000000"/>
          <w:sz w:val="27"/>
          <w:szCs w:val="27"/>
        </w:rPr>
        <w:t xml:space="preserve"> </w:t>
      </w:r>
      <w:r w:rsidR="00A6637F" w:rsidRPr="00575778">
        <w:rPr>
          <w:spacing w:val="2"/>
          <w:sz w:val="27"/>
          <w:szCs w:val="27"/>
        </w:rPr>
        <w:t>П</w:t>
      </w:r>
      <w:r w:rsidR="00587D77" w:rsidRPr="00575778">
        <w:rPr>
          <w:spacing w:val="2"/>
          <w:sz w:val="27"/>
          <w:szCs w:val="27"/>
        </w:rPr>
        <w:t xml:space="preserve">орядок </w:t>
      </w:r>
      <w:r w:rsidR="00A6637F" w:rsidRPr="00575778">
        <w:rPr>
          <w:spacing w:val="2"/>
          <w:sz w:val="27"/>
          <w:szCs w:val="27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МО «Ленский муниципальный район» </w:t>
      </w:r>
      <w:r>
        <w:rPr>
          <w:spacing w:val="2"/>
          <w:sz w:val="27"/>
          <w:szCs w:val="27"/>
        </w:rPr>
        <w:br/>
      </w:r>
      <w:r w:rsidR="00A6637F" w:rsidRPr="00575778">
        <w:rPr>
          <w:spacing w:val="2"/>
          <w:sz w:val="27"/>
          <w:szCs w:val="27"/>
        </w:rPr>
        <w:t>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</w:t>
      </w:r>
      <w:proofErr w:type="gramEnd"/>
      <w:r w:rsidR="00A6637F" w:rsidRPr="00575778">
        <w:rPr>
          <w:spacing w:val="2"/>
          <w:sz w:val="27"/>
          <w:szCs w:val="27"/>
        </w:rPr>
        <w:t xml:space="preserve"> программ в рамках системы персонифицированного финансирования,</w:t>
      </w:r>
      <w:r w:rsidR="00587D77" w:rsidRPr="00575778">
        <w:rPr>
          <w:spacing w:val="2"/>
          <w:sz w:val="27"/>
          <w:szCs w:val="27"/>
        </w:rPr>
        <w:t xml:space="preserve"> утвержденный</w:t>
      </w:r>
      <w:r w:rsidR="00152471" w:rsidRPr="00575778">
        <w:rPr>
          <w:spacing w:val="2"/>
          <w:sz w:val="27"/>
          <w:szCs w:val="27"/>
        </w:rPr>
        <w:t xml:space="preserve"> </w:t>
      </w:r>
      <w:r w:rsidR="00152471" w:rsidRPr="00575778">
        <w:rPr>
          <w:color w:val="000000"/>
          <w:sz w:val="27"/>
          <w:szCs w:val="27"/>
        </w:rPr>
        <w:t>постановлени</w:t>
      </w:r>
      <w:r w:rsidR="00587D77" w:rsidRPr="00575778">
        <w:rPr>
          <w:color w:val="000000"/>
          <w:sz w:val="27"/>
          <w:szCs w:val="27"/>
        </w:rPr>
        <w:t>ем</w:t>
      </w:r>
      <w:r w:rsidR="001E3D5F" w:rsidRPr="00575778">
        <w:rPr>
          <w:color w:val="000000"/>
          <w:sz w:val="27"/>
          <w:szCs w:val="27"/>
        </w:rPr>
        <w:t xml:space="preserve"> А</w:t>
      </w:r>
      <w:r w:rsidR="00152471" w:rsidRPr="00575778">
        <w:rPr>
          <w:color w:val="000000"/>
          <w:sz w:val="27"/>
          <w:szCs w:val="27"/>
        </w:rPr>
        <w:t xml:space="preserve">дминистрации </w:t>
      </w:r>
      <w:r>
        <w:rPr>
          <w:color w:val="000000"/>
          <w:sz w:val="27"/>
          <w:szCs w:val="27"/>
        </w:rPr>
        <w:br/>
      </w:r>
      <w:r w:rsidR="00A6637F" w:rsidRPr="00575778">
        <w:rPr>
          <w:color w:val="000000"/>
          <w:sz w:val="27"/>
          <w:szCs w:val="27"/>
        </w:rPr>
        <w:t xml:space="preserve">МО «Ленский муниципальный район» </w:t>
      </w:r>
      <w:r w:rsidR="00587D77" w:rsidRPr="00575778">
        <w:rPr>
          <w:color w:val="000000"/>
          <w:sz w:val="27"/>
          <w:szCs w:val="27"/>
        </w:rPr>
        <w:t>от 26.01.2022 № 37</w:t>
      </w:r>
      <w:r w:rsidRPr="00575778">
        <w:rPr>
          <w:color w:val="000000"/>
          <w:sz w:val="27"/>
          <w:szCs w:val="27"/>
        </w:rPr>
        <w:t>.</w:t>
      </w:r>
    </w:p>
    <w:p w:rsidR="00575778" w:rsidRPr="00575778" w:rsidRDefault="00575778" w:rsidP="00575778">
      <w:pPr>
        <w:pStyle w:val="a3"/>
        <w:ind w:left="709"/>
        <w:contextualSpacing w:val="0"/>
        <w:jc w:val="both"/>
        <w:rPr>
          <w:spacing w:val="2"/>
          <w:sz w:val="27"/>
          <w:szCs w:val="27"/>
        </w:rPr>
      </w:pPr>
    </w:p>
    <w:p w:rsidR="00575778" w:rsidRPr="00575778" w:rsidRDefault="00575778" w:rsidP="00575778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proofErr w:type="gramStart"/>
      <w:r w:rsidRPr="00575778">
        <w:rPr>
          <w:sz w:val="27"/>
          <w:szCs w:val="27"/>
        </w:rPr>
        <w:lastRenderedPageBreak/>
        <w:t>Р</w:t>
      </w:r>
      <w:r w:rsidRPr="00575778">
        <w:rPr>
          <w:color w:val="000000"/>
          <w:sz w:val="27"/>
          <w:szCs w:val="27"/>
        </w:rPr>
        <w:t>азместить</w:t>
      </w:r>
      <w:proofErr w:type="gramEnd"/>
      <w:r w:rsidRPr="00575778">
        <w:rPr>
          <w:color w:val="000000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информационно-коммуникационной сети Интернет.</w:t>
      </w:r>
    </w:p>
    <w:p w:rsidR="00575778" w:rsidRPr="00575778" w:rsidRDefault="00575778" w:rsidP="00575778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75778">
        <w:rPr>
          <w:color w:val="000000"/>
          <w:sz w:val="27"/>
          <w:szCs w:val="27"/>
        </w:rPr>
        <w:t>Контроль за</w:t>
      </w:r>
      <w:proofErr w:type="gramEnd"/>
      <w:r w:rsidRPr="0057577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</w:t>
      </w:r>
      <w:r w:rsidRPr="00575778">
        <w:rPr>
          <w:color w:val="000000"/>
          <w:sz w:val="27"/>
          <w:szCs w:val="27"/>
        </w:rPr>
        <w:t xml:space="preserve">полнением настоящего постановления возложить на </w:t>
      </w:r>
      <w:r w:rsidRPr="00575778">
        <w:rPr>
          <w:sz w:val="27"/>
          <w:szCs w:val="27"/>
        </w:rPr>
        <w:t xml:space="preserve">заместителя </w:t>
      </w:r>
      <w:r w:rsidR="00117581" w:rsidRPr="00117581">
        <w:rPr>
          <w:sz w:val="27"/>
          <w:szCs w:val="27"/>
        </w:rPr>
        <w:t xml:space="preserve">главы Администрации МО «Ленский муниципальный район» по социальным вопросам и муниципальному управлению </w:t>
      </w:r>
      <w:r w:rsidRPr="00575778">
        <w:rPr>
          <w:sz w:val="27"/>
          <w:szCs w:val="27"/>
        </w:rPr>
        <w:t>Д.В. Усова.</w:t>
      </w:r>
    </w:p>
    <w:p w:rsidR="00575778" w:rsidRPr="00575778" w:rsidRDefault="00575778" w:rsidP="00575778">
      <w:pPr>
        <w:tabs>
          <w:tab w:val="left" w:pos="993"/>
        </w:tabs>
        <w:jc w:val="both"/>
        <w:rPr>
          <w:sz w:val="27"/>
          <w:szCs w:val="27"/>
        </w:rPr>
      </w:pPr>
    </w:p>
    <w:p w:rsidR="00575778" w:rsidRPr="00575778" w:rsidRDefault="00575778" w:rsidP="00575778">
      <w:pPr>
        <w:tabs>
          <w:tab w:val="left" w:pos="993"/>
        </w:tabs>
        <w:jc w:val="both"/>
        <w:rPr>
          <w:sz w:val="27"/>
          <w:szCs w:val="27"/>
        </w:rPr>
      </w:pPr>
    </w:p>
    <w:p w:rsidR="00575778" w:rsidRPr="00575778" w:rsidRDefault="00575778" w:rsidP="00575778">
      <w:pPr>
        <w:jc w:val="both"/>
        <w:rPr>
          <w:color w:val="000000"/>
          <w:sz w:val="27"/>
          <w:szCs w:val="27"/>
        </w:rPr>
      </w:pPr>
      <w:r w:rsidRPr="00575778">
        <w:rPr>
          <w:color w:val="000000"/>
          <w:sz w:val="27"/>
          <w:szCs w:val="27"/>
        </w:rPr>
        <w:t xml:space="preserve">Глава МО «Ленский муниципальный район»                                 </w:t>
      </w:r>
      <w:r>
        <w:rPr>
          <w:color w:val="000000"/>
          <w:sz w:val="27"/>
          <w:szCs w:val="27"/>
        </w:rPr>
        <w:t xml:space="preserve">     </w:t>
      </w:r>
      <w:r w:rsidRPr="00575778">
        <w:rPr>
          <w:color w:val="000000"/>
          <w:sz w:val="27"/>
          <w:szCs w:val="27"/>
        </w:rPr>
        <w:t xml:space="preserve">   А.Г. Торков</w:t>
      </w:r>
    </w:p>
    <w:p w:rsidR="00575778" w:rsidRDefault="00575778" w:rsidP="00575778">
      <w:pPr>
        <w:jc w:val="both"/>
        <w:rPr>
          <w:spacing w:val="2"/>
          <w:sz w:val="28"/>
          <w:szCs w:val="28"/>
        </w:rPr>
      </w:pPr>
    </w:p>
    <w:p w:rsidR="00575778" w:rsidRPr="00575778" w:rsidRDefault="00575778" w:rsidP="00575778">
      <w:pPr>
        <w:jc w:val="both"/>
        <w:rPr>
          <w:spacing w:val="2"/>
          <w:sz w:val="28"/>
          <w:szCs w:val="28"/>
        </w:rPr>
      </w:pPr>
    </w:p>
    <w:p w:rsidR="00575778" w:rsidRDefault="00575778" w:rsidP="00674926">
      <w:pPr>
        <w:pStyle w:val="a3"/>
        <w:numPr>
          <w:ilvl w:val="0"/>
          <w:numId w:val="35"/>
        </w:numPr>
        <w:ind w:left="0" w:firstLine="709"/>
        <w:contextualSpacing w:val="0"/>
        <w:jc w:val="both"/>
        <w:rPr>
          <w:spacing w:val="2"/>
          <w:sz w:val="28"/>
          <w:szCs w:val="28"/>
        </w:rPr>
        <w:sectPr w:rsidR="00575778" w:rsidSect="00674926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75778" w:rsidRPr="00E71FDA" w:rsidRDefault="00575778" w:rsidP="00575778">
      <w:pPr>
        <w:jc w:val="right"/>
      </w:pPr>
      <w:r w:rsidRPr="00E71FDA">
        <w:lastRenderedPageBreak/>
        <w:t>Утверждены</w:t>
      </w:r>
    </w:p>
    <w:p w:rsidR="00575778" w:rsidRPr="00E71FDA" w:rsidRDefault="00575778" w:rsidP="00575778">
      <w:pPr>
        <w:jc w:val="right"/>
      </w:pPr>
      <w:r w:rsidRPr="00E71FDA">
        <w:t xml:space="preserve">постановлением Администрации </w:t>
      </w:r>
    </w:p>
    <w:p w:rsidR="00575778" w:rsidRPr="00E71FDA" w:rsidRDefault="00575778" w:rsidP="00575778">
      <w:pPr>
        <w:jc w:val="right"/>
      </w:pPr>
      <w:r w:rsidRPr="00E71FDA">
        <w:t>МО «Ленский муниципальный район»</w:t>
      </w:r>
    </w:p>
    <w:p w:rsidR="00575778" w:rsidRDefault="00575778" w:rsidP="00575778">
      <w:pPr>
        <w:jc w:val="right"/>
      </w:pPr>
      <w:r w:rsidRPr="00575778">
        <w:t>от 29 декабря 2022 года № 855</w:t>
      </w:r>
    </w:p>
    <w:p w:rsidR="00575778" w:rsidRPr="00575778" w:rsidRDefault="00575778" w:rsidP="00575778">
      <w:pPr>
        <w:jc w:val="right"/>
        <w:rPr>
          <w:sz w:val="27"/>
          <w:szCs w:val="27"/>
        </w:rPr>
      </w:pPr>
    </w:p>
    <w:p w:rsidR="00575778" w:rsidRPr="00575778" w:rsidRDefault="00575778" w:rsidP="00575778">
      <w:pPr>
        <w:jc w:val="center"/>
        <w:rPr>
          <w:b/>
          <w:sz w:val="27"/>
          <w:szCs w:val="27"/>
        </w:rPr>
      </w:pPr>
      <w:r w:rsidRPr="00575778">
        <w:rPr>
          <w:b/>
          <w:sz w:val="27"/>
          <w:szCs w:val="27"/>
        </w:rPr>
        <w:t>Изменения,</w:t>
      </w:r>
    </w:p>
    <w:p w:rsidR="00C851F5" w:rsidRDefault="00575778" w:rsidP="00575778">
      <w:pPr>
        <w:pStyle w:val="a3"/>
        <w:ind w:left="0"/>
        <w:contextualSpacing w:val="0"/>
        <w:jc w:val="center"/>
        <w:rPr>
          <w:b/>
          <w:sz w:val="27"/>
          <w:szCs w:val="27"/>
        </w:rPr>
      </w:pPr>
      <w:r w:rsidRPr="00575778">
        <w:rPr>
          <w:b/>
          <w:sz w:val="27"/>
          <w:szCs w:val="27"/>
        </w:rPr>
        <w:t xml:space="preserve">которые вносятся в Порядок предоставления грантов </w:t>
      </w:r>
    </w:p>
    <w:p w:rsidR="00C851F5" w:rsidRDefault="00575778" w:rsidP="00575778">
      <w:pPr>
        <w:pStyle w:val="a3"/>
        <w:ind w:left="0"/>
        <w:contextualSpacing w:val="0"/>
        <w:jc w:val="center"/>
        <w:rPr>
          <w:b/>
          <w:sz w:val="27"/>
          <w:szCs w:val="27"/>
        </w:rPr>
      </w:pPr>
      <w:r w:rsidRPr="00575778">
        <w:rPr>
          <w:b/>
          <w:sz w:val="27"/>
          <w:szCs w:val="27"/>
        </w:rPr>
        <w:t xml:space="preserve">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МО «Ленский муниципальный район» не осуществляются </w:t>
      </w:r>
    </w:p>
    <w:p w:rsidR="000378A6" w:rsidRPr="00575778" w:rsidRDefault="00575778" w:rsidP="00575778">
      <w:pPr>
        <w:pStyle w:val="a3"/>
        <w:ind w:left="0"/>
        <w:contextualSpacing w:val="0"/>
        <w:jc w:val="center"/>
        <w:rPr>
          <w:color w:val="000000"/>
          <w:sz w:val="27"/>
          <w:szCs w:val="27"/>
        </w:rPr>
      </w:pPr>
      <w:proofErr w:type="gramStart"/>
      <w:r w:rsidRPr="00575778">
        <w:rPr>
          <w:b/>
          <w:sz w:val="27"/>
          <w:szCs w:val="27"/>
        </w:rPr>
        <w:t>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575778" w:rsidRPr="00575778" w:rsidRDefault="00575778" w:rsidP="00575778">
      <w:pPr>
        <w:pStyle w:val="a3"/>
        <w:tabs>
          <w:tab w:val="left" w:pos="426"/>
        </w:tabs>
        <w:ind w:left="709"/>
        <w:contextualSpacing w:val="0"/>
        <w:jc w:val="both"/>
        <w:rPr>
          <w:color w:val="000000"/>
          <w:sz w:val="27"/>
          <w:szCs w:val="27"/>
        </w:rPr>
      </w:pPr>
    </w:p>
    <w:p w:rsidR="00C851F5" w:rsidRDefault="00C851F5" w:rsidP="00C851F5">
      <w:pPr>
        <w:pStyle w:val="a3"/>
        <w:numPr>
          <w:ilvl w:val="0"/>
          <w:numId w:val="36"/>
        </w:numPr>
        <w:tabs>
          <w:tab w:val="left" w:pos="426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В</w:t>
      </w:r>
      <w:r w:rsidRPr="00575778">
        <w:rPr>
          <w:sz w:val="27"/>
          <w:szCs w:val="27"/>
        </w:rPr>
        <w:t xml:space="preserve"> разделе</w:t>
      </w:r>
      <w:r w:rsidRPr="00C851F5">
        <w:rPr>
          <w:color w:val="000000"/>
          <w:sz w:val="27"/>
          <w:szCs w:val="27"/>
          <w:lang w:val="en-US"/>
        </w:rPr>
        <w:t xml:space="preserve"> </w:t>
      </w:r>
      <w:r w:rsidRPr="00575778"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 xml:space="preserve"> Порядка:</w:t>
      </w:r>
    </w:p>
    <w:p w:rsidR="00A83B5D" w:rsidRPr="00575778" w:rsidRDefault="00A83B5D" w:rsidP="00C851F5">
      <w:pPr>
        <w:pStyle w:val="a3"/>
        <w:tabs>
          <w:tab w:val="left" w:pos="426"/>
        </w:tabs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575778">
        <w:rPr>
          <w:color w:val="000000"/>
          <w:sz w:val="27"/>
          <w:szCs w:val="27"/>
        </w:rPr>
        <w:t>пункт 7 изложить в следующей редакции:</w:t>
      </w:r>
    </w:p>
    <w:p w:rsidR="00A6637F" w:rsidRPr="00575778" w:rsidRDefault="00A83B5D" w:rsidP="00C851F5">
      <w:pPr>
        <w:tabs>
          <w:tab w:val="left" w:pos="993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575778">
        <w:rPr>
          <w:sz w:val="27"/>
          <w:szCs w:val="27"/>
          <w:shd w:val="clear" w:color="auto" w:fill="FFFFFF"/>
        </w:rPr>
        <w:t>«7.</w:t>
      </w:r>
      <w:r w:rsidR="00A6637F" w:rsidRPr="00575778">
        <w:rPr>
          <w:sz w:val="27"/>
          <w:szCs w:val="27"/>
          <w:shd w:val="clear" w:color="auto" w:fill="FFFFFF"/>
        </w:rPr>
        <w:t xml:space="preserve"> </w:t>
      </w:r>
      <w:r w:rsidRPr="00575778">
        <w:rPr>
          <w:sz w:val="27"/>
          <w:szCs w:val="27"/>
          <w:shd w:val="clear" w:color="auto" w:fill="FFFFFF"/>
        </w:rPr>
        <w:t>Свед</w:t>
      </w:r>
      <w:r w:rsidR="00A6637F" w:rsidRPr="00575778">
        <w:rPr>
          <w:sz w:val="27"/>
          <w:szCs w:val="27"/>
          <w:shd w:val="clear" w:color="auto" w:fill="FFFFFF"/>
        </w:rPr>
        <w:t xml:space="preserve">ения о субсидиях размещаются на </w:t>
      </w:r>
      <w:r w:rsidRPr="00575778">
        <w:rPr>
          <w:sz w:val="27"/>
          <w:szCs w:val="27"/>
          <w:shd w:val="clear" w:color="auto" w:fill="FFFFFF"/>
        </w:rPr>
        <w:t xml:space="preserve">едином </w:t>
      </w:r>
      <w:r w:rsidR="00A6637F" w:rsidRPr="00575778">
        <w:rPr>
          <w:sz w:val="27"/>
          <w:szCs w:val="27"/>
          <w:shd w:val="clear" w:color="auto" w:fill="FFFFFF"/>
        </w:rPr>
        <w:t xml:space="preserve">портале </w:t>
      </w:r>
      <w:r w:rsidRPr="00575778">
        <w:rPr>
          <w:sz w:val="27"/>
          <w:szCs w:val="27"/>
          <w:shd w:val="clear" w:color="auto" w:fill="FFFFFF"/>
        </w:rPr>
        <w:t>бюджетной системы Российской Федерации в информационно-телекоммуникационной сети «Интернет» (далее – единый портал) (в разделе единого портала</w:t>
      </w:r>
      <w:r w:rsidR="004F2C4D" w:rsidRPr="00575778">
        <w:rPr>
          <w:sz w:val="27"/>
          <w:szCs w:val="27"/>
          <w:shd w:val="clear" w:color="auto" w:fill="FFFFFF"/>
        </w:rPr>
        <w:t xml:space="preserve">) </w:t>
      </w:r>
      <w:r w:rsidR="00674926" w:rsidRPr="00575778">
        <w:rPr>
          <w:sz w:val="27"/>
          <w:szCs w:val="27"/>
          <w:shd w:val="clear" w:color="auto" w:fill="FFFFFF"/>
        </w:rPr>
        <w:br/>
      </w:r>
      <w:r w:rsidR="004F2C4D" w:rsidRPr="00575778">
        <w:rPr>
          <w:sz w:val="27"/>
          <w:szCs w:val="27"/>
          <w:shd w:val="clear" w:color="auto" w:fill="FFFFFF"/>
        </w:rPr>
        <w:t>не позднее 15-ого рабочего дня</w:t>
      </w:r>
      <w:r w:rsidR="00674926" w:rsidRPr="00575778">
        <w:rPr>
          <w:sz w:val="27"/>
          <w:szCs w:val="27"/>
          <w:shd w:val="clear" w:color="auto" w:fill="FFFFFF"/>
        </w:rPr>
        <w:t>,</w:t>
      </w:r>
      <w:r w:rsidR="004F2C4D" w:rsidRPr="00575778">
        <w:rPr>
          <w:sz w:val="27"/>
          <w:szCs w:val="27"/>
          <w:shd w:val="clear" w:color="auto" w:fill="FFFFFF"/>
        </w:rPr>
        <w:t xml:space="preserve"> следующего за днем принятия решения </w:t>
      </w:r>
      <w:r w:rsidR="00674926" w:rsidRPr="00575778">
        <w:rPr>
          <w:sz w:val="27"/>
          <w:szCs w:val="27"/>
          <w:shd w:val="clear" w:color="auto" w:fill="FFFFFF"/>
        </w:rPr>
        <w:br/>
      </w:r>
      <w:r w:rsidR="004F2C4D" w:rsidRPr="00575778">
        <w:rPr>
          <w:sz w:val="27"/>
          <w:szCs w:val="27"/>
          <w:shd w:val="clear" w:color="auto" w:fill="FFFFFF"/>
        </w:rPr>
        <w:t>о бюджете (решения о внесении изменений в решение о бюджете)</w:t>
      </w:r>
      <w:proofErr w:type="gramStart"/>
      <w:r w:rsidR="00A6637F" w:rsidRPr="00575778">
        <w:rPr>
          <w:sz w:val="27"/>
          <w:szCs w:val="27"/>
          <w:shd w:val="clear" w:color="auto" w:fill="FFFFFF"/>
        </w:rPr>
        <w:t>.</w:t>
      </w:r>
      <w:r w:rsidR="00674926" w:rsidRPr="00575778">
        <w:rPr>
          <w:sz w:val="27"/>
          <w:szCs w:val="27"/>
          <w:shd w:val="clear" w:color="auto" w:fill="FFFFFF"/>
        </w:rPr>
        <w:t>»</w:t>
      </w:r>
      <w:proofErr w:type="gramEnd"/>
      <w:r w:rsidR="00674926" w:rsidRPr="00575778">
        <w:rPr>
          <w:sz w:val="27"/>
          <w:szCs w:val="27"/>
          <w:shd w:val="clear" w:color="auto" w:fill="FFFFFF"/>
        </w:rPr>
        <w:t>.</w:t>
      </w:r>
    </w:p>
    <w:p w:rsidR="00A83B5D" w:rsidRPr="00575778" w:rsidRDefault="00A83B5D" w:rsidP="00C851F5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75778">
        <w:rPr>
          <w:sz w:val="27"/>
          <w:szCs w:val="27"/>
        </w:rPr>
        <w:t xml:space="preserve">в разделе </w:t>
      </w:r>
      <w:r w:rsidRPr="00575778">
        <w:rPr>
          <w:sz w:val="27"/>
          <w:szCs w:val="27"/>
          <w:lang w:val="en-US"/>
        </w:rPr>
        <w:t>II</w:t>
      </w:r>
      <w:r w:rsidR="00C851F5">
        <w:rPr>
          <w:sz w:val="27"/>
          <w:szCs w:val="27"/>
        </w:rPr>
        <w:t xml:space="preserve"> </w:t>
      </w:r>
      <w:r w:rsidR="00C851F5">
        <w:rPr>
          <w:color w:val="000000"/>
          <w:sz w:val="27"/>
          <w:szCs w:val="27"/>
        </w:rPr>
        <w:t>Порядка</w:t>
      </w:r>
      <w:r w:rsidRPr="00575778">
        <w:rPr>
          <w:sz w:val="27"/>
          <w:szCs w:val="27"/>
        </w:rPr>
        <w:t>:</w:t>
      </w:r>
    </w:p>
    <w:p w:rsidR="00A83B5D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83B5D" w:rsidRPr="00575778">
        <w:rPr>
          <w:sz w:val="27"/>
          <w:szCs w:val="27"/>
        </w:rPr>
        <w:t>) пункт 8 дополнить абзацем вторым следующего содержания:</w:t>
      </w:r>
    </w:p>
    <w:p w:rsidR="00A83B5D" w:rsidRPr="00575778" w:rsidRDefault="00A83B5D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75778">
        <w:rPr>
          <w:sz w:val="27"/>
          <w:szCs w:val="27"/>
        </w:rPr>
        <w:t>«</w:t>
      </w:r>
      <w:r w:rsidRPr="00575778">
        <w:rPr>
          <w:sz w:val="27"/>
          <w:szCs w:val="27"/>
          <w:shd w:val="clear" w:color="auto" w:fill="FFFFFF"/>
        </w:rPr>
        <w:t>Информация о количестве получателей субсидии, соответствующих категории отбора</w:t>
      </w:r>
      <w:r w:rsidR="00674926" w:rsidRPr="00575778">
        <w:rPr>
          <w:sz w:val="27"/>
          <w:szCs w:val="27"/>
          <w:shd w:val="clear" w:color="auto" w:fill="FFFFFF"/>
        </w:rPr>
        <w:t>,</w:t>
      </w:r>
      <w:r w:rsidRPr="00575778">
        <w:rPr>
          <w:sz w:val="27"/>
          <w:szCs w:val="27"/>
          <w:shd w:val="clear" w:color="auto" w:fill="FFFFFF"/>
        </w:rPr>
        <w:t xml:space="preserve"> отсутствует</w:t>
      </w:r>
      <w:proofErr w:type="gramStart"/>
      <w:r w:rsidR="00674926" w:rsidRPr="00575778">
        <w:rPr>
          <w:sz w:val="27"/>
          <w:szCs w:val="27"/>
          <w:shd w:val="clear" w:color="auto" w:fill="FFFFFF"/>
        </w:rPr>
        <w:t>.</w:t>
      </w:r>
      <w:r w:rsidRPr="00575778">
        <w:rPr>
          <w:sz w:val="27"/>
          <w:szCs w:val="27"/>
        </w:rPr>
        <w:t>»;</w:t>
      </w:r>
      <w:proofErr w:type="gramEnd"/>
    </w:p>
    <w:p w:rsidR="00A83B5D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A83B5D" w:rsidRPr="00575778">
        <w:rPr>
          <w:sz w:val="27"/>
          <w:szCs w:val="27"/>
        </w:rPr>
        <w:t>) пункт 9 изложить в следующей редакции:</w:t>
      </w:r>
    </w:p>
    <w:p w:rsidR="00A83B5D" w:rsidRPr="00575778" w:rsidRDefault="00A83B5D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575778">
        <w:rPr>
          <w:sz w:val="27"/>
          <w:szCs w:val="27"/>
        </w:rPr>
        <w:t>«9.</w:t>
      </w:r>
      <w:r w:rsidR="00674926" w:rsidRPr="00575778">
        <w:rPr>
          <w:sz w:val="27"/>
          <w:szCs w:val="27"/>
        </w:rPr>
        <w:t xml:space="preserve"> </w:t>
      </w:r>
      <w:r w:rsidRPr="00575778">
        <w:rPr>
          <w:rStyle w:val="blk"/>
          <w:sz w:val="27"/>
          <w:szCs w:val="27"/>
        </w:rPr>
        <w:t>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 10-го календарного дня д</w:t>
      </w:r>
      <w:r w:rsidR="001E3D5F" w:rsidRPr="00575778">
        <w:rPr>
          <w:rStyle w:val="blk"/>
          <w:sz w:val="27"/>
          <w:szCs w:val="27"/>
        </w:rPr>
        <w:t>о даты начала проведения отбора</w:t>
      </w:r>
      <w:proofErr w:type="gramStart"/>
      <w:r w:rsidR="00674926" w:rsidRPr="00575778">
        <w:rPr>
          <w:rStyle w:val="blk"/>
          <w:sz w:val="27"/>
          <w:szCs w:val="27"/>
        </w:rPr>
        <w:t>.</w:t>
      </w:r>
      <w:r w:rsidRPr="00575778">
        <w:rPr>
          <w:rStyle w:val="blk"/>
          <w:sz w:val="27"/>
          <w:szCs w:val="27"/>
        </w:rPr>
        <w:t>»;</w:t>
      </w:r>
    </w:p>
    <w:p w:rsidR="00A83B5D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proofErr w:type="gramEnd"/>
      <w:r>
        <w:rPr>
          <w:rStyle w:val="blk"/>
          <w:sz w:val="27"/>
          <w:szCs w:val="27"/>
        </w:rPr>
        <w:t>3</w:t>
      </w:r>
      <w:r w:rsidR="00A83B5D" w:rsidRPr="00575778">
        <w:rPr>
          <w:rStyle w:val="blk"/>
          <w:sz w:val="27"/>
          <w:szCs w:val="27"/>
        </w:rPr>
        <w:t>) в пункте 11:</w:t>
      </w:r>
    </w:p>
    <w:p w:rsidR="00A83B5D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>
        <w:rPr>
          <w:rStyle w:val="blk"/>
          <w:sz w:val="27"/>
          <w:szCs w:val="27"/>
        </w:rPr>
        <w:t>а)</w:t>
      </w:r>
      <w:r w:rsidR="00674926" w:rsidRPr="00575778">
        <w:rPr>
          <w:rStyle w:val="blk"/>
          <w:sz w:val="27"/>
          <w:szCs w:val="27"/>
        </w:rPr>
        <w:t xml:space="preserve"> </w:t>
      </w:r>
      <w:r w:rsidR="00A83B5D" w:rsidRPr="00575778">
        <w:rPr>
          <w:rStyle w:val="blk"/>
          <w:sz w:val="27"/>
          <w:szCs w:val="27"/>
        </w:rPr>
        <w:t>подпункт 1 изложить в следующей редакции:</w:t>
      </w:r>
    </w:p>
    <w:p w:rsidR="00A83B5D" w:rsidRPr="00575778" w:rsidRDefault="00A83B5D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75778">
        <w:rPr>
          <w:rStyle w:val="blk"/>
          <w:sz w:val="27"/>
          <w:szCs w:val="27"/>
        </w:rPr>
        <w:t>«1) ср</w:t>
      </w:r>
      <w:r w:rsidRPr="00575778">
        <w:rPr>
          <w:sz w:val="27"/>
          <w:szCs w:val="27"/>
        </w:rPr>
        <w:t>оки проведения отбора, а также дата начала подачи заявок исполнителей услуг, которая не может быть ранее 10-го календарного дня, следующего за днем размещения</w:t>
      </w:r>
      <w:r w:rsidR="001E3D5F" w:rsidRPr="00575778">
        <w:rPr>
          <w:sz w:val="27"/>
          <w:szCs w:val="27"/>
        </w:rPr>
        <w:t xml:space="preserve"> объявления о проведении отбора</w:t>
      </w:r>
      <w:proofErr w:type="gramStart"/>
      <w:r w:rsidR="00674926" w:rsidRPr="00575778">
        <w:rPr>
          <w:sz w:val="27"/>
          <w:szCs w:val="27"/>
        </w:rPr>
        <w:t>;</w:t>
      </w:r>
      <w:r w:rsidRPr="00575778">
        <w:rPr>
          <w:sz w:val="27"/>
          <w:szCs w:val="27"/>
        </w:rPr>
        <w:t>»</w:t>
      </w:r>
      <w:proofErr w:type="gramEnd"/>
      <w:r w:rsidRPr="00575778">
        <w:rPr>
          <w:sz w:val="27"/>
          <w:szCs w:val="27"/>
        </w:rPr>
        <w:t>;</w:t>
      </w:r>
    </w:p>
    <w:p w:rsidR="00A83B5D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б)</w:t>
      </w:r>
      <w:r w:rsidR="00674926" w:rsidRPr="00575778">
        <w:rPr>
          <w:sz w:val="27"/>
          <w:szCs w:val="27"/>
        </w:rPr>
        <w:t xml:space="preserve"> </w:t>
      </w:r>
      <w:r w:rsidR="00A83B5D" w:rsidRPr="00575778">
        <w:rPr>
          <w:sz w:val="27"/>
          <w:szCs w:val="27"/>
        </w:rPr>
        <w:t>подпункт 3 изложить в следующей редакции:</w:t>
      </w:r>
    </w:p>
    <w:p w:rsidR="00A83B5D" w:rsidRPr="00575778" w:rsidRDefault="00A83B5D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75778">
        <w:rPr>
          <w:sz w:val="27"/>
          <w:szCs w:val="27"/>
        </w:rPr>
        <w:t xml:space="preserve">3) </w:t>
      </w:r>
      <w:r w:rsidR="006424F7" w:rsidRPr="00575778">
        <w:rPr>
          <w:sz w:val="27"/>
          <w:szCs w:val="27"/>
        </w:rPr>
        <w:t>«</w:t>
      </w:r>
      <w:r w:rsidRPr="00575778">
        <w:rPr>
          <w:sz w:val="27"/>
          <w:szCs w:val="27"/>
        </w:rPr>
        <w:t xml:space="preserve">результаты предоставления гранта в форме субсидии в соответствии </w:t>
      </w:r>
      <w:r w:rsidR="00C851F5">
        <w:rPr>
          <w:sz w:val="27"/>
          <w:szCs w:val="27"/>
        </w:rPr>
        <w:br/>
      </w:r>
      <w:r w:rsidRPr="00575778">
        <w:rPr>
          <w:sz w:val="27"/>
          <w:szCs w:val="27"/>
        </w:rPr>
        <w:t xml:space="preserve">с пунктом </w:t>
      </w:r>
      <w:r w:rsidR="003A2686" w:rsidRPr="00575778">
        <w:rPr>
          <w:sz w:val="27"/>
          <w:szCs w:val="27"/>
        </w:rPr>
        <w:t xml:space="preserve">36 </w:t>
      </w:r>
      <w:r w:rsidR="001E3D5F" w:rsidRPr="00575778">
        <w:rPr>
          <w:sz w:val="27"/>
          <w:szCs w:val="27"/>
        </w:rPr>
        <w:t>настоящего Порядка</w:t>
      </w:r>
      <w:proofErr w:type="gramStart"/>
      <w:r w:rsidR="00674926" w:rsidRPr="00575778">
        <w:rPr>
          <w:sz w:val="27"/>
          <w:szCs w:val="27"/>
        </w:rPr>
        <w:t>;</w:t>
      </w:r>
      <w:r w:rsidRPr="00575778">
        <w:rPr>
          <w:sz w:val="27"/>
          <w:szCs w:val="27"/>
        </w:rPr>
        <w:t>»</w:t>
      </w:r>
      <w:proofErr w:type="gramEnd"/>
      <w:r w:rsidRPr="00575778">
        <w:rPr>
          <w:sz w:val="27"/>
          <w:szCs w:val="27"/>
        </w:rPr>
        <w:t>;</w:t>
      </w:r>
    </w:p>
    <w:p w:rsidR="00A83B5D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>
        <w:rPr>
          <w:rStyle w:val="blk"/>
          <w:sz w:val="27"/>
          <w:szCs w:val="27"/>
        </w:rPr>
        <w:t>4</w:t>
      </w:r>
      <w:r w:rsidR="00C1155B" w:rsidRPr="00575778">
        <w:rPr>
          <w:rStyle w:val="blk"/>
          <w:sz w:val="27"/>
          <w:szCs w:val="27"/>
        </w:rPr>
        <w:t>) подпункт 4 пункта 20 изложить в следующей редакции:</w:t>
      </w:r>
    </w:p>
    <w:p w:rsidR="00C1155B" w:rsidRPr="00575778" w:rsidRDefault="00C1155B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75778">
        <w:rPr>
          <w:rStyle w:val="blk"/>
          <w:sz w:val="27"/>
          <w:szCs w:val="27"/>
        </w:rPr>
        <w:t xml:space="preserve">«4) </w:t>
      </w:r>
      <w:r w:rsidR="00674926" w:rsidRPr="00575778">
        <w:rPr>
          <w:rStyle w:val="blk"/>
          <w:sz w:val="27"/>
          <w:szCs w:val="27"/>
        </w:rPr>
        <w:t>у</w:t>
      </w:r>
      <w:r w:rsidRPr="00575778">
        <w:rPr>
          <w:sz w:val="27"/>
          <w:szCs w:val="27"/>
        </w:rPr>
        <w:t xml:space="preserve">словие о согласии исполнителя услуг на осуществление </w:t>
      </w:r>
      <w:r w:rsidR="00674926" w:rsidRPr="00575778">
        <w:rPr>
          <w:sz w:val="27"/>
          <w:szCs w:val="27"/>
        </w:rPr>
        <w:br/>
      </w:r>
      <w:r w:rsidRPr="00575778">
        <w:rPr>
          <w:sz w:val="27"/>
          <w:szCs w:val="27"/>
        </w:rPr>
        <w:t xml:space="preserve">в отношении него проверки уполномоченным органом и органом муниципального финансового контроля соблюдения условий и порядка предоставления гранта, в том числе в части достижения результатов </w:t>
      </w:r>
      <w:r w:rsidRPr="00575778">
        <w:rPr>
          <w:sz w:val="27"/>
          <w:szCs w:val="27"/>
        </w:rPr>
        <w:lastRenderedPageBreak/>
        <w:t>предоставления гранта, а также проверки соблюдения исполнителем услуг порядка и условий предоставления гранта</w:t>
      </w:r>
      <w:r w:rsidR="00674926" w:rsidRPr="00575778">
        <w:rPr>
          <w:sz w:val="27"/>
          <w:szCs w:val="27"/>
        </w:rPr>
        <w:t xml:space="preserve"> в соответствии со статьями 268.</w:t>
      </w:r>
      <w:r w:rsidRPr="00575778">
        <w:rPr>
          <w:sz w:val="27"/>
          <w:szCs w:val="27"/>
        </w:rPr>
        <w:t xml:space="preserve">1 </w:t>
      </w:r>
      <w:r w:rsidR="00674926" w:rsidRPr="00575778">
        <w:rPr>
          <w:sz w:val="27"/>
          <w:szCs w:val="27"/>
        </w:rPr>
        <w:br/>
        <w:t>и 269.</w:t>
      </w:r>
      <w:r w:rsidRPr="00575778">
        <w:rPr>
          <w:sz w:val="27"/>
          <w:szCs w:val="27"/>
        </w:rPr>
        <w:t>2 Бюджетно</w:t>
      </w:r>
      <w:r w:rsidR="001E3D5F" w:rsidRPr="00575778">
        <w:rPr>
          <w:sz w:val="27"/>
          <w:szCs w:val="27"/>
        </w:rPr>
        <w:t>го кодекса Российской Федерации</w:t>
      </w:r>
      <w:r w:rsidR="00674926" w:rsidRPr="00575778">
        <w:rPr>
          <w:sz w:val="27"/>
          <w:szCs w:val="27"/>
        </w:rPr>
        <w:t>;</w:t>
      </w:r>
      <w:r w:rsidR="00C851F5">
        <w:rPr>
          <w:sz w:val="27"/>
          <w:szCs w:val="27"/>
        </w:rPr>
        <w:t>».</w:t>
      </w:r>
      <w:proofErr w:type="gramEnd"/>
    </w:p>
    <w:p w:rsidR="00C1155B" w:rsidRPr="00575778" w:rsidRDefault="00C851F5" w:rsidP="00C851F5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C1155B" w:rsidRPr="00575778">
        <w:rPr>
          <w:sz w:val="27"/>
          <w:szCs w:val="27"/>
        </w:rPr>
        <w:t xml:space="preserve"> разделе </w:t>
      </w:r>
      <w:r w:rsidR="00C1155B" w:rsidRPr="00575778"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Порядка</w:t>
      </w:r>
      <w:r w:rsidR="00C1155B" w:rsidRPr="00575778">
        <w:rPr>
          <w:sz w:val="27"/>
          <w:szCs w:val="27"/>
        </w:rPr>
        <w:t>:</w:t>
      </w:r>
    </w:p>
    <w:p w:rsidR="00C1155B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C1155B" w:rsidRPr="00575778">
        <w:rPr>
          <w:sz w:val="27"/>
          <w:szCs w:val="27"/>
        </w:rPr>
        <w:t>) в пункте 34:</w:t>
      </w:r>
    </w:p>
    <w:p w:rsidR="00C1155B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а)</w:t>
      </w:r>
      <w:r w:rsidR="00674926" w:rsidRPr="00575778">
        <w:rPr>
          <w:sz w:val="27"/>
          <w:szCs w:val="27"/>
        </w:rPr>
        <w:t xml:space="preserve"> </w:t>
      </w:r>
      <w:r w:rsidR="00C1155B" w:rsidRPr="00575778">
        <w:rPr>
          <w:sz w:val="27"/>
          <w:szCs w:val="27"/>
        </w:rPr>
        <w:t>в подпункте 5 слово «целей» заменить словом «результатов»;</w:t>
      </w:r>
    </w:p>
    <w:p w:rsidR="00C1155B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б)</w:t>
      </w:r>
      <w:r w:rsidR="00674926" w:rsidRPr="00575778">
        <w:rPr>
          <w:sz w:val="27"/>
          <w:szCs w:val="27"/>
        </w:rPr>
        <w:t xml:space="preserve"> </w:t>
      </w:r>
      <w:r w:rsidR="00C1155B" w:rsidRPr="00575778">
        <w:rPr>
          <w:sz w:val="27"/>
          <w:szCs w:val="27"/>
        </w:rPr>
        <w:t>в подпункте 7 слово «целей» исключить;</w:t>
      </w:r>
    </w:p>
    <w:p w:rsidR="00C1155B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1155B" w:rsidRPr="00575778">
        <w:rPr>
          <w:sz w:val="27"/>
          <w:szCs w:val="27"/>
        </w:rPr>
        <w:t>) в подпункте 2 пункта 37 слово «целей</w:t>
      </w:r>
      <w:r>
        <w:rPr>
          <w:sz w:val="27"/>
          <w:szCs w:val="27"/>
        </w:rPr>
        <w:t>» заменить словом «результатов».</w:t>
      </w:r>
    </w:p>
    <w:p w:rsidR="00C851F5" w:rsidRDefault="00C851F5" w:rsidP="00C851F5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75778">
        <w:rPr>
          <w:sz w:val="27"/>
          <w:szCs w:val="27"/>
        </w:rPr>
        <w:t xml:space="preserve"> разделе</w:t>
      </w:r>
      <w:r w:rsidRPr="00C851F5">
        <w:rPr>
          <w:sz w:val="27"/>
          <w:szCs w:val="27"/>
          <w:lang w:val="en-US"/>
        </w:rPr>
        <w:t xml:space="preserve"> </w:t>
      </w:r>
      <w:r w:rsidRPr="00575778"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Порядка:</w:t>
      </w:r>
    </w:p>
    <w:p w:rsidR="00C1155B" w:rsidRPr="00575778" w:rsidRDefault="00C1155B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75778">
        <w:rPr>
          <w:sz w:val="27"/>
          <w:szCs w:val="27"/>
        </w:rPr>
        <w:t>пункт 39 дополнить абзацем вторым следующего содержания:</w:t>
      </w:r>
    </w:p>
    <w:p w:rsidR="00C1155B" w:rsidRPr="00575778" w:rsidRDefault="00C1155B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75778">
        <w:rPr>
          <w:sz w:val="27"/>
          <w:szCs w:val="27"/>
        </w:rPr>
        <w:t>«</w:t>
      </w:r>
      <w:r w:rsidRPr="00575778">
        <w:rPr>
          <w:color w:val="000000"/>
          <w:sz w:val="27"/>
          <w:szCs w:val="27"/>
          <w:shd w:val="clear" w:color="auto" w:fill="FFFFFF"/>
        </w:rPr>
        <w:t xml:space="preserve">Точная дата завершения и конечные значения результатов </w:t>
      </w:r>
      <w:r w:rsidR="00C851F5">
        <w:rPr>
          <w:color w:val="000000"/>
          <w:sz w:val="27"/>
          <w:szCs w:val="27"/>
          <w:shd w:val="clear" w:color="auto" w:fill="FFFFFF"/>
        </w:rPr>
        <w:br/>
      </w:r>
      <w:r w:rsidRPr="00575778">
        <w:rPr>
          <w:color w:val="000000"/>
          <w:sz w:val="27"/>
          <w:szCs w:val="27"/>
          <w:shd w:val="clear" w:color="auto" w:fill="FFFFFF"/>
        </w:rPr>
        <w:t xml:space="preserve">(конкретные количественные характеристики итогов) указываются </w:t>
      </w:r>
      <w:r w:rsidR="00C851F5">
        <w:rPr>
          <w:color w:val="000000"/>
          <w:sz w:val="27"/>
          <w:szCs w:val="27"/>
          <w:shd w:val="clear" w:color="auto" w:fill="FFFFFF"/>
        </w:rPr>
        <w:br/>
      </w:r>
      <w:r w:rsidRPr="00575778">
        <w:rPr>
          <w:color w:val="000000"/>
          <w:sz w:val="27"/>
          <w:szCs w:val="27"/>
          <w:shd w:val="clear" w:color="auto" w:fill="FFFFFF"/>
        </w:rPr>
        <w:t>в соглашении о предоставлении гранта</w:t>
      </w:r>
      <w:proofErr w:type="gramStart"/>
      <w:r w:rsidR="00575778" w:rsidRPr="00575778">
        <w:rPr>
          <w:color w:val="000000"/>
          <w:sz w:val="27"/>
          <w:szCs w:val="27"/>
          <w:shd w:val="clear" w:color="auto" w:fill="FFFFFF"/>
        </w:rPr>
        <w:t>.</w:t>
      </w:r>
      <w:r w:rsidR="00C851F5">
        <w:rPr>
          <w:sz w:val="27"/>
          <w:szCs w:val="27"/>
        </w:rPr>
        <w:t>».</w:t>
      </w:r>
      <w:proofErr w:type="gramEnd"/>
    </w:p>
    <w:p w:rsidR="00575778" w:rsidRPr="00575778" w:rsidRDefault="00C851F5" w:rsidP="00C851F5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575778" w:rsidRPr="00575778">
        <w:rPr>
          <w:sz w:val="27"/>
          <w:szCs w:val="27"/>
        </w:rPr>
        <w:t xml:space="preserve"> разделе </w:t>
      </w:r>
      <w:r w:rsidR="00575778" w:rsidRPr="00575778"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Порядка</w:t>
      </w:r>
      <w:r w:rsidR="00575778" w:rsidRPr="00575778">
        <w:rPr>
          <w:sz w:val="27"/>
          <w:szCs w:val="27"/>
        </w:rPr>
        <w:t>:</w:t>
      </w:r>
    </w:p>
    <w:p w:rsidR="00C1155B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575778" w:rsidRPr="00575778">
        <w:rPr>
          <w:sz w:val="27"/>
          <w:szCs w:val="27"/>
        </w:rPr>
        <w:t xml:space="preserve">) </w:t>
      </w:r>
      <w:r w:rsidR="00C1155B" w:rsidRPr="00575778">
        <w:rPr>
          <w:sz w:val="27"/>
          <w:szCs w:val="27"/>
        </w:rPr>
        <w:t xml:space="preserve">в </w:t>
      </w:r>
      <w:r w:rsidR="00575778" w:rsidRPr="00575778">
        <w:rPr>
          <w:sz w:val="27"/>
          <w:szCs w:val="27"/>
        </w:rPr>
        <w:t>наименовании</w:t>
      </w:r>
      <w:r w:rsidR="00C1155B" w:rsidRPr="00575778">
        <w:rPr>
          <w:sz w:val="27"/>
          <w:szCs w:val="27"/>
        </w:rPr>
        <w:t xml:space="preserve"> слово «целей» исключить;</w:t>
      </w:r>
    </w:p>
    <w:p w:rsidR="00C1155B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1155B" w:rsidRPr="00575778">
        <w:rPr>
          <w:sz w:val="27"/>
          <w:szCs w:val="27"/>
        </w:rPr>
        <w:t>) пункт 41 изложить в следующей редакции:</w:t>
      </w:r>
    </w:p>
    <w:p w:rsidR="00C1155B" w:rsidRPr="00575778" w:rsidRDefault="00C1155B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75778">
        <w:rPr>
          <w:sz w:val="27"/>
          <w:szCs w:val="27"/>
        </w:rPr>
        <w:t>«41.</w:t>
      </w:r>
      <w:r w:rsidR="00575778" w:rsidRPr="00575778">
        <w:rPr>
          <w:sz w:val="27"/>
          <w:szCs w:val="27"/>
        </w:rPr>
        <w:t xml:space="preserve"> </w:t>
      </w:r>
      <w:r w:rsidRPr="00575778">
        <w:rPr>
          <w:sz w:val="27"/>
          <w:szCs w:val="27"/>
        </w:rPr>
        <w:t>Орган муниципального финансового контроля осуществляет 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</w:t>
      </w:r>
      <w:r w:rsidR="00575778" w:rsidRPr="00575778">
        <w:rPr>
          <w:sz w:val="27"/>
          <w:szCs w:val="27"/>
        </w:rPr>
        <w:t xml:space="preserve"> в соответствии со статьями 268.</w:t>
      </w:r>
      <w:r w:rsidRPr="00575778">
        <w:rPr>
          <w:sz w:val="27"/>
          <w:szCs w:val="27"/>
        </w:rPr>
        <w:t xml:space="preserve">1 </w:t>
      </w:r>
      <w:r w:rsidR="00575778" w:rsidRPr="00575778">
        <w:rPr>
          <w:sz w:val="27"/>
          <w:szCs w:val="27"/>
        </w:rPr>
        <w:br/>
        <w:t>и 269.</w:t>
      </w:r>
      <w:r w:rsidRPr="00575778">
        <w:rPr>
          <w:sz w:val="27"/>
          <w:szCs w:val="27"/>
        </w:rPr>
        <w:t>2 Бюджетно</w:t>
      </w:r>
      <w:r w:rsidR="001E3D5F" w:rsidRPr="00575778">
        <w:rPr>
          <w:sz w:val="27"/>
          <w:szCs w:val="27"/>
        </w:rPr>
        <w:t>го кодекса Российской Федерации</w:t>
      </w:r>
      <w:proofErr w:type="gramStart"/>
      <w:r w:rsidR="00575778" w:rsidRPr="00575778">
        <w:rPr>
          <w:sz w:val="27"/>
          <w:szCs w:val="27"/>
        </w:rPr>
        <w:t>.</w:t>
      </w:r>
      <w:r w:rsidRPr="00575778">
        <w:rPr>
          <w:sz w:val="27"/>
          <w:szCs w:val="27"/>
        </w:rPr>
        <w:t>»;</w:t>
      </w:r>
      <w:proofErr w:type="gramEnd"/>
    </w:p>
    <w:p w:rsidR="00C1155B" w:rsidRPr="00575778" w:rsidRDefault="00C851F5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75778" w:rsidRPr="00575778">
        <w:rPr>
          <w:sz w:val="27"/>
          <w:szCs w:val="27"/>
        </w:rPr>
        <w:t>) в абзаце первом и</w:t>
      </w:r>
      <w:r w:rsidR="00C1155B" w:rsidRPr="00575778">
        <w:rPr>
          <w:sz w:val="27"/>
          <w:szCs w:val="27"/>
        </w:rPr>
        <w:t xml:space="preserve"> подпункте 3 пу</w:t>
      </w:r>
      <w:r>
        <w:rPr>
          <w:sz w:val="27"/>
          <w:szCs w:val="27"/>
        </w:rPr>
        <w:t>нкта 42 слово «целей» исключить.</w:t>
      </w:r>
    </w:p>
    <w:p w:rsidR="00C851F5" w:rsidRPr="00C851F5" w:rsidRDefault="00C851F5" w:rsidP="00C851F5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75778">
        <w:rPr>
          <w:sz w:val="27"/>
          <w:szCs w:val="27"/>
        </w:rPr>
        <w:t xml:space="preserve"> разделе </w:t>
      </w:r>
      <w:r w:rsidRPr="00575778"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Порядка</w:t>
      </w:r>
      <w:r w:rsidRPr="00575778">
        <w:rPr>
          <w:sz w:val="27"/>
          <w:szCs w:val="27"/>
        </w:rPr>
        <w:t>:</w:t>
      </w:r>
    </w:p>
    <w:p w:rsidR="00C1155B" w:rsidRPr="00575778" w:rsidRDefault="00C1155B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75778">
        <w:rPr>
          <w:sz w:val="27"/>
          <w:szCs w:val="27"/>
        </w:rPr>
        <w:t>пункт 46 изложить в следующей редакции:</w:t>
      </w:r>
    </w:p>
    <w:p w:rsidR="004F2C4D" w:rsidRPr="00575778" w:rsidRDefault="00C1155B" w:rsidP="00C851F5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575778">
        <w:rPr>
          <w:sz w:val="27"/>
          <w:szCs w:val="27"/>
        </w:rPr>
        <w:t xml:space="preserve">«46. </w:t>
      </w:r>
      <w:proofErr w:type="gramStart"/>
      <w:r w:rsidRPr="00575778">
        <w:rPr>
          <w:sz w:val="27"/>
          <w:szCs w:val="27"/>
        </w:rPr>
        <w:t xml:space="preserve">Гранты в форме субсидии подлежат возврату исполнителем услуг </w:t>
      </w:r>
      <w:r w:rsidR="00C851F5">
        <w:rPr>
          <w:sz w:val="27"/>
          <w:szCs w:val="27"/>
        </w:rPr>
        <w:br/>
      </w:r>
      <w:r w:rsidRPr="00575778">
        <w:rPr>
          <w:sz w:val="27"/>
          <w:szCs w:val="27"/>
        </w:rPr>
        <w:t>в бюджет муниципального образования в случае нарушения порядка и условий их предоставления, а также в случае недостижения значений результатов предоставления гранта,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</w:t>
      </w:r>
      <w:r w:rsidR="001E3D5F" w:rsidRPr="00575778">
        <w:rPr>
          <w:sz w:val="27"/>
          <w:szCs w:val="27"/>
        </w:rPr>
        <w:t>авлении гранта в форме субсидии</w:t>
      </w:r>
      <w:r w:rsidR="00575778" w:rsidRPr="00575778">
        <w:rPr>
          <w:sz w:val="27"/>
          <w:szCs w:val="27"/>
        </w:rPr>
        <w:t>.</w:t>
      </w:r>
      <w:r w:rsidRPr="00575778">
        <w:rPr>
          <w:sz w:val="27"/>
          <w:szCs w:val="27"/>
        </w:rPr>
        <w:t>»</w:t>
      </w:r>
      <w:r w:rsidR="00D365CC" w:rsidRPr="00575778">
        <w:rPr>
          <w:sz w:val="27"/>
          <w:szCs w:val="27"/>
        </w:rPr>
        <w:t>.</w:t>
      </w:r>
      <w:proofErr w:type="gramEnd"/>
    </w:p>
    <w:p w:rsidR="004136E4" w:rsidRPr="00575778" w:rsidRDefault="004136E4" w:rsidP="00575778">
      <w:pPr>
        <w:jc w:val="both"/>
        <w:rPr>
          <w:sz w:val="27"/>
          <w:szCs w:val="27"/>
        </w:rPr>
      </w:pPr>
    </w:p>
    <w:sectPr w:rsidR="004136E4" w:rsidRPr="00575778" w:rsidSect="0067492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231196" w15:done="0"/>
  <w15:commentEx w15:paraId="678FAB41" w15:done="0"/>
  <w15:commentEx w15:paraId="08427C70" w15:done="0"/>
  <w15:commentEx w15:paraId="46B3851B" w15:done="0"/>
  <w15:commentEx w15:paraId="467EBF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8D02" w16cex:dateUtc="2022-11-03T12:53:00Z"/>
  <w16cex:commentExtensible w16cex:durableId="27168D80" w16cex:dateUtc="2022-11-03T12:53:00Z"/>
  <w16cex:commentExtensible w16cex:durableId="27168DBC" w16cex:dateUtc="2022-11-03T12:54:00Z"/>
  <w16cex:commentExtensible w16cex:durableId="27168F7C" w16cex:dateUtc="2022-11-03T12:59:00Z"/>
  <w16cex:commentExtensible w16cex:durableId="2716906B" w16cex:dateUtc="2022-11-03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31196" w16cid:durableId="27168D02"/>
  <w16cid:commentId w16cid:paraId="678FAB41" w16cid:durableId="27168D80"/>
  <w16cid:commentId w16cid:paraId="08427C70" w16cid:durableId="27168DBC"/>
  <w16cid:commentId w16cid:paraId="46B3851B" w16cid:durableId="27168F7C"/>
  <w16cid:commentId w16cid:paraId="467EBFE9" w16cid:durableId="271690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F5" w:rsidRDefault="00C851F5" w:rsidP="009F353C">
      <w:r>
        <w:separator/>
      </w:r>
    </w:p>
  </w:endnote>
  <w:endnote w:type="continuationSeparator" w:id="0">
    <w:p w:rsidR="00C851F5" w:rsidRDefault="00C851F5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F5" w:rsidRDefault="00C851F5" w:rsidP="009F353C">
      <w:r>
        <w:separator/>
      </w:r>
    </w:p>
  </w:footnote>
  <w:footnote w:type="continuationSeparator" w:id="0">
    <w:p w:rsidR="00C851F5" w:rsidRDefault="00C851F5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246172"/>
      <w:docPartObj>
        <w:docPartGallery w:val="Page Numbers (Top of Page)"/>
        <w:docPartUnique/>
      </w:docPartObj>
    </w:sdtPr>
    <w:sdtContent>
      <w:p w:rsidR="00C851F5" w:rsidRDefault="00C851F5" w:rsidP="00A6637F">
        <w:pPr>
          <w:pStyle w:val="af0"/>
          <w:jc w:val="center"/>
        </w:pPr>
        <w:fldSimple w:instr=" PAGE   \* MERGEFORMAT ">
          <w:r w:rsidR="0011758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ACA3EB9"/>
    <w:multiLevelType w:val="hybridMultilevel"/>
    <w:tmpl w:val="EC204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5F0320"/>
    <w:multiLevelType w:val="hybridMultilevel"/>
    <w:tmpl w:val="167ABEB4"/>
    <w:lvl w:ilvl="0" w:tplc="35788E4A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B4577"/>
    <w:multiLevelType w:val="hybridMultilevel"/>
    <w:tmpl w:val="4216AF7C"/>
    <w:lvl w:ilvl="0" w:tplc="459A94F0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3F31C8"/>
    <w:multiLevelType w:val="hybridMultilevel"/>
    <w:tmpl w:val="EF16A9FE"/>
    <w:lvl w:ilvl="0" w:tplc="26C817D0">
      <w:start w:val="1"/>
      <w:numFmt w:val="decimal"/>
      <w:suff w:val="space"/>
      <w:lvlText w:val="%1."/>
      <w:lvlJc w:val="left"/>
      <w:pPr>
        <w:ind w:left="118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AEC13F2"/>
    <w:multiLevelType w:val="hybridMultilevel"/>
    <w:tmpl w:val="5B623434"/>
    <w:lvl w:ilvl="0" w:tplc="A058E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9"/>
  </w:num>
  <w:num w:numId="15">
    <w:abstractNumId w:val="27"/>
  </w:num>
  <w:num w:numId="16">
    <w:abstractNumId w:val="26"/>
  </w:num>
  <w:num w:numId="17">
    <w:abstractNumId w:val="6"/>
  </w:num>
  <w:num w:numId="18">
    <w:abstractNumId w:val="9"/>
  </w:num>
  <w:num w:numId="19">
    <w:abstractNumId w:val="18"/>
  </w:num>
  <w:num w:numId="20">
    <w:abstractNumId w:val="33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5"/>
  </w:num>
  <w:num w:numId="29">
    <w:abstractNumId w:val="32"/>
  </w:num>
  <w:num w:numId="30">
    <w:abstractNumId w:val="30"/>
  </w:num>
  <w:num w:numId="31">
    <w:abstractNumId w:val="31"/>
  </w:num>
  <w:num w:numId="32">
    <w:abstractNumId w:val="1"/>
  </w:num>
  <w:num w:numId="33">
    <w:abstractNumId w:val="7"/>
  </w:num>
  <w:num w:numId="34">
    <w:abstractNumId w:val="34"/>
  </w:num>
  <w:num w:numId="35">
    <w:abstractNumId w:val="35"/>
  </w:num>
  <w:num w:numId="36">
    <w:abstractNumId w:val="24"/>
  </w:num>
  <w:num w:numId="37">
    <w:abstractNumId w:val="36"/>
  </w:num>
  <w:num w:numId="38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илипп Лыжов">
    <w15:presenceInfo w15:providerId="Windows Live" w15:userId="e32abc15e69287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15B37"/>
    <w:rsid w:val="00024A20"/>
    <w:rsid w:val="000378A6"/>
    <w:rsid w:val="00041B5E"/>
    <w:rsid w:val="00044475"/>
    <w:rsid w:val="00044B41"/>
    <w:rsid w:val="000533DA"/>
    <w:rsid w:val="00077BD7"/>
    <w:rsid w:val="00086AF9"/>
    <w:rsid w:val="000903FC"/>
    <w:rsid w:val="000B7DBA"/>
    <w:rsid w:val="000C10A5"/>
    <w:rsid w:val="000D1814"/>
    <w:rsid w:val="000D2151"/>
    <w:rsid w:val="000D34A9"/>
    <w:rsid w:val="000F430D"/>
    <w:rsid w:val="000F48D6"/>
    <w:rsid w:val="001026BC"/>
    <w:rsid w:val="00111437"/>
    <w:rsid w:val="00112629"/>
    <w:rsid w:val="00117581"/>
    <w:rsid w:val="00117977"/>
    <w:rsid w:val="001233C7"/>
    <w:rsid w:val="00132ECC"/>
    <w:rsid w:val="00144E4D"/>
    <w:rsid w:val="001466FC"/>
    <w:rsid w:val="00152471"/>
    <w:rsid w:val="00156A3F"/>
    <w:rsid w:val="001812D5"/>
    <w:rsid w:val="00183B6C"/>
    <w:rsid w:val="0019022C"/>
    <w:rsid w:val="00190D9B"/>
    <w:rsid w:val="00191F4B"/>
    <w:rsid w:val="001A1CFE"/>
    <w:rsid w:val="001D1FA8"/>
    <w:rsid w:val="001E3D5F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7462A"/>
    <w:rsid w:val="002833A7"/>
    <w:rsid w:val="002919BD"/>
    <w:rsid w:val="002A2000"/>
    <w:rsid w:val="002B41F7"/>
    <w:rsid w:val="002B66BD"/>
    <w:rsid w:val="002C6A6F"/>
    <w:rsid w:val="002D7021"/>
    <w:rsid w:val="002F278B"/>
    <w:rsid w:val="002F76E0"/>
    <w:rsid w:val="00300C13"/>
    <w:rsid w:val="00311F15"/>
    <w:rsid w:val="00332247"/>
    <w:rsid w:val="003371DC"/>
    <w:rsid w:val="0033785E"/>
    <w:rsid w:val="00344DE6"/>
    <w:rsid w:val="00350C83"/>
    <w:rsid w:val="00354A82"/>
    <w:rsid w:val="00356E17"/>
    <w:rsid w:val="00365853"/>
    <w:rsid w:val="00373A3E"/>
    <w:rsid w:val="00382F7E"/>
    <w:rsid w:val="003855A4"/>
    <w:rsid w:val="003859A8"/>
    <w:rsid w:val="00387BFA"/>
    <w:rsid w:val="003A2686"/>
    <w:rsid w:val="003A7BA8"/>
    <w:rsid w:val="003C31E7"/>
    <w:rsid w:val="003F192E"/>
    <w:rsid w:val="003F4C29"/>
    <w:rsid w:val="00401410"/>
    <w:rsid w:val="00402A0E"/>
    <w:rsid w:val="004136E4"/>
    <w:rsid w:val="004163FC"/>
    <w:rsid w:val="00473FD0"/>
    <w:rsid w:val="00491BE2"/>
    <w:rsid w:val="004A0957"/>
    <w:rsid w:val="004B3BA4"/>
    <w:rsid w:val="004B5840"/>
    <w:rsid w:val="004C6B8A"/>
    <w:rsid w:val="004D0218"/>
    <w:rsid w:val="004D5A85"/>
    <w:rsid w:val="004E034E"/>
    <w:rsid w:val="004F2C4D"/>
    <w:rsid w:val="00505B9E"/>
    <w:rsid w:val="00506AF5"/>
    <w:rsid w:val="00520DEF"/>
    <w:rsid w:val="00532A53"/>
    <w:rsid w:val="00547B44"/>
    <w:rsid w:val="0057334C"/>
    <w:rsid w:val="00575778"/>
    <w:rsid w:val="005804EA"/>
    <w:rsid w:val="00587D77"/>
    <w:rsid w:val="00587F50"/>
    <w:rsid w:val="00597B52"/>
    <w:rsid w:val="005B4D68"/>
    <w:rsid w:val="005D1555"/>
    <w:rsid w:val="005E0C0A"/>
    <w:rsid w:val="005E182F"/>
    <w:rsid w:val="005F402A"/>
    <w:rsid w:val="0060161A"/>
    <w:rsid w:val="006065D2"/>
    <w:rsid w:val="00606824"/>
    <w:rsid w:val="00616679"/>
    <w:rsid w:val="006343BC"/>
    <w:rsid w:val="00636C47"/>
    <w:rsid w:val="006424F7"/>
    <w:rsid w:val="00642E19"/>
    <w:rsid w:val="006507C9"/>
    <w:rsid w:val="00664545"/>
    <w:rsid w:val="00674926"/>
    <w:rsid w:val="006A1CA9"/>
    <w:rsid w:val="006A252B"/>
    <w:rsid w:val="006C307C"/>
    <w:rsid w:val="006C5CBD"/>
    <w:rsid w:val="006C7994"/>
    <w:rsid w:val="00704FD7"/>
    <w:rsid w:val="00711A8E"/>
    <w:rsid w:val="007151BE"/>
    <w:rsid w:val="00715EC0"/>
    <w:rsid w:val="007354DD"/>
    <w:rsid w:val="00740AF0"/>
    <w:rsid w:val="00740CAA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0036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B4EE0"/>
    <w:rsid w:val="009D34F5"/>
    <w:rsid w:val="009F088F"/>
    <w:rsid w:val="009F28FC"/>
    <w:rsid w:val="009F353C"/>
    <w:rsid w:val="00A30805"/>
    <w:rsid w:val="00A35474"/>
    <w:rsid w:val="00A3601D"/>
    <w:rsid w:val="00A4436B"/>
    <w:rsid w:val="00A60B2A"/>
    <w:rsid w:val="00A6637F"/>
    <w:rsid w:val="00A70C38"/>
    <w:rsid w:val="00A81435"/>
    <w:rsid w:val="00A83B5D"/>
    <w:rsid w:val="00A92711"/>
    <w:rsid w:val="00A97811"/>
    <w:rsid w:val="00AA27BC"/>
    <w:rsid w:val="00AA298D"/>
    <w:rsid w:val="00AB4FF0"/>
    <w:rsid w:val="00AB758B"/>
    <w:rsid w:val="00AD31F7"/>
    <w:rsid w:val="00B03412"/>
    <w:rsid w:val="00B16CAC"/>
    <w:rsid w:val="00B46CEC"/>
    <w:rsid w:val="00B520FF"/>
    <w:rsid w:val="00B60148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1155B"/>
    <w:rsid w:val="00C2154A"/>
    <w:rsid w:val="00C4098E"/>
    <w:rsid w:val="00C5191C"/>
    <w:rsid w:val="00C55A16"/>
    <w:rsid w:val="00C6281D"/>
    <w:rsid w:val="00C74B50"/>
    <w:rsid w:val="00C851F5"/>
    <w:rsid w:val="00C86E0A"/>
    <w:rsid w:val="00CA0D4D"/>
    <w:rsid w:val="00CA5ED4"/>
    <w:rsid w:val="00CD4CFC"/>
    <w:rsid w:val="00CE0665"/>
    <w:rsid w:val="00CF5718"/>
    <w:rsid w:val="00D02DFB"/>
    <w:rsid w:val="00D050C1"/>
    <w:rsid w:val="00D1107C"/>
    <w:rsid w:val="00D23738"/>
    <w:rsid w:val="00D24646"/>
    <w:rsid w:val="00D365CC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165CA"/>
    <w:rsid w:val="00E25DB5"/>
    <w:rsid w:val="00E30E1E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71EA3"/>
    <w:rsid w:val="00F72DA7"/>
    <w:rsid w:val="00FA069F"/>
    <w:rsid w:val="00FB3F59"/>
    <w:rsid w:val="00FB432A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75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styleId="af6">
    <w:name w:val="Emphasis"/>
    <w:uiPriority w:val="20"/>
    <w:qFormat/>
    <w:rsid w:val="004136E4"/>
    <w:rPr>
      <w:i/>
      <w:iCs/>
    </w:rPr>
  </w:style>
  <w:style w:type="paragraph" w:styleId="af7">
    <w:name w:val="Normal (Web)"/>
    <w:basedOn w:val="a"/>
    <w:uiPriority w:val="99"/>
    <w:unhideWhenUsed/>
    <w:rsid w:val="004136E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757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A6AB-C032-498C-841F-A98F349F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Пользователь Windows</cp:lastModifiedBy>
  <cp:revision>16</cp:revision>
  <cp:lastPrinted>2022-12-29T11:54:00Z</cp:lastPrinted>
  <dcterms:created xsi:type="dcterms:W3CDTF">2022-11-09T16:50:00Z</dcterms:created>
  <dcterms:modified xsi:type="dcterms:W3CDTF">2022-12-29T11:55:00Z</dcterms:modified>
</cp:coreProperties>
</file>