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EE" w:rsidRPr="0092667F" w:rsidRDefault="0092667F" w:rsidP="0092667F">
      <w:pPr>
        <w:jc w:val="center"/>
        <w:rPr>
          <w:b/>
        </w:rPr>
      </w:pPr>
      <w:r w:rsidRPr="0092667F">
        <w:rPr>
          <w:b/>
        </w:rPr>
        <w:t>АРХАНГЕЛЬСКАЯ ОБЛАСТЬ</w:t>
      </w:r>
    </w:p>
    <w:p w:rsidR="0092667F" w:rsidRPr="0092667F" w:rsidRDefault="0092667F" w:rsidP="0092667F">
      <w:pPr>
        <w:jc w:val="center"/>
        <w:rPr>
          <w:b/>
        </w:rPr>
      </w:pPr>
    </w:p>
    <w:p w:rsidR="008B0D5A" w:rsidRPr="0092667F" w:rsidRDefault="00BD1B33" w:rsidP="002456EE">
      <w:pPr>
        <w:jc w:val="center"/>
        <w:rPr>
          <w:b/>
          <w:sz w:val="28"/>
          <w:szCs w:val="28"/>
        </w:rPr>
      </w:pPr>
      <w:r w:rsidRPr="0092667F">
        <w:rPr>
          <w:b/>
          <w:sz w:val="28"/>
          <w:szCs w:val="28"/>
        </w:rPr>
        <w:t xml:space="preserve">АДМИНИСТРАЦИЯ </w:t>
      </w:r>
      <w:r w:rsidR="001F5B0A" w:rsidRPr="0092667F">
        <w:rPr>
          <w:b/>
          <w:sz w:val="28"/>
          <w:szCs w:val="28"/>
        </w:rPr>
        <w:t xml:space="preserve"> МУНИЦИПАЛЬНОГО ОБРАЗОВАНИЯ </w:t>
      </w:r>
    </w:p>
    <w:p w:rsidR="002459AA" w:rsidRPr="0092667F" w:rsidRDefault="001F5B0A" w:rsidP="002456EE">
      <w:pPr>
        <w:jc w:val="center"/>
        <w:rPr>
          <w:b/>
          <w:sz w:val="28"/>
          <w:szCs w:val="28"/>
        </w:rPr>
      </w:pPr>
      <w:r w:rsidRPr="0092667F">
        <w:rPr>
          <w:b/>
          <w:sz w:val="28"/>
          <w:szCs w:val="28"/>
        </w:rPr>
        <w:t xml:space="preserve">«ЛЕНСКИЙ </w:t>
      </w:r>
      <w:r w:rsidR="008B0D5A" w:rsidRPr="0092667F">
        <w:rPr>
          <w:b/>
          <w:sz w:val="28"/>
          <w:szCs w:val="28"/>
        </w:rPr>
        <w:t>МУНИЦИПАЛЬНЫЙ Р</w:t>
      </w:r>
      <w:r w:rsidRPr="0092667F">
        <w:rPr>
          <w:b/>
          <w:sz w:val="28"/>
          <w:szCs w:val="28"/>
        </w:rPr>
        <w:t>АЙОН»</w:t>
      </w:r>
    </w:p>
    <w:p w:rsidR="002459AA" w:rsidRDefault="002459AA" w:rsidP="00AB6A6E">
      <w:pPr>
        <w:rPr>
          <w:sz w:val="28"/>
          <w:szCs w:val="28"/>
        </w:rPr>
      </w:pPr>
    </w:p>
    <w:p w:rsidR="002459AA" w:rsidRPr="005B696C" w:rsidRDefault="005B696C" w:rsidP="002459AA">
      <w:pPr>
        <w:jc w:val="center"/>
        <w:rPr>
          <w:b/>
          <w:sz w:val="28"/>
          <w:szCs w:val="28"/>
        </w:rPr>
      </w:pPr>
      <w:proofErr w:type="gramStart"/>
      <w:r w:rsidRPr="005B696C">
        <w:rPr>
          <w:b/>
          <w:sz w:val="28"/>
          <w:szCs w:val="28"/>
        </w:rPr>
        <w:t>П</w:t>
      </w:r>
      <w:proofErr w:type="gramEnd"/>
      <w:r w:rsidRPr="005B696C">
        <w:rPr>
          <w:b/>
          <w:sz w:val="28"/>
          <w:szCs w:val="28"/>
        </w:rPr>
        <w:t xml:space="preserve"> О С Т А Н О В Л Е Н И Е</w:t>
      </w:r>
    </w:p>
    <w:p w:rsidR="005B696C" w:rsidRDefault="005B696C" w:rsidP="002459AA">
      <w:pPr>
        <w:jc w:val="center"/>
        <w:rPr>
          <w:sz w:val="28"/>
          <w:szCs w:val="28"/>
        </w:rPr>
      </w:pPr>
    </w:p>
    <w:p w:rsidR="002459AA" w:rsidRDefault="00AB6A6E" w:rsidP="002459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1195F">
        <w:rPr>
          <w:sz w:val="28"/>
          <w:szCs w:val="28"/>
        </w:rPr>
        <w:t xml:space="preserve"> </w:t>
      </w:r>
      <w:r w:rsidR="0092667F">
        <w:rPr>
          <w:sz w:val="28"/>
          <w:szCs w:val="28"/>
        </w:rPr>
        <w:t>17 июля</w:t>
      </w:r>
      <w:r>
        <w:rPr>
          <w:sz w:val="28"/>
          <w:szCs w:val="28"/>
        </w:rPr>
        <w:t xml:space="preserve"> 20</w:t>
      </w:r>
      <w:r w:rsidR="009D4E2E">
        <w:rPr>
          <w:sz w:val="28"/>
          <w:szCs w:val="28"/>
        </w:rPr>
        <w:t>1</w:t>
      </w:r>
      <w:r w:rsidR="000442FD">
        <w:rPr>
          <w:sz w:val="28"/>
          <w:szCs w:val="28"/>
        </w:rPr>
        <w:t>4</w:t>
      </w:r>
      <w:r w:rsidR="002459AA">
        <w:rPr>
          <w:sz w:val="28"/>
          <w:szCs w:val="28"/>
        </w:rPr>
        <w:t xml:space="preserve"> года </w:t>
      </w:r>
      <w:r w:rsidR="006F09F8">
        <w:rPr>
          <w:sz w:val="28"/>
          <w:szCs w:val="28"/>
        </w:rPr>
        <w:t xml:space="preserve"> </w:t>
      </w:r>
      <w:r w:rsidR="002459AA">
        <w:rPr>
          <w:sz w:val="28"/>
          <w:szCs w:val="28"/>
        </w:rPr>
        <w:t>№</w:t>
      </w:r>
      <w:r w:rsidR="00D645E4">
        <w:rPr>
          <w:sz w:val="28"/>
          <w:szCs w:val="28"/>
        </w:rPr>
        <w:t xml:space="preserve"> </w:t>
      </w:r>
      <w:r w:rsidR="0092667F">
        <w:rPr>
          <w:sz w:val="28"/>
          <w:szCs w:val="28"/>
        </w:rPr>
        <w:t>405</w:t>
      </w:r>
      <w:r w:rsidR="00D645E4">
        <w:rPr>
          <w:sz w:val="28"/>
          <w:szCs w:val="28"/>
        </w:rPr>
        <w:t xml:space="preserve"> -</w:t>
      </w:r>
      <w:r w:rsidR="0092667F">
        <w:rPr>
          <w:sz w:val="28"/>
          <w:szCs w:val="28"/>
        </w:rPr>
        <w:t xml:space="preserve"> </w:t>
      </w:r>
      <w:proofErr w:type="spellStart"/>
      <w:r w:rsidR="00D645E4">
        <w:rPr>
          <w:sz w:val="28"/>
          <w:szCs w:val="28"/>
        </w:rPr>
        <w:t>н</w:t>
      </w:r>
      <w:proofErr w:type="spellEnd"/>
    </w:p>
    <w:p w:rsidR="002459AA" w:rsidRDefault="002459AA" w:rsidP="002459AA">
      <w:pPr>
        <w:jc w:val="center"/>
        <w:rPr>
          <w:sz w:val="28"/>
          <w:szCs w:val="28"/>
        </w:rPr>
      </w:pPr>
    </w:p>
    <w:p w:rsidR="002459AA" w:rsidRPr="0092667F" w:rsidRDefault="002459AA" w:rsidP="002459AA">
      <w:pPr>
        <w:jc w:val="center"/>
        <w:rPr>
          <w:sz w:val="22"/>
          <w:szCs w:val="22"/>
        </w:rPr>
      </w:pPr>
      <w:r w:rsidRPr="0092667F">
        <w:rPr>
          <w:sz w:val="22"/>
          <w:szCs w:val="22"/>
        </w:rPr>
        <w:t>с. Яренск</w:t>
      </w:r>
    </w:p>
    <w:p w:rsidR="002459AA" w:rsidRDefault="002459AA" w:rsidP="002459AA">
      <w:pPr>
        <w:jc w:val="center"/>
        <w:rPr>
          <w:sz w:val="28"/>
          <w:szCs w:val="28"/>
        </w:rPr>
      </w:pPr>
    </w:p>
    <w:p w:rsidR="007846D6" w:rsidRDefault="002459AA" w:rsidP="002459AA">
      <w:pPr>
        <w:jc w:val="center"/>
        <w:rPr>
          <w:b/>
          <w:sz w:val="28"/>
          <w:szCs w:val="28"/>
        </w:rPr>
      </w:pPr>
      <w:r w:rsidRPr="007749DD">
        <w:rPr>
          <w:b/>
          <w:sz w:val="28"/>
          <w:szCs w:val="28"/>
        </w:rPr>
        <w:t>О</w:t>
      </w:r>
      <w:r w:rsidR="000442FD">
        <w:rPr>
          <w:b/>
          <w:sz w:val="28"/>
          <w:szCs w:val="28"/>
        </w:rPr>
        <w:t xml:space="preserve"> внесении изменений </w:t>
      </w:r>
    </w:p>
    <w:p w:rsidR="0071195F" w:rsidRDefault="007846D6" w:rsidP="00246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</w:t>
      </w:r>
      <w:r w:rsidR="0024618D" w:rsidRPr="0024618D">
        <w:rPr>
          <w:b/>
          <w:sz w:val="28"/>
          <w:szCs w:val="28"/>
        </w:rPr>
        <w:t>Администрации МО «Ленский муниципальный район» от 08.04.2013 № 152 «Об утверждении Положения о системе управления охраной труда на территории МО «Ленский муниципальный район»</w:t>
      </w:r>
      <w:r w:rsidR="0024618D">
        <w:rPr>
          <w:sz w:val="28"/>
          <w:szCs w:val="28"/>
        </w:rPr>
        <w:t xml:space="preserve"> </w:t>
      </w:r>
    </w:p>
    <w:p w:rsidR="006F194B" w:rsidRPr="007749DD" w:rsidRDefault="006F194B" w:rsidP="002459AA">
      <w:pPr>
        <w:jc w:val="center"/>
        <w:rPr>
          <w:b/>
          <w:sz w:val="28"/>
          <w:szCs w:val="28"/>
        </w:rPr>
      </w:pPr>
    </w:p>
    <w:p w:rsidR="00046846" w:rsidRDefault="00046846" w:rsidP="00046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20.09.2005 года </w:t>
      </w:r>
      <w:r w:rsidR="009266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84-5-ОЗ  "О порядке наделения органов местного самоуправления в Архангельской области отдельными государственными полномочиями Архангельской области", решением координационного совета по охране труда при Администрации МО «Ленский муниципальный район» от </w:t>
      </w:r>
      <w:r w:rsidR="0092667F">
        <w:rPr>
          <w:rFonts w:ascii="Times New Roman" w:hAnsi="Times New Roman" w:cs="Times New Roman"/>
          <w:sz w:val="28"/>
          <w:szCs w:val="28"/>
        </w:rPr>
        <w:t>16 июля 2014 года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МО «Ленский муниципальный район»</w:t>
      </w:r>
      <w:r w:rsidR="0092667F">
        <w:rPr>
          <w:rFonts w:ascii="Times New Roman" w:hAnsi="Times New Roman" w:cs="Times New Roman"/>
          <w:sz w:val="28"/>
          <w:szCs w:val="28"/>
        </w:rPr>
        <w:t xml:space="preserve">, Администрация МО «Ленский муниципальный район» </w:t>
      </w:r>
      <w:r w:rsidR="0092667F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0542A6" w:rsidRDefault="0024618D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2A6">
        <w:rPr>
          <w:rFonts w:ascii="Times New Roman" w:hAnsi="Times New Roman" w:cs="Times New Roman"/>
          <w:sz w:val="28"/>
          <w:szCs w:val="28"/>
        </w:rPr>
        <w:t>В</w:t>
      </w:r>
      <w:r w:rsidR="000542A6" w:rsidRPr="000442FD">
        <w:rPr>
          <w:rFonts w:ascii="Times New Roman" w:hAnsi="Times New Roman" w:cs="Times New Roman"/>
          <w:sz w:val="28"/>
          <w:szCs w:val="28"/>
        </w:rPr>
        <w:t>нес</w:t>
      </w:r>
      <w:r w:rsidR="000542A6">
        <w:rPr>
          <w:rFonts w:ascii="Times New Roman" w:hAnsi="Times New Roman" w:cs="Times New Roman"/>
          <w:sz w:val="28"/>
          <w:szCs w:val="28"/>
        </w:rPr>
        <w:t>ти</w:t>
      </w:r>
      <w:r w:rsidR="000542A6" w:rsidRPr="000442F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542A6">
        <w:rPr>
          <w:rFonts w:ascii="Times New Roman" w:hAnsi="Times New Roman" w:cs="Times New Roman"/>
          <w:sz w:val="28"/>
          <w:szCs w:val="28"/>
        </w:rPr>
        <w:t xml:space="preserve">я </w:t>
      </w:r>
      <w:r w:rsidR="000542A6" w:rsidRPr="000442FD">
        <w:rPr>
          <w:rFonts w:ascii="Times New Roman" w:hAnsi="Times New Roman" w:cs="Times New Roman"/>
          <w:sz w:val="28"/>
          <w:szCs w:val="28"/>
        </w:rPr>
        <w:t xml:space="preserve">в </w:t>
      </w:r>
      <w:r w:rsidR="003F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системе управления охраной труда на территории МО «Ленский муниципальный район», утвержденно</w:t>
      </w:r>
      <w:r w:rsidR="009266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«Ленский муниципальный район» от 08.04.2013 № 152 </w:t>
      </w:r>
      <w:r w:rsidR="009C5552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МО «Ленский муниципальный район» от 13.05.2014 №299-н) </w:t>
      </w:r>
      <w:r w:rsidR="00CF0106"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</w:t>
      </w:r>
      <w:r w:rsidR="000542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5F79" w:rsidRDefault="0092667F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5F79">
        <w:rPr>
          <w:rFonts w:ascii="Times New Roman" w:hAnsi="Times New Roman" w:cs="Times New Roman"/>
          <w:sz w:val="28"/>
          <w:szCs w:val="28"/>
        </w:rPr>
        <w:t xml:space="preserve"> </w:t>
      </w:r>
      <w:r w:rsidR="00CF0106">
        <w:rPr>
          <w:rFonts w:ascii="Times New Roman" w:hAnsi="Times New Roman" w:cs="Times New Roman"/>
          <w:sz w:val="28"/>
          <w:szCs w:val="28"/>
        </w:rPr>
        <w:t>Заменить в</w:t>
      </w:r>
      <w:r w:rsidR="004C5F79">
        <w:rPr>
          <w:rFonts w:ascii="Times New Roman" w:hAnsi="Times New Roman" w:cs="Times New Roman"/>
          <w:sz w:val="28"/>
          <w:szCs w:val="28"/>
        </w:rPr>
        <w:t xml:space="preserve"> п</w:t>
      </w:r>
      <w:r w:rsidR="00CF0106">
        <w:rPr>
          <w:rFonts w:ascii="Times New Roman" w:hAnsi="Times New Roman" w:cs="Times New Roman"/>
          <w:sz w:val="28"/>
          <w:szCs w:val="28"/>
        </w:rPr>
        <w:t>ункте</w:t>
      </w:r>
      <w:r w:rsidR="004C5F79">
        <w:rPr>
          <w:rFonts w:ascii="Times New Roman" w:hAnsi="Times New Roman" w:cs="Times New Roman"/>
          <w:sz w:val="28"/>
          <w:szCs w:val="28"/>
        </w:rPr>
        <w:t xml:space="preserve"> 1.3 </w:t>
      </w:r>
      <w:r w:rsidR="00CF0106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C5F79">
        <w:rPr>
          <w:rFonts w:ascii="Times New Roman" w:hAnsi="Times New Roman" w:cs="Times New Roman"/>
          <w:sz w:val="28"/>
          <w:szCs w:val="28"/>
        </w:rPr>
        <w:t>«</w:t>
      </w:r>
      <w:r w:rsidR="00C60516" w:rsidRPr="00C60516">
        <w:rPr>
          <w:rFonts w:ascii="Times New Roman" w:hAnsi="Times New Roman" w:cs="Times New Roman"/>
          <w:sz w:val="28"/>
          <w:szCs w:val="28"/>
        </w:rPr>
        <w:t>организаций</w:t>
      </w:r>
      <w:r w:rsidR="004C5F79" w:rsidRPr="00C60516">
        <w:rPr>
          <w:rFonts w:ascii="Times New Roman" w:hAnsi="Times New Roman" w:cs="Times New Roman"/>
          <w:sz w:val="28"/>
          <w:szCs w:val="28"/>
        </w:rPr>
        <w:t>»</w:t>
      </w:r>
      <w:r w:rsidR="00833303">
        <w:rPr>
          <w:rFonts w:ascii="Times New Roman" w:hAnsi="Times New Roman" w:cs="Times New Roman"/>
          <w:sz w:val="28"/>
          <w:szCs w:val="28"/>
        </w:rPr>
        <w:t>, «организация»</w:t>
      </w:r>
      <w:r w:rsidR="004C5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C5F79">
        <w:rPr>
          <w:rFonts w:ascii="Times New Roman" w:hAnsi="Times New Roman" w:cs="Times New Roman"/>
          <w:sz w:val="28"/>
          <w:szCs w:val="28"/>
        </w:rPr>
        <w:t>«работодателей</w:t>
      </w:r>
      <w:r w:rsidR="00C60516">
        <w:rPr>
          <w:rFonts w:ascii="Times New Roman" w:hAnsi="Times New Roman" w:cs="Times New Roman"/>
          <w:sz w:val="28"/>
          <w:szCs w:val="28"/>
        </w:rPr>
        <w:t>»</w:t>
      </w:r>
      <w:r w:rsidR="00833303">
        <w:rPr>
          <w:rFonts w:ascii="Times New Roman" w:hAnsi="Times New Roman" w:cs="Times New Roman"/>
          <w:sz w:val="28"/>
          <w:szCs w:val="28"/>
        </w:rPr>
        <w:t>, «Работодатели»</w:t>
      </w:r>
      <w:r w:rsidR="00C60516">
        <w:rPr>
          <w:rFonts w:ascii="Times New Roman" w:hAnsi="Times New Roman" w:cs="Times New Roman"/>
          <w:sz w:val="28"/>
          <w:szCs w:val="28"/>
        </w:rPr>
        <w:t>.</w:t>
      </w:r>
    </w:p>
    <w:p w:rsidR="000132A0" w:rsidRDefault="0092667F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32A0">
        <w:rPr>
          <w:rFonts w:ascii="Times New Roman" w:hAnsi="Times New Roman" w:cs="Times New Roman"/>
          <w:sz w:val="28"/>
          <w:szCs w:val="28"/>
        </w:rPr>
        <w:t xml:space="preserve"> </w:t>
      </w:r>
      <w:r w:rsidR="00CF0106">
        <w:rPr>
          <w:rFonts w:ascii="Times New Roman" w:hAnsi="Times New Roman" w:cs="Times New Roman"/>
          <w:sz w:val="28"/>
          <w:szCs w:val="28"/>
        </w:rPr>
        <w:t>Заменить в</w:t>
      </w:r>
      <w:r w:rsidR="000132A0">
        <w:rPr>
          <w:rFonts w:ascii="Times New Roman" w:hAnsi="Times New Roman" w:cs="Times New Roman"/>
          <w:sz w:val="28"/>
          <w:szCs w:val="28"/>
        </w:rPr>
        <w:t xml:space="preserve"> п</w:t>
      </w:r>
      <w:r w:rsidR="00CF0106">
        <w:rPr>
          <w:rFonts w:ascii="Times New Roman" w:hAnsi="Times New Roman" w:cs="Times New Roman"/>
          <w:sz w:val="28"/>
          <w:szCs w:val="28"/>
        </w:rPr>
        <w:t>ункте</w:t>
      </w:r>
      <w:r w:rsidR="000132A0">
        <w:rPr>
          <w:rFonts w:ascii="Times New Roman" w:hAnsi="Times New Roman" w:cs="Times New Roman"/>
          <w:sz w:val="28"/>
          <w:szCs w:val="28"/>
        </w:rPr>
        <w:t xml:space="preserve"> 2.1</w:t>
      </w:r>
      <w:r w:rsidR="00CF0106" w:rsidRPr="00CF0106">
        <w:rPr>
          <w:rFonts w:ascii="Times New Roman" w:hAnsi="Times New Roman" w:cs="Times New Roman"/>
          <w:sz w:val="28"/>
          <w:szCs w:val="28"/>
        </w:rPr>
        <w:t xml:space="preserve"> </w:t>
      </w:r>
      <w:r w:rsidR="00CF0106">
        <w:rPr>
          <w:rFonts w:ascii="Times New Roman" w:hAnsi="Times New Roman" w:cs="Times New Roman"/>
          <w:sz w:val="28"/>
          <w:szCs w:val="28"/>
        </w:rPr>
        <w:t>Положения</w:t>
      </w:r>
      <w:r w:rsidR="0001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23C40">
        <w:rPr>
          <w:rFonts w:ascii="Times New Roman" w:hAnsi="Times New Roman" w:cs="Times New Roman"/>
          <w:sz w:val="28"/>
          <w:szCs w:val="28"/>
        </w:rPr>
        <w:t xml:space="preserve">«в организациях»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23C40">
        <w:rPr>
          <w:rFonts w:ascii="Times New Roman" w:hAnsi="Times New Roman" w:cs="Times New Roman"/>
          <w:sz w:val="28"/>
          <w:szCs w:val="28"/>
        </w:rPr>
        <w:t>«у работодателей».</w:t>
      </w:r>
    </w:p>
    <w:p w:rsidR="001C21F6" w:rsidRDefault="0092667F" w:rsidP="001C2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132A0">
        <w:rPr>
          <w:rFonts w:ascii="Times New Roman" w:hAnsi="Times New Roman" w:cs="Times New Roman"/>
          <w:sz w:val="28"/>
          <w:szCs w:val="28"/>
        </w:rPr>
        <w:t xml:space="preserve"> </w:t>
      </w:r>
      <w:r w:rsidR="00CF0106">
        <w:rPr>
          <w:rFonts w:ascii="Times New Roman" w:hAnsi="Times New Roman" w:cs="Times New Roman"/>
          <w:sz w:val="28"/>
          <w:szCs w:val="28"/>
        </w:rPr>
        <w:t>Пункт</w:t>
      </w:r>
      <w:r w:rsidR="004C5F79">
        <w:rPr>
          <w:rFonts w:ascii="Times New Roman" w:hAnsi="Times New Roman" w:cs="Times New Roman"/>
          <w:sz w:val="28"/>
          <w:szCs w:val="28"/>
        </w:rPr>
        <w:t xml:space="preserve"> 2.3 </w:t>
      </w:r>
      <w:r w:rsidR="00CF010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C21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21F6" w:rsidRDefault="001C21F6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106">
        <w:rPr>
          <w:rFonts w:ascii="Times New Roman" w:hAnsi="Times New Roman" w:cs="Times New Roman"/>
          <w:sz w:val="28"/>
          <w:szCs w:val="28"/>
        </w:rPr>
        <w:t>2.3.</w:t>
      </w:r>
      <w:r w:rsidR="000817A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упреждение производственного травматизма и профессиональной заболеваемости»</w:t>
      </w:r>
      <w:r w:rsidR="00CF0106">
        <w:rPr>
          <w:rFonts w:ascii="Times New Roman" w:hAnsi="Times New Roman" w:cs="Times New Roman"/>
          <w:sz w:val="28"/>
          <w:szCs w:val="28"/>
        </w:rPr>
        <w:t>.</w:t>
      </w:r>
    </w:p>
    <w:p w:rsidR="001C21F6" w:rsidRDefault="00CF0106" w:rsidP="001C21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132A0">
        <w:rPr>
          <w:rFonts w:ascii="Times New Roman" w:hAnsi="Times New Roman" w:cs="Times New Roman"/>
          <w:sz w:val="28"/>
          <w:szCs w:val="28"/>
        </w:rPr>
        <w:t xml:space="preserve"> </w:t>
      </w:r>
      <w:r w:rsidR="001C21F6">
        <w:rPr>
          <w:rFonts w:ascii="Times New Roman" w:hAnsi="Times New Roman" w:cs="Times New Roman"/>
          <w:sz w:val="28"/>
          <w:szCs w:val="28"/>
        </w:rPr>
        <w:t>Пункт</w:t>
      </w:r>
      <w:r w:rsidR="004C5F79">
        <w:rPr>
          <w:rFonts w:ascii="Times New Roman" w:hAnsi="Times New Roman" w:cs="Times New Roman"/>
          <w:sz w:val="28"/>
          <w:szCs w:val="28"/>
        </w:rPr>
        <w:t xml:space="preserve"> 2.4</w:t>
      </w:r>
      <w:r w:rsidRPr="00CF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C21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5F79" w:rsidRDefault="004C5F79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106">
        <w:rPr>
          <w:rFonts w:ascii="Times New Roman" w:hAnsi="Times New Roman" w:cs="Times New Roman"/>
          <w:sz w:val="28"/>
          <w:szCs w:val="28"/>
        </w:rPr>
        <w:t xml:space="preserve">2.4. </w:t>
      </w:r>
      <w:r w:rsidR="007846D6">
        <w:rPr>
          <w:rFonts w:ascii="Times New Roman" w:hAnsi="Times New Roman" w:cs="Times New Roman"/>
          <w:sz w:val="28"/>
          <w:szCs w:val="28"/>
        </w:rPr>
        <w:t>Р</w:t>
      </w:r>
      <w:r w:rsidR="00CD557B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7846D6">
        <w:rPr>
          <w:rFonts w:ascii="Times New Roman" w:hAnsi="Times New Roman" w:cs="Times New Roman"/>
          <w:sz w:val="28"/>
          <w:szCs w:val="28"/>
        </w:rPr>
        <w:t>предложений экономической заинтересованности работодателей в обеспечении безопасных условий труда, разработк</w:t>
      </w:r>
      <w:r w:rsidR="005F3C18">
        <w:rPr>
          <w:rFonts w:ascii="Times New Roman" w:hAnsi="Times New Roman" w:cs="Times New Roman"/>
          <w:sz w:val="28"/>
          <w:szCs w:val="28"/>
        </w:rPr>
        <w:t>е</w:t>
      </w:r>
      <w:r w:rsidR="007846D6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5F3C18">
        <w:rPr>
          <w:rFonts w:ascii="Times New Roman" w:hAnsi="Times New Roman" w:cs="Times New Roman"/>
          <w:sz w:val="28"/>
          <w:szCs w:val="28"/>
        </w:rPr>
        <w:t>и</w:t>
      </w:r>
      <w:r w:rsidR="007846D6">
        <w:rPr>
          <w:rFonts w:ascii="Times New Roman" w:hAnsi="Times New Roman" w:cs="Times New Roman"/>
          <w:sz w:val="28"/>
          <w:szCs w:val="28"/>
        </w:rPr>
        <w:t xml:space="preserve"> безопасной техники и безопасных технологий, производстве и внедрении средств индивидуальной и коллективной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C18" w:rsidRDefault="00CF0106" w:rsidP="00784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846D6">
        <w:rPr>
          <w:rFonts w:ascii="Times New Roman" w:hAnsi="Times New Roman" w:cs="Times New Roman"/>
          <w:sz w:val="28"/>
          <w:szCs w:val="28"/>
        </w:rPr>
        <w:t xml:space="preserve"> </w:t>
      </w:r>
      <w:r w:rsidR="005F3C18">
        <w:rPr>
          <w:rFonts w:ascii="Times New Roman" w:hAnsi="Times New Roman" w:cs="Times New Roman"/>
          <w:sz w:val="28"/>
          <w:szCs w:val="28"/>
        </w:rPr>
        <w:t>А</w:t>
      </w:r>
      <w:r w:rsidR="007846D6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7846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7846D6">
        <w:rPr>
          <w:rFonts w:ascii="Times New Roman" w:hAnsi="Times New Roman" w:cs="Times New Roman"/>
          <w:sz w:val="28"/>
          <w:szCs w:val="28"/>
        </w:rPr>
        <w:t xml:space="preserve"> 3.1</w:t>
      </w:r>
      <w:r w:rsidRPr="00CF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846D6">
        <w:rPr>
          <w:rFonts w:ascii="Times New Roman" w:hAnsi="Times New Roman" w:cs="Times New Roman"/>
          <w:sz w:val="28"/>
          <w:szCs w:val="28"/>
        </w:rPr>
        <w:t xml:space="preserve"> </w:t>
      </w:r>
      <w:r w:rsidR="005F3C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46D6" w:rsidRDefault="007846D6" w:rsidP="00784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3C18">
        <w:rPr>
          <w:rFonts w:ascii="Times New Roman" w:hAnsi="Times New Roman" w:cs="Times New Roman"/>
          <w:sz w:val="28"/>
          <w:szCs w:val="28"/>
        </w:rPr>
        <w:t>второй уровень, в который входят работодатели, службы (специалисты) охраны труда, комитеты (комиссии) по охране труда у работодателей</w:t>
      </w:r>
      <w:r w:rsidR="00CF0106">
        <w:rPr>
          <w:rFonts w:ascii="Times New Roman" w:hAnsi="Times New Roman" w:cs="Times New Roman"/>
          <w:sz w:val="28"/>
          <w:szCs w:val="28"/>
        </w:rPr>
        <w:t>»</w:t>
      </w:r>
      <w:r w:rsidR="005F3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935" w:rsidRDefault="00CF0106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846D6">
        <w:rPr>
          <w:rFonts w:ascii="Times New Roman" w:hAnsi="Times New Roman" w:cs="Times New Roman"/>
          <w:sz w:val="28"/>
          <w:szCs w:val="28"/>
        </w:rPr>
        <w:t xml:space="preserve"> </w:t>
      </w:r>
      <w:r w:rsidR="000E45D8">
        <w:rPr>
          <w:rFonts w:ascii="Times New Roman" w:hAnsi="Times New Roman" w:cs="Times New Roman"/>
          <w:sz w:val="28"/>
          <w:szCs w:val="28"/>
        </w:rPr>
        <w:t>Заменить в</w:t>
      </w:r>
      <w:r w:rsidR="00AC0935">
        <w:rPr>
          <w:rFonts w:ascii="Times New Roman" w:hAnsi="Times New Roman" w:cs="Times New Roman"/>
          <w:sz w:val="28"/>
          <w:szCs w:val="28"/>
        </w:rPr>
        <w:t xml:space="preserve"> </w:t>
      </w:r>
      <w:r w:rsidR="004202CE">
        <w:rPr>
          <w:rFonts w:ascii="Times New Roman" w:hAnsi="Times New Roman" w:cs="Times New Roman"/>
          <w:sz w:val="28"/>
          <w:szCs w:val="28"/>
        </w:rPr>
        <w:t xml:space="preserve">дефисе </w:t>
      </w:r>
      <w:r w:rsidR="00AC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AC09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AC0935">
        <w:rPr>
          <w:rFonts w:ascii="Times New Roman" w:hAnsi="Times New Roman" w:cs="Times New Roman"/>
          <w:sz w:val="28"/>
          <w:szCs w:val="28"/>
        </w:rPr>
        <w:t xml:space="preserve"> 4.1 </w:t>
      </w:r>
      <w:r>
        <w:rPr>
          <w:rFonts w:ascii="Times New Roman" w:hAnsi="Times New Roman" w:cs="Times New Roman"/>
          <w:sz w:val="28"/>
          <w:szCs w:val="28"/>
        </w:rPr>
        <w:t xml:space="preserve">Положения слова </w:t>
      </w:r>
      <w:r w:rsidR="00AC0935">
        <w:rPr>
          <w:rFonts w:ascii="Times New Roman" w:hAnsi="Times New Roman" w:cs="Times New Roman"/>
          <w:sz w:val="28"/>
          <w:szCs w:val="28"/>
        </w:rPr>
        <w:t xml:space="preserve">«в Организациях»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AC0935">
        <w:rPr>
          <w:rFonts w:ascii="Times New Roman" w:hAnsi="Times New Roman" w:cs="Times New Roman"/>
          <w:sz w:val="28"/>
          <w:szCs w:val="28"/>
        </w:rPr>
        <w:t xml:space="preserve"> «у работодателей»</w:t>
      </w:r>
      <w:r w:rsidR="00615D10">
        <w:rPr>
          <w:rFonts w:ascii="Times New Roman" w:hAnsi="Times New Roman" w:cs="Times New Roman"/>
          <w:sz w:val="28"/>
          <w:szCs w:val="28"/>
        </w:rPr>
        <w:t>.</w:t>
      </w:r>
    </w:p>
    <w:p w:rsidR="000132A0" w:rsidRDefault="007846D6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106">
        <w:rPr>
          <w:rFonts w:ascii="Times New Roman" w:hAnsi="Times New Roman" w:cs="Times New Roman"/>
          <w:sz w:val="28"/>
          <w:szCs w:val="28"/>
        </w:rPr>
        <w:t>)</w:t>
      </w:r>
      <w:r w:rsidR="00AC0935">
        <w:rPr>
          <w:rFonts w:ascii="Times New Roman" w:hAnsi="Times New Roman" w:cs="Times New Roman"/>
          <w:sz w:val="28"/>
          <w:szCs w:val="28"/>
        </w:rPr>
        <w:t xml:space="preserve"> </w:t>
      </w:r>
      <w:r w:rsidR="004202CE">
        <w:rPr>
          <w:rFonts w:ascii="Times New Roman" w:hAnsi="Times New Roman" w:cs="Times New Roman"/>
          <w:sz w:val="28"/>
          <w:szCs w:val="28"/>
        </w:rPr>
        <w:t>П</w:t>
      </w:r>
      <w:r w:rsidR="000132A0">
        <w:rPr>
          <w:rFonts w:ascii="Times New Roman" w:hAnsi="Times New Roman" w:cs="Times New Roman"/>
          <w:sz w:val="28"/>
          <w:szCs w:val="28"/>
        </w:rPr>
        <w:t>ункт 4.2</w:t>
      </w:r>
      <w:r w:rsidR="004202C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0106" w:rsidRDefault="009906D9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F0106">
        <w:rPr>
          <w:rFonts w:ascii="Times New Roman" w:hAnsi="Times New Roman" w:cs="Times New Roman"/>
          <w:sz w:val="28"/>
          <w:szCs w:val="28"/>
        </w:rPr>
        <w:t>4.2. Функции:</w:t>
      </w:r>
    </w:p>
    <w:p w:rsidR="00770045" w:rsidRDefault="005F3C18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906D9">
        <w:rPr>
          <w:rFonts w:ascii="Times New Roman" w:hAnsi="Times New Roman" w:cs="Times New Roman"/>
          <w:sz w:val="28"/>
          <w:szCs w:val="28"/>
        </w:rPr>
        <w:t>казание методической помощи в создании служб охраны труда и организации их работы у работодателей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2A0" w:rsidRDefault="004202CE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23C4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282491">
        <w:rPr>
          <w:rFonts w:ascii="Times New Roman" w:hAnsi="Times New Roman" w:cs="Times New Roman"/>
          <w:sz w:val="28"/>
          <w:szCs w:val="28"/>
        </w:rPr>
        <w:t>сбора и обработки</w:t>
      </w:r>
      <w:r w:rsidR="009906D9">
        <w:rPr>
          <w:rFonts w:ascii="Times New Roman" w:hAnsi="Times New Roman" w:cs="Times New Roman"/>
          <w:sz w:val="28"/>
          <w:szCs w:val="28"/>
        </w:rPr>
        <w:t xml:space="preserve"> информации о состоянии условий и охраны труда </w:t>
      </w:r>
      <w:r w:rsidR="00F91581">
        <w:rPr>
          <w:rFonts w:ascii="Times New Roman" w:hAnsi="Times New Roman" w:cs="Times New Roman"/>
          <w:sz w:val="28"/>
          <w:szCs w:val="28"/>
        </w:rPr>
        <w:t xml:space="preserve">у </w:t>
      </w:r>
      <w:r w:rsidR="000132A0">
        <w:rPr>
          <w:rFonts w:ascii="Times New Roman" w:hAnsi="Times New Roman" w:cs="Times New Roman"/>
          <w:sz w:val="28"/>
          <w:szCs w:val="28"/>
        </w:rPr>
        <w:t>работодателей</w:t>
      </w:r>
      <w:r w:rsidR="00DB1BE8">
        <w:rPr>
          <w:rFonts w:ascii="Times New Roman" w:hAnsi="Times New Roman" w:cs="Times New Roman"/>
          <w:sz w:val="28"/>
          <w:szCs w:val="28"/>
        </w:rPr>
        <w:t>;</w:t>
      </w:r>
    </w:p>
    <w:p w:rsidR="004202CE" w:rsidRDefault="004202CE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анализа состояния условий и охраны труда, причин производственного травматизма, профессиональных заболеваний и разработка предложений и рекомендаций по их профилактике;</w:t>
      </w:r>
    </w:p>
    <w:p w:rsidR="00E514BB" w:rsidRDefault="004202CE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-распространение передового опыта</w:t>
      </w:r>
      <w:r w:rsidR="00544844">
        <w:rPr>
          <w:rFonts w:ascii="Times New Roman" w:hAnsi="Times New Roman" w:cs="Times New Roman"/>
          <w:sz w:val="28"/>
          <w:szCs w:val="28"/>
        </w:rPr>
        <w:t xml:space="preserve"> работы по улучшению условий и охраны труда, проведение семинаров и совещаний по охране труда, </w:t>
      </w:r>
      <w:r w:rsidR="00E514BB">
        <w:rPr>
          <w:rFonts w:ascii="Times New Roman" w:hAnsi="Times New Roman" w:cs="Times New Roman"/>
          <w:sz w:val="28"/>
          <w:szCs w:val="28"/>
        </w:rPr>
        <w:t>а также смотров-конкурсов  по охране труда, информирование общественности через средства массовой информации о состоянии и условий труда у работодателей;</w:t>
      </w:r>
    </w:p>
    <w:p w:rsidR="00615D10" w:rsidRDefault="00615D10" w:rsidP="00DB1B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подготовке предложений в проекты государственных программ Архангельской области;</w:t>
      </w:r>
    </w:p>
    <w:p w:rsidR="00E514BB" w:rsidRDefault="00E514BB" w:rsidP="00E51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2CF">
        <w:rPr>
          <w:rFonts w:ascii="Times New Roman" w:hAnsi="Times New Roman" w:cs="Times New Roman"/>
          <w:sz w:val="28"/>
          <w:szCs w:val="28"/>
        </w:rPr>
        <w:t>участие в расследовании несчастного случая на производстве (в том числе группового), в результате которых один или несколько пострадавших получили тяжелые повреждения здоровья, либо несчастного случая на производстве (в том числе группового) со смертельным исходом</w:t>
      </w:r>
    </w:p>
    <w:p w:rsidR="00615D10" w:rsidRDefault="00615D10" w:rsidP="00E51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-содействие работодателям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</w:t>
      </w:r>
      <w:r w:rsidR="00E514BB">
        <w:rPr>
          <w:rFonts w:ascii="Times New Roman" w:hAnsi="Times New Roman" w:cs="Times New Roman"/>
          <w:sz w:val="28"/>
          <w:szCs w:val="28"/>
        </w:rPr>
        <w:t>;</w:t>
      </w:r>
    </w:p>
    <w:p w:rsidR="00615D10" w:rsidRDefault="00615D10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практической помощи в организации проведения специальной оценки условий труда и проведения подтверждения соответствия организации работ по охране труда государственным нормативным требованиям охраны труда</w:t>
      </w:r>
      <w:r w:rsidR="00E514BB">
        <w:rPr>
          <w:rFonts w:ascii="Times New Roman" w:hAnsi="Times New Roman" w:cs="Times New Roman"/>
          <w:sz w:val="28"/>
          <w:szCs w:val="28"/>
        </w:rPr>
        <w:t>;</w:t>
      </w:r>
    </w:p>
    <w:p w:rsidR="00615D10" w:rsidRDefault="00615D10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-направление в министерство труда, занятости и социального развития Архангельской области по утвержденной форме информацию об осуществлении отдельных </w:t>
      </w:r>
      <w:r w:rsidR="00CA0623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сфере охраны труда, в том числе о состоянии условий и охраны труда, производственном травматизме и </w:t>
      </w:r>
      <w:r w:rsidR="00CF0106">
        <w:rPr>
          <w:rFonts w:ascii="Times New Roman" w:hAnsi="Times New Roman" w:cs="Times New Roman"/>
          <w:sz w:val="28"/>
          <w:szCs w:val="28"/>
        </w:rPr>
        <w:t>профессиональной заболеваемости</w:t>
      </w:r>
      <w:r w:rsidR="00CA0623">
        <w:rPr>
          <w:rFonts w:ascii="Times New Roman" w:hAnsi="Times New Roman" w:cs="Times New Roman"/>
          <w:sz w:val="28"/>
          <w:szCs w:val="28"/>
        </w:rPr>
        <w:t>».</w:t>
      </w:r>
    </w:p>
    <w:p w:rsidR="007D5B6C" w:rsidRDefault="00CF0106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91581">
        <w:rPr>
          <w:rFonts w:ascii="Times New Roman" w:hAnsi="Times New Roman" w:cs="Times New Roman"/>
          <w:sz w:val="28"/>
          <w:szCs w:val="28"/>
        </w:rPr>
        <w:t xml:space="preserve"> </w:t>
      </w:r>
      <w:r w:rsidR="000E45D8">
        <w:rPr>
          <w:rFonts w:ascii="Times New Roman" w:hAnsi="Times New Roman" w:cs="Times New Roman"/>
          <w:sz w:val="28"/>
          <w:szCs w:val="28"/>
        </w:rPr>
        <w:t>Заменить в</w:t>
      </w:r>
      <w:r w:rsidR="00F91581">
        <w:rPr>
          <w:rFonts w:ascii="Times New Roman" w:hAnsi="Times New Roman" w:cs="Times New Roman"/>
          <w:sz w:val="28"/>
          <w:szCs w:val="28"/>
        </w:rPr>
        <w:t xml:space="preserve"> п</w:t>
      </w:r>
      <w:r w:rsidR="000E45D8">
        <w:rPr>
          <w:rFonts w:ascii="Times New Roman" w:hAnsi="Times New Roman" w:cs="Times New Roman"/>
          <w:sz w:val="28"/>
          <w:szCs w:val="28"/>
        </w:rPr>
        <w:t>унктах</w:t>
      </w:r>
      <w:r w:rsidR="00F91581">
        <w:rPr>
          <w:rFonts w:ascii="Times New Roman" w:hAnsi="Times New Roman" w:cs="Times New Roman"/>
          <w:sz w:val="28"/>
          <w:szCs w:val="28"/>
        </w:rPr>
        <w:t xml:space="preserve"> 5</w:t>
      </w:r>
      <w:r w:rsidR="000E45D8">
        <w:rPr>
          <w:rFonts w:ascii="Times New Roman" w:hAnsi="Times New Roman" w:cs="Times New Roman"/>
          <w:sz w:val="28"/>
          <w:szCs w:val="28"/>
        </w:rPr>
        <w:t>, 5.1 Положения</w:t>
      </w:r>
      <w:r w:rsidR="00F9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91581">
        <w:rPr>
          <w:rFonts w:ascii="Times New Roman" w:hAnsi="Times New Roman" w:cs="Times New Roman"/>
          <w:sz w:val="28"/>
          <w:szCs w:val="28"/>
        </w:rPr>
        <w:t xml:space="preserve">«организаций»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="00F91581">
        <w:rPr>
          <w:rFonts w:ascii="Times New Roman" w:hAnsi="Times New Roman" w:cs="Times New Roman"/>
          <w:sz w:val="28"/>
          <w:szCs w:val="28"/>
        </w:rPr>
        <w:t xml:space="preserve"> «работодателей»</w:t>
      </w:r>
      <w:r w:rsidR="007846D6">
        <w:rPr>
          <w:rFonts w:ascii="Times New Roman" w:hAnsi="Times New Roman" w:cs="Times New Roman"/>
          <w:sz w:val="28"/>
          <w:szCs w:val="28"/>
        </w:rPr>
        <w:t>.</w:t>
      </w:r>
    </w:p>
    <w:p w:rsidR="00EA51D9" w:rsidRDefault="000E45D8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51D9">
        <w:rPr>
          <w:rFonts w:ascii="Times New Roman" w:hAnsi="Times New Roman" w:cs="Times New Roman"/>
          <w:sz w:val="28"/>
          <w:szCs w:val="28"/>
        </w:rPr>
        <w:t xml:space="preserve">) </w:t>
      </w:r>
      <w:r w:rsidR="00E514BB">
        <w:rPr>
          <w:rFonts w:ascii="Times New Roman" w:hAnsi="Times New Roman" w:cs="Times New Roman"/>
          <w:sz w:val="28"/>
          <w:szCs w:val="28"/>
        </w:rPr>
        <w:t xml:space="preserve">Дефис </w:t>
      </w:r>
      <w:r w:rsidR="00CF0106">
        <w:rPr>
          <w:rFonts w:ascii="Times New Roman" w:hAnsi="Times New Roman" w:cs="Times New Roman"/>
          <w:sz w:val="28"/>
          <w:szCs w:val="28"/>
        </w:rPr>
        <w:t>третий</w:t>
      </w:r>
      <w:r w:rsidR="00EA51D9">
        <w:rPr>
          <w:rFonts w:ascii="Times New Roman" w:hAnsi="Times New Roman" w:cs="Times New Roman"/>
          <w:sz w:val="28"/>
          <w:szCs w:val="28"/>
        </w:rPr>
        <w:t xml:space="preserve"> п</w:t>
      </w:r>
      <w:r w:rsidR="00CF0106">
        <w:rPr>
          <w:rFonts w:ascii="Times New Roman" w:hAnsi="Times New Roman" w:cs="Times New Roman"/>
          <w:sz w:val="28"/>
          <w:szCs w:val="28"/>
        </w:rPr>
        <w:t>ункта</w:t>
      </w:r>
      <w:r w:rsidR="00EA51D9">
        <w:rPr>
          <w:rFonts w:ascii="Times New Roman" w:hAnsi="Times New Roman" w:cs="Times New Roman"/>
          <w:sz w:val="28"/>
          <w:szCs w:val="28"/>
        </w:rPr>
        <w:t xml:space="preserve"> 5.2 изложить в следующей редакции:</w:t>
      </w:r>
    </w:p>
    <w:p w:rsidR="00F91581" w:rsidRDefault="00EA51D9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06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предоставление работникам гарантии и компенсации за работу с вредными и (или) опасными условиями труда</w:t>
      </w:r>
      <w:proofErr w:type="gramStart"/>
      <w:r w:rsidR="00CA0623">
        <w:rPr>
          <w:rFonts w:ascii="Times New Roman" w:hAnsi="Times New Roman" w:cs="Times New Roman"/>
          <w:sz w:val="28"/>
          <w:szCs w:val="28"/>
        </w:rPr>
        <w:t>;</w:t>
      </w:r>
      <w:r w:rsidR="00C97D8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97D80">
        <w:rPr>
          <w:rFonts w:ascii="Times New Roman" w:hAnsi="Times New Roman" w:cs="Times New Roman"/>
          <w:sz w:val="28"/>
          <w:szCs w:val="28"/>
        </w:rPr>
        <w:t>.</w:t>
      </w:r>
    </w:p>
    <w:p w:rsidR="00EA51D9" w:rsidRDefault="00EA51D9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45D8">
        <w:rPr>
          <w:rFonts w:ascii="Times New Roman" w:hAnsi="Times New Roman" w:cs="Times New Roman"/>
          <w:sz w:val="28"/>
          <w:szCs w:val="28"/>
        </w:rPr>
        <w:t>0</w:t>
      </w:r>
      <w:r w:rsidR="00DB1B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D8">
        <w:rPr>
          <w:rFonts w:ascii="Times New Roman" w:hAnsi="Times New Roman" w:cs="Times New Roman"/>
          <w:sz w:val="28"/>
          <w:szCs w:val="28"/>
        </w:rPr>
        <w:t>Исключить в</w:t>
      </w:r>
      <w:r w:rsidR="00E514BB">
        <w:rPr>
          <w:rFonts w:ascii="Times New Roman" w:hAnsi="Times New Roman" w:cs="Times New Roman"/>
          <w:sz w:val="28"/>
          <w:szCs w:val="28"/>
        </w:rPr>
        <w:t xml:space="preserve"> дефисе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D8">
        <w:rPr>
          <w:rFonts w:ascii="Times New Roman" w:hAnsi="Times New Roman" w:cs="Times New Roman"/>
          <w:sz w:val="28"/>
          <w:szCs w:val="28"/>
        </w:rPr>
        <w:t>пятом пункта</w:t>
      </w: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="000E45D8" w:rsidRPr="000E45D8">
        <w:rPr>
          <w:rFonts w:ascii="Times New Roman" w:hAnsi="Times New Roman" w:cs="Times New Roman"/>
          <w:sz w:val="28"/>
          <w:szCs w:val="28"/>
        </w:rPr>
        <w:t xml:space="preserve"> </w:t>
      </w:r>
      <w:r w:rsidR="000E45D8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слово «организаций».</w:t>
      </w:r>
    </w:p>
    <w:p w:rsidR="006F194B" w:rsidRPr="00BD1B33" w:rsidRDefault="006F194B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B33">
        <w:rPr>
          <w:rFonts w:ascii="Times New Roman" w:hAnsi="Times New Roman" w:cs="Times New Roman"/>
          <w:sz w:val="28"/>
          <w:szCs w:val="28"/>
        </w:rPr>
        <w:t xml:space="preserve">2. </w:t>
      </w:r>
      <w:r w:rsidR="00BD1B33">
        <w:rPr>
          <w:rFonts w:ascii="Times New Roman" w:hAnsi="Times New Roman" w:cs="Times New Roman"/>
          <w:sz w:val="28"/>
          <w:szCs w:val="28"/>
        </w:rPr>
        <w:t>Опубликовать наст</w:t>
      </w:r>
      <w:r w:rsidRPr="00BD1B33">
        <w:rPr>
          <w:rFonts w:ascii="Times New Roman" w:hAnsi="Times New Roman" w:cs="Times New Roman"/>
          <w:sz w:val="28"/>
          <w:szCs w:val="28"/>
        </w:rPr>
        <w:t xml:space="preserve">оящее постановление </w:t>
      </w:r>
      <w:r w:rsidR="00BD1B33">
        <w:rPr>
          <w:rFonts w:ascii="Times New Roman" w:hAnsi="Times New Roman" w:cs="Times New Roman"/>
          <w:sz w:val="28"/>
          <w:szCs w:val="28"/>
        </w:rPr>
        <w:t xml:space="preserve">в </w:t>
      </w:r>
      <w:r w:rsidR="00A0028B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</w:t>
      </w:r>
      <w:r w:rsidR="00BD1B3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BD1B3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D1B33">
        <w:rPr>
          <w:rFonts w:ascii="Times New Roman" w:hAnsi="Times New Roman" w:cs="Times New Roman"/>
          <w:sz w:val="28"/>
          <w:szCs w:val="28"/>
        </w:rPr>
        <w:t>А</w:t>
      </w:r>
      <w:r w:rsidRPr="00BD1B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1B33">
        <w:rPr>
          <w:rFonts w:ascii="Times New Roman" w:hAnsi="Times New Roman" w:cs="Times New Roman"/>
          <w:sz w:val="28"/>
          <w:szCs w:val="28"/>
        </w:rPr>
        <w:t xml:space="preserve">МО </w:t>
      </w:r>
      <w:r w:rsidRPr="00BD1B33">
        <w:rPr>
          <w:rFonts w:ascii="Times New Roman" w:hAnsi="Times New Roman" w:cs="Times New Roman"/>
          <w:sz w:val="28"/>
          <w:szCs w:val="28"/>
        </w:rPr>
        <w:t>«</w:t>
      </w:r>
      <w:r w:rsidR="00BD1B33">
        <w:rPr>
          <w:rFonts w:ascii="Times New Roman" w:hAnsi="Times New Roman" w:cs="Times New Roman"/>
          <w:sz w:val="28"/>
          <w:szCs w:val="28"/>
        </w:rPr>
        <w:t>Ленский</w:t>
      </w:r>
      <w:r w:rsidRPr="00BD1B33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6F194B" w:rsidRPr="00BD1B33" w:rsidRDefault="00A0028B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0E45D8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0E45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0E45D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E45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CA7" w:rsidRDefault="004E4CA7" w:rsidP="004E4CA7">
      <w:pPr>
        <w:autoSpaceDE w:val="0"/>
        <w:autoSpaceDN w:val="0"/>
        <w:adjustRightInd w:val="0"/>
        <w:jc w:val="right"/>
        <w:outlineLvl w:val="0"/>
      </w:pPr>
    </w:p>
    <w:p w:rsidR="000E45D8" w:rsidRDefault="000E45D8" w:rsidP="004706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45D8" w:rsidRDefault="000E45D8" w:rsidP="004706B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706BB" w:rsidRPr="00D43F6E" w:rsidRDefault="004706BB" w:rsidP="004706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43F6E">
        <w:rPr>
          <w:sz w:val="28"/>
          <w:szCs w:val="28"/>
        </w:rPr>
        <w:t>Глав</w:t>
      </w:r>
      <w:r w:rsidR="000E45D8">
        <w:rPr>
          <w:sz w:val="28"/>
          <w:szCs w:val="28"/>
        </w:rPr>
        <w:t xml:space="preserve">ы </w:t>
      </w:r>
      <w:r w:rsidRPr="00D43F6E">
        <w:rPr>
          <w:sz w:val="28"/>
          <w:szCs w:val="28"/>
        </w:rPr>
        <w:t xml:space="preserve">МО «Ленский муниципальный район»                                         </w:t>
      </w:r>
      <w:r w:rsidR="000E45D8">
        <w:rPr>
          <w:sz w:val="28"/>
          <w:szCs w:val="28"/>
        </w:rPr>
        <w:t>Н.Н.Кочанов</w:t>
      </w:r>
    </w:p>
    <w:p w:rsidR="004706BB" w:rsidRDefault="004706BB" w:rsidP="004E4CA7">
      <w:pPr>
        <w:autoSpaceDE w:val="0"/>
        <w:autoSpaceDN w:val="0"/>
        <w:adjustRightInd w:val="0"/>
        <w:jc w:val="right"/>
        <w:outlineLvl w:val="0"/>
      </w:pPr>
    </w:p>
    <w:p w:rsidR="004E4CA7" w:rsidRDefault="004E4CA7" w:rsidP="004E4CA7">
      <w:pPr>
        <w:autoSpaceDE w:val="0"/>
        <w:autoSpaceDN w:val="0"/>
        <w:adjustRightInd w:val="0"/>
        <w:jc w:val="right"/>
        <w:outlineLvl w:val="0"/>
      </w:pPr>
    </w:p>
    <w:p w:rsidR="004E4CA7" w:rsidRDefault="004E4CA7" w:rsidP="004E4CA7">
      <w:pPr>
        <w:autoSpaceDE w:val="0"/>
        <w:autoSpaceDN w:val="0"/>
        <w:adjustRightInd w:val="0"/>
        <w:jc w:val="right"/>
        <w:outlineLvl w:val="0"/>
      </w:pPr>
    </w:p>
    <w:sectPr w:rsidR="004E4CA7" w:rsidSect="000E45D8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4C"/>
    <w:multiLevelType w:val="multilevel"/>
    <w:tmpl w:val="AFC0C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49E45E0"/>
    <w:multiLevelType w:val="hybridMultilevel"/>
    <w:tmpl w:val="041E6F9C"/>
    <w:lvl w:ilvl="0" w:tplc="1AA21B26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86389"/>
    <w:multiLevelType w:val="multilevel"/>
    <w:tmpl w:val="AEFA1F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10DF67DB"/>
    <w:multiLevelType w:val="multilevel"/>
    <w:tmpl w:val="39FA983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185"/>
      </w:pPr>
    </w:lvl>
    <w:lvl w:ilvl="2">
      <w:start w:val="1"/>
      <w:numFmt w:val="decimal"/>
      <w:lvlText w:val="%1.%2.%3."/>
      <w:lvlJc w:val="left"/>
      <w:pPr>
        <w:tabs>
          <w:tab w:val="num" w:pos="2601"/>
        </w:tabs>
        <w:ind w:left="2601" w:hanging="1185"/>
      </w:p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185"/>
      </w:p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185"/>
      </w:p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10EC6016"/>
    <w:multiLevelType w:val="multilevel"/>
    <w:tmpl w:val="13669A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5">
    <w:nsid w:val="11D724E5"/>
    <w:multiLevelType w:val="hybridMultilevel"/>
    <w:tmpl w:val="B4AEEF9A"/>
    <w:lvl w:ilvl="0" w:tplc="FDE847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0E7F75"/>
    <w:multiLevelType w:val="multilevel"/>
    <w:tmpl w:val="EA38E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9807039"/>
    <w:multiLevelType w:val="hybridMultilevel"/>
    <w:tmpl w:val="5B96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C16A0"/>
    <w:multiLevelType w:val="multilevel"/>
    <w:tmpl w:val="3B06E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60F2232"/>
    <w:multiLevelType w:val="hybridMultilevel"/>
    <w:tmpl w:val="8D22DE1C"/>
    <w:lvl w:ilvl="0" w:tplc="0CE2A05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7C6277"/>
    <w:multiLevelType w:val="multilevel"/>
    <w:tmpl w:val="78C0E04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20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1200"/>
      </w:p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1">
    <w:nsid w:val="4D916668"/>
    <w:multiLevelType w:val="multilevel"/>
    <w:tmpl w:val="351E2CD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40"/>
      </w:p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12">
    <w:nsid w:val="604D2259"/>
    <w:multiLevelType w:val="multilevel"/>
    <w:tmpl w:val="E1EA77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64D874FA"/>
    <w:multiLevelType w:val="hybridMultilevel"/>
    <w:tmpl w:val="6518DE52"/>
    <w:lvl w:ilvl="0" w:tplc="E9E0D8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B65E8"/>
    <w:multiLevelType w:val="hybridMultilevel"/>
    <w:tmpl w:val="1CC06BD4"/>
    <w:lvl w:ilvl="0" w:tplc="FDE833BE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5F7798"/>
    <w:multiLevelType w:val="multilevel"/>
    <w:tmpl w:val="CC5C678A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4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140"/>
      </w:p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140"/>
      </w:p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59AA"/>
    <w:rsid w:val="00006A0E"/>
    <w:rsid w:val="000132A0"/>
    <w:rsid w:val="00023C40"/>
    <w:rsid w:val="000442FD"/>
    <w:rsid w:val="00046846"/>
    <w:rsid w:val="000542A6"/>
    <w:rsid w:val="000817A6"/>
    <w:rsid w:val="00084FD9"/>
    <w:rsid w:val="0009574A"/>
    <w:rsid w:val="000C1270"/>
    <w:rsid w:val="000E45D8"/>
    <w:rsid w:val="000F17CF"/>
    <w:rsid w:val="000F7EF5"/>
    <w:rsid w:val="00142BC1"/>
    <w:rsid w:val="001441C5"/>
    <w:rsid w:val="001557BC"/>
    <w:rsid w:val="001744A0"/>
    <w:rsid w:val="001B4FD2"/>
    <w:rsid w:val="001B733E"/>
    <w:rsid w:val="001C21F6"/>
    <w:rsid w:val="001F5B0A"/>
    <w:rsid w:val="00203391"/>
    <w:rsid w:val="00211E9A"/>
    <w:rsid w:val="002456EE"/>
    <w:rsid w:val="002459AA"/>
    <w:rsid w:val="0024618D"/>
    <w:rsid w:val="00282491"/>
    <w:rsid w:val="00283901"/>
    <w:rsid w:val="002869C5"/>
    <w:rsid w:val="002D7349"/>
    <w:rsid w:val="002F6FE9"/>
    <w:rsid w:val="00316607"/>
    <w:rsid w:val="00340B51"/>
    <w:rsid w:val="003630DF"/>
    <w:rsid w:val="00377003"/>
    <w:rsid w:val="003A4751"/>
    <w:rsid w:val="003B1697"/>
    <w:rsid w:val="003F616E"/>
    <w:rsid w:val="003F7CE7"/>
    <w:rsid w:val="00411415"/>
    <w:rsid w:val="00416BC3"/>
    <w:rsid w:val="004174C7"/>
    <w:rsid w:val="004202CE"/>
    <w:rsid w:val="00462EAC"/>
    <w:rsid w:val="004706BB"/>
    <w:rsid w:val="004A1596"/>
    <w:rsid w:val="004C5F79"/>
    <w:rsid w:val="004D4D50"/>
    <w:rsid w:val="004E4CA7"/>
    <w:rsid w:val="004F4E8A"/>
    <w:rsid w:val="005025C1"/>
    <w:rsid w:val="005104E6"/>
    <w:rsid w:val="00532BF7"/>
    <w:rsid w:val="00536466"/>
    <w:rsid w:val="00536595"/>
    <w:rsid w:val="00544844"/>
    <w:rsid w:val="00570AFC"/>
    <w:rsid w:val="00590D19"/>
    <w:rsid w:val="005B696C"/>
    <w:rsid w:val="005B76FF"/>
    <w:rsid w:val="005C20AE"/>
    <w:rsid w:val="005D4733"/>
    <w:rsid w:val="005D59FC"/>
    <w:rsid w:val="005F3C18"/>
    <w:rsid w:val="00600862"/>
    <w:rsid w:val="00613D92"/>
    <w:rsid w:val="00615D10"/>
    <w:rsid w:val="006228C7"/>
    <w:rsid w:val="00646DC9"/>
    <w:rsid w:val="00671423"/>
    <w:rsid w:val="006732F5"/>
    <w:rsid w:val="006B39C1"/>
    <w:rsid w:val="006E19CE"/>
    <w:rsid w:val="006E2683"/>
    <w:rsid w:val="006F09F8"/>
    <w:rsid w:val="006F194B"/>
    <w:rsid w:val="006F4659"/>
    <w:rsid w:val="0070091D"/>
    <w:rsid w:val="00710BB6"/>
    <w:rsid w:val="0071195F"/>
    <w:rsid w:val="0075529A"/>
    <w:rsid w:val="007575DB"/>
    <w:rsid w:val="007660E4"/>
    <w:rsid w:val="00770045"/>
    <w:rsid w:val="0077403A"/>
    <w:rsid w:val="007749DD"/>
    <w:rsid w:val="007846D6"/>
    <w:rsid w:val="0079261C"/>
    <w:rsid w:val="00792FE1"/>
    <w:rsid w:val="007B41C2"/>
    <w:rsid w:val="007B657D"/>
    <w:rsid w:val="007D2672"/>
    <w:rsid w:val="007D5B6C"/>
    <w:rsid w:val="008118A0"/>
    <w:rsid w:val="008263ED"/>
    <w:rsid w:val="008324A3"/>
    <w:rsid w:val="00833303"/>
    <w:rsid w:val="008453A8"/>
    <w:rsid w:val="00852A0B"/>
    <w:rsid w:val="00852D7D"/>
    <w:rsid w:val="00867CB4"/>
    <w:rsid w:val="00894380"/>
    <w:rsid w:val="008979F3"/>
    <w:rsid w:val="008A66BB"/>
    <w:rsid w:val="008B0D5A"/>
    <w:rsid w:val="008B74B0"/>
    <w:rsid w:val="008E321B"/>
    <w:rsid w:val="008E7FF1"/>
    <w:rsid w:val="008F21AA"/>
    <w:rsid w:val="009107BD"/>
    <w:rsid w:val="009141F4"/>
    <w:rsid w:val="0092667F"/>
    <w:rsid w:val="00972A2F"/>
    <w:rsid w:val="009906D9"/>
    <w:rsid w:val="009944D3"/>
    <w:rsid w:val="009A4236"/>
    <w:rsid w:val="009B1716"/>
    <w:rsid w:val="009C5552"/>
    <w:rsid w:val="009D4E2E"/>
    <w:rsid w:val="009D5F61"/>
    <w:rsid w:val="009F30CB"/>
    <w:rsid w:val="009F5C24"/>
    <w:rsid w:val="00A0028B"/>
    <w:rsid w:val="00A00D32"/>
    <w:rsid w:val="00A22B3D"/>
    <w:rsid w:val="00A952CF"/>
    <w:rsid w:val="00AB37F8"/>
    <w:rsid w:val="00AB6A6E"/>
    <w:rsid w:val="00AC0935"/>
    <w:rsid w:val="00AF421B"/>
    <w:rsid w:val="00B0480D"/>
    <w:rsid w:val="00B128AC"/>
    <w:rsid w:val="00B15C3A"/>
    <w:rsid w:val="00B27565"/>
    <w:rsid w:val="00B70DE0"/>
    <w:rsid w:val="00B80A9F"/>
    <w:rsid w:val="00B80C93"/>
    <w:rsid w:val="00B925B6"/>
    <w:rsid w:val="00BA2DCB"/>
    <w:rsid w:val="00BB507D"/>
    <w:rsid w:val="00BC0BCB"/>
    <w:rsid w:val="00BC7D9B"/>
    <w:rsid w:val="00BD1B33"/>
    <w:rsid w:val="00BD2548"/>
    <w:rsid w:val="00C04C90"/>
    <w:rsid w:val="00C07D20"/>
    <w:rsid w:val="00C24FAD"/>
    <w:rsid w:val="00C60516"/>
    <w:rsid w:val="00C60BE2"/>
    <w:rsid w:val="00C67F42"/>
    <w:rsid w:val="00C734E4"/>
    <w:rsid w:val="00C83702"/>
    <w:rsid w:val="00C97D80"/>
    <w:rsid w:val="00CA0623"/>
    <w:rsid w:val="00CD557B"/>
    <w:rsid w:val="00CE11F0"/>
    <w:rsid w:val="00CE4672"/>
    <w:rsid w:val="00CE6EE3"/>
    <w:rsid w:val="00CF0106"/>
    <w:rsid w:val="00CF6458"/>
    <w:rsid w:val="00CF757C"/>
    <w:rsid w:val="00D070A2"/>
    <w:rsid w:val="00D11942"/>
    <w:rsid w:val="00D17893"/>
    <w:rsid w:val="00D43F6E"/>
    <w:rsid w:val="00D6164E"/>
    <w:rsid w:val="00D645E4"/>
    <w:rsid w:val="00D74325"/>
    <w:rsid w:val="00D75DC7"/>
    <w:rsid w:val="00D90E5D"/>
    <w:rsid w:val="00D92D5B"/>
    <w:rsid w:val="00DB1BE8"/>
    <w:rsid w:val="00DB6744"/>
    <w:rsid w:val="00DC04A0"/>
    <w:rsid w:val="00DC7678"/>
    <w:rsid w:val="00DD361C"/>
    <w:rsid w:val="00DD5F93"/>
    <w:rsid w:val="00DD6F2A"/>
    <w:rsid w:val="00DE0A3B"/>
    <w:rsid w:val="00E514BB"/>
    <w:rsid w:val="00E610DA"/>
    <w:rsid w:val="00E77523"/>
    <w:rsid w:val="00EA51D9"/>
    <w:rsid w:val="00EB3D9D"/>
    <w:rsid w:val="00EC5873"/>
    <w:rsid w:val="00ED2DE0"/>
    <w:rsid w:val="00EF79CB"/>
    <w:rsid w:val="00F34EF0"/>
    <w:rsid w:val="00F91581"/>
    <w:rsid w:val="00FE2DAB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C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462EAC"/>
    <w:pPr>
      <w:ind w:left="420"/>
    </w:pPr>
  </w:style>
  <w:style w:type="paragraph" w:customStyle="1" w:styleId="ConsPlusNormal">
    <w:name w:val="ConsPlusNormal"/>
    <w:rsid w:val="006F1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D5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5B6C"/>
    <w:rPr>
      <w:sz w:val="16"/>
      <w:szCs w:val="16"/>
    </w:rPr>
  </w:style>
  <w:style w:type="paragraph" w:styleId="a5">
    <w:name w:val="Plain Text"/>
    <w:basedOn w:val="a"/>
    <w:link w:val="a6"/>
    <w:unhideWhenUsed/>
    <w:rsid w:val="007D5B6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D5B6C"/>
    <w:rPr>
      <w:rFonts w:ascii="Courier New" w:hAnsi="Courier New" w:cs="Courier New"/>
    </w:rPr>
  </w:style>
  <w:style w:type="paragraph" w:customStyle="1" w:styleId="ConsPlusCell">
    <w:name w:val="ConsPlusCell"/>
    <w:rsid w:val="007D5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D5B6C"/>
    <w:pPr>
      <w:snapToGrid w:val="0"/>
    </w:pPr>
    <w:rPr>
      <w:sz w:val="28"/>
    </w:rPr>
  </w:style>
  <w:style w:type="paragraph" w:customStyle="1" w:styleId="ConsNormal">
    <w:name w:val="ConsNormal"/>
    <w:rsid w:val="007D5B6C"/>
    <w:pPr>
      <w:ind w:firstLine="720"/>
    </w:pPr>
    <w:rPr>
      <w:rFonts w:ascii="Consultant" w:hAnsi="Consultant"/>
    </w:rPr>
  </w:style>
  <w:style w:type="paragraph" w:customStyle="1" w:styleId="a7">
    <w:name w:val="Текст (лев)"/>
    <w:rsid w:val="007D5B6C"/>
    <w:pPr>
      <w:spacing w:before="60"/>
      <w:ind w:firstLine="567"/>
      <w:jc w:val="both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rsid w:val="007D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0D42-56CF-4315-8767-939DD2F6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с/х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Крюков С.В.</dc:creator>
  <cp:keywords/>
  <cp:lastModifiedBy>User</cp:lastModifiedBy>
  <cp:revision>23</cp:revision>
  <cp:lastPrinted>2014-07-17T07:51:00Z</cp:lastPrinted>
  <dcterms:created xsi:type="dcterms:W3CDTF">2014-06-30T08:18:00Z</dcterms:created>
  <dcterms:modified xsi:type="dcterms:W3CDTF">2014-07-17T08:00:00Z</dcterms:modified>
</cp:coreProperties>
</file>