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3F" w:rsidRPr="00154B90" w:rsidRDefault="0065013F" w:rsidP="0065013F">
      <w:pPr>
        <w:widowControl w:val="0"/>
        <w:autoSpaceDE w:val="0"/>
        <w:autoSpaceDN w:val="0"/>
        <w:adjustRightInd w:val="0"/>
        <w:spacing w:after="0" w:line="240" w:lineRule="auto"/>
        <w:jc w:val="center"/>
        <w:rPr>
          <w:rFonts w:ascii="Times New Roman" w:hAnsi="Times New Roman"/>
          <w:b/>
          <w:sz w:val="28"/>
          <w:szCs w:val="28"/>
        </w:rPr>
      </w:pPr>
      <w:r w:rsidRPr="00154B90">
        <w:rPr>
          <w:rFonts w:ascii="Times New Roman" w:hAnsi="Times New Roman"/>
          <w:b/>
          <w:sz w:val="28"/>
          <w:szCs w:val="28"/>
        </w:rPr>
        <w:t>АРХАНГЕЛЬСКАЯ ОБЛАСТЬ</w:t>
      </w:r>
    </w:p>
    <w:p w:rsidR="0065013F" w:rsidRPr="00154B90" w:rsidRDefault="0065013F" w:rsidP="0065013F">
      <w:pPr>
        <w:widowControl w:val="0"/>
        <w:autoSpaceDE w:val="0"/>
        <w:autoSpaceDN w:val="0"/>
        <w:adjustRightInd w:val="0"/>
        <w:spacing w:after="0" w:line="240" w:lineRule="auto"/>
        <w:jc w:val="center"/>
        <w:outlineLvl w:val="0"/>
        <w:rPr>
          <w:rFonts w:ascii="Times New Roman" w:hAnsi="Times New Roman"/>
          <w:sz w:val="28"/>
          <w:szCs w:val="28"/>
        </w:rPr>
      </w:pPr>
    </w:p>
    <w:p w:rsidR="0065013F" w:rsidRPr="00154B90" w:rsidRDefault="0065013F" w:rsidP="0065013F">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sidRPr="00154B90">
        <w:rPr>
          <w:rFonts w:ascii="Times New Roman" w:hAnsi="Times New Roman"/>
          <w:b/>
          <w:bCs/>
          <w:sz w:val="28"/>
          <w:szCs w:val="28"/>
        </w:rPr>
        <w:t>АДМИНИСТРАЦИЯ МУНИЦИПАЛЬНОГО ОБРАЗОВАНИЯ</w:t>
      </w:r>
    </w:p>
    <w:p w:rsidR="0065013F" w:rsidRPr="00154B90" w:rsidRDefault="0065013F" w:rsidP="0065013F">
      <w:pPr>
        <w:widowControl w:val="0"/>
        <w:autoSpaceDE w:val="0"/>
        <w:autoSpaceDN w:val="0"/>
        <w:adjustRightInd w:val="0"/>
        <w:spacing w:after="0" w:line="240" w:lineRule="auto"/>
        <w:jc w:val="center"/>
        <w:outlineLvl w:val="0"/>
        <w:rPr>
          <w:rFonts w:ascii="Times New Roman" w:hAnsi="Times New Roman"/>
          <w:b/>
          <w:bCs/>
          <w:sz w:val="28"/>
          <w:szCs w:val="28"/>
        </w:rPr>
      </w:pPr>
      <w:r w:rsidRPr="00154B90">
        <w:rPr>
          <w:rFonts w:ascii="Times New Roman" w:hAnsi="Times New Roman"/>
          <w:b/>
          <w:bCs/>
          <w:sz w:val="28"/>
          <w:szCs w:val="28"/>
        </w:rPr>
        <w:t>«ЛЕНСКИЙ МУНИЦИПАЛЬНЫЙ РАЙОН»</w:t>
      </w: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 w:val="28"/>
          <w:szCs w:val="28"/>
        </w:rPr>
      </w:pPr>
    </w:p>
    <w:p w:rsidR="0065013F" w:rsidRPr="00154B90" w:rsidRDefault="0065013F" w:rsidP="0065013F">
      <w:pPr>
        <w:widowControl w:val="0"/>
        <w:autoSpaceDE w:val="0"/>
        <w:autoSpaceDN w:val="0"/>
        <w:adjustRightInd w:val="0"/>
        <w:spacing w:after="0" w:line="240" w:lineRule="auto"/>
        <w:jc w:val="center"/>
        <w:rPr>
          <w:rFonts w:ascii="Times New Roman" w:hAnsi="Times New Roman"/>
          <w:b/>
          <w:bCs/>
          <w:sz w:val="28"/>
          <w:szCs w:val="28"/>
        </w:rPr>
      </w:pPr>
      <w:proofErr w:type="gramStart"/>
      <w:r w:rsidRPr="00154B90">
        <w:rPr>
          <w:rFonts w:ascii="Times New Roman" w:hAnsi="Times New Roman"/>
          <w:b/>
          <w:bCs/>
          <w:sz w:val="28"/>
          <w:szCs w:val="28"/>
        </w:rPr>
        <w:t>П</w:t>
      </w:r>
      <w:proofErr w:type="gramEnd"/>
      <w:r w:rsidRPr="00154B90">
        <w:rPr>
          <w:rFonts w:ascii="Times New Roman" w:hAnsi="Times New Roman"/>
          <w:b/>
          <w:bCs/>
          <w:sz w:val="28"/>
          <w:szCs w:val="28"/>
        </w:rPr>
        <w:t xml:space="preserve"> О С Т А Н О В Л Е Н И Е</w:t>
      </w: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 w:val="28"/>
          <w:szCs w:val="28"/>
        </w:rPr>
      </w:pP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 w:val="28"/>
          <w:szCs w:val="28"/>
        </w:rPr>
      </w:pPr>
      <w:r w:rsidRPr="00154B90">
        <w:rPr>
          <w:rFonts w:ascii="Times New Roman" w:hAnsi="Times New Roman"/>
          <w:bCs/>
          <w:sz w:val="28"/>
          <w:szCs w:val="28"/>
        </w:rPr>
        <w:t xml:space="preserve">от 12 сентября 2018 года № </w:t>
      </w:r>
      <w:r w:rsidR="00591BDB" w:rsidRPr="00154B90">
        <w:rPr>
          <w:rFonts w:ascii="Times New Roman" w:hAnsi="Times New Roman"/>
          <w:bCs/>
          <w:sz w:val="28"/>
          <w:szCs w:val="28"/>
        </w:rPr>
        <w:t>549-</w:t>
      </w:r>
      <w:r w:rsidRPr="00154B90">
        <w:rPr>
          <w:rFonts w:ascii="Times New Roman" w:hAnsi="Times New Roman"/>
          <w:bCs/>
          <w:sz w:val="28"/>
          <w:szCs w:val="28"/>
        </w:rPr>
        <w:t>н</w:t>
      </w: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 w:val="28"/>
          <w:szCs w:val="28"/>
        </w:rPr>
      </w:pP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Cs w:val="28"/>
        </w:rPr>
      </w:pPr>
      <w:r w:rsidRPr="00154B90">
        <w:rPr>
          <w:rFonts w:ascii="Times New Roman" w:hAnsi="Times New Roman"/>
          <w:bCs/>
          <w:szCs w:val="28"/>
        </w:rPr>
        <w:t>с. Яренск</w:t>
      </w:r>
    </w:p>
    <w:p w:rsidR="0065013F" w:rsidRPr="00154B90" w:rsidRDefault="0065013F" w:rsidP="0065013F">
      <w:pPr>
        <w:widowControl w:val="0"/>
        <w:autoSpaceDE w:val="0"/>
        <w:autoSpaceDN w:val="0"/>
        <w:adjustRightInd w:val="0"/>
        <w:spacing w:after="0" w:line="240" w:lineRule="auto"/>
        <w:jc w:val="center"/>
        <w:rPr>
          <w:rFonts w:ascii="Times New Roman" w:hAnsi="Times New Roman"/>
          <w:bCs/>
          <w:sz w:val="28"/>
          <w:szCs w:val="28"/>
        </w:rPr>
      </w:pPr>
    </w:p>
    <w:p w:rsidR="0065013F" w:rsidRPr="00154B90" w:rsidRDefault="0065013F" w:rsidP="0065013F">
      <w:pPr>
        <w:widowControl w:val="0"/>
        <w:autoSpaceDE w:val="0"/>
        <w:autoSpaceDN w:val="0"/>
        <w:adjustRightInd w:val="0"/>
        <w:spacing w:after="0" w:line="240" w:lineRule="auto"/>
        <w:jc w:val="center"/>
        <w:rPr>
          <w:rFonts w:ascii="Times New Roman" w:hAnsi="Times New Roman"/>
          <w:b/>
          <w:bCs/>
          <w:sz w:val="28"/>
          <w:szCs w:val="28"/>
        </w:rPr>
      </w:pPr>
      <w:r w:rsidRPr="00154B90">
        <w:rPr>
          <w:rFonts w:ascii="Times New Roman" w:hAnsi="Times New Roman"/>
          <w:b/>
          <w:bCs/>
          <w:sz w:val="28"/>
          <w:szCs w:val="28"/>
        </w:rPr>
        <w:t>Об утверждении муниципальной программы</w:t>
      </w:r>
    </w:p>
    <w:p w:rsidR="0065013F" w:rsidRPr="00154B90" w:rsidRDefault="0065013F" w:rsidP="0065013F">
      <w:pPr>
        <w:widowControl w:val="0"/>
        <w:autoSpaceDE w:val="0"/>
        <w:autoSpaceDN w:val="0"/>
        <w:adjustRightInd w:val="0"/>
        <w:spacing w:after="0" w:line="240" w:lineRule="auto"/>
        <w:jc w:val="center"/>
        <w:rPr>
          <w:rFonts w:ascii="Times New Roman" w:hAnsi="Times New Roman"/>
          <w:b/>
          <w:bCs/>
          <w:sz w:val="28"/>
          <w:szCs w:val="28"/>
        </w:rPr>
      </w:pPr>
      <w:r w:rsidRPr="00154B90">
        <w:rPr>
          <w:rFonts w:ascii="Times New Roman" w:hAnsi="Times New Roman"/>
          <w:b/>
          <w:bCs/>
          <w:sz w:val="28"/>
          <w:szCs w:val="28"/>
        </w:rPr>
        <w:t xml:space="preserve">«Охрана окружающей среды </w:t>
      </w:r>
      <w:r w:rsidRPr="00154B90">
        <w:rPr>
          <w:rFonts w:ascii="Times New Roman" w:hAnsi="Times New Roman"/>
          <w:b/>
          <w:sz w:val="28"/>
          <w:szCs w:val="28"/>
        </w:rPr>
        <w:t>и обеспечение экологической безопасности</w:t>
      </w:r>
      <w:r w:rsidRPr="00154B90">
        <w:rPr>
          <w:rFonts w:ascii="Times New Roman" w:hAnsi="Times New Roman"/>
          <w:b/>
          <w:bCs/>
          <w:sz w:val="28"/>
          <w:szCs w:val="28"/>
        </w:rPr>
        <w:t xml:space="preserve"> в МО «Ленский муниципал</w:t>
      </w:r>
      <w:r w:rsidR="00516F77" w:rsidRPr="00154B90">
        <w:rPr>
          <w:rFonts w:ascii="Times New Roman" w:hAnsi="Times New Roman"/>
          <w:b/>
          <w:bCs/>
          <w:sz w:val="28"/>
          <w:szCs w:val="28"/>
        </w:rPr>
        <w:t>ьный район»</w:t>
      </w:r>
    </w:p>
    <w:p w:rsidR="000B4EC3" w:rsidRPr="00154B90" w:rsidRDefault="000B4EC3" w:rsidP="0065013F">
      <w:pPr>
        <w:widowControl w:val="0"/>
        <w:autoSpaceDE w:val="0"/>
        <w:autoSpaceDN w:val="0"/>
        <w:adjustRightInd w:val="0"/>
        <w:spacing w:after="0" w:line="240" w:lineRule="auto"/>
        <w:jc w:val="center"/>
        <w:rPr>
          <w:rFonts w:ascii="Times New Roman" w:hAnsi="Times New Roman"/>
          <w:bCs/>
          <w:sz w:val="28"/>
          <w:szCs w:val="28"/>
        </w:rPr>
      </w:pPr>
    </w:p>
    <w:p w:rsidR="000B4EC3" w:rsidRPr="00154B90" w:rsidRDefault="000B4EC3" w:rsidP="000B4EC3">
      <w:pPr>
        <w:autoSpaceDE w:val="0"/>
        <w:autoSpaceDN w:val="0"/>
        <w:adjustRightInd w:val="0"/>
        <w:spacing w:after="0" w:line="240" w:lineRule="auto"/>
        <w:jc w:val="center"/>
        <w:outlineLvl w:val="2"/>
        <w:rPr>
          <w:rFonts w:ascii="Times New Roman" w:eastAsia="Times New Roman" w:hAnsi="Times New Roman"/>
          <w:sz w:val="24"/>
          <w:szCs w:val="24"/>
          <w:lang w:eastAsia="ru-RU"/>
        </w:rPr>
      </w:pPr>
      <w:proofErr w:type="gramStart"/>
      <w:r w:rsidRPr="00154B90">
        <w:rPr>
          <w:rFonts w:ascii="Times New Roman" w:eastAsia="Times New Roman" w:hAnsi="Times New Roman"/>
          <w:sz w:val="24"/>
          <w:szCs w:val="24"/>
          <w:lang w:eastAsia="ru-RU"/>
        </w:rPr>
        <w:t>(в ред. постановлений Администрации МО «Ленский муниципальный район»</w:t>
      </w:r>
      <w:proofErr w:type="gramEnd"/>
    </w:p>
    <w:p w:rsidR="000B4EC3" w:rsidRPr="00154B90" w:rsidRDefault="000B4EC3" w:rsidP="000B4EC3">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от 27.11.2019 № 732-н, от 14.11.2022 № 719-н)</w:t>
      </w:r>
    </w:p>
    <w:p w:rsidR="0065013F" w:rsidRPr="00154B90" w:rsidRDefault="0065013F" w:rsidP="0065013F">
      <w:pPr>
        <w:widowControl w:val="0"/>
        <w:autoSpaceDE w:val="0"/>
        <w:autoSpaceDN w:val="0"/>
        <w:adjustRightInd w:val="0"/>
        <w:spacing w:after="0" w:line="240" w:lineRule="auto"/>
        <w:jc w:val="center"/>
        <w:rPr>
          <w:rFonts w:ascii="Times New Roman" w:hAnsi="Times New Roman"/>
          <w:sz w:val="28"/>
          <w:szCs w:val="28"/>
        </w:rPr>
      </w:pPr>
    </w:p>
    <w:p w:rsidR="0065013F" w:rsidRPr="00154B90" w:rsidRDefault="0065013F" w:rsidP="00B67AE5">
      <w:pPr>
        <w:widowControl w:val="0"/>
        <w:spacing w:after="0" w:line="240" w:lineRule="auto"/>
        <w:ind w:firstLine="709"/>
        <w:jc w:val="both"/>
        <w:rPr>
          <w:rFonts w:ascii="Times New Roman" w:hAnsi="Times New Roman"/>
          <w:sz w:val="28"/>
          <w:szCs w:val="28"/>
        </w:rPr>
      </w:pPr>
      <w:r w:rsidRPr="00154B90">
        <w:rPr>
          <w:rFonts w:ascii="Times New Roman" w:hAnsi="Times New Roman"/>
          <w:sz w:val="28"/>
          <w:szCs w:val="28"/>
        </w:rPr>
        <w:t>В соответствии с постановлением Администрации МО «Ленский муниципальный район» от 30.04.2014 № 283-н «Об утверждении Порядка разработки и реализации муниципальных программ МО «Ленский муниципальный район», руководствуясь Уставом МО «Ленский муниципальный район», Администрация МО «Ленский муниципальный район» постановляет:</w:t>
      </w:r>
    </w:p>
    <w:p w:rsidR="0065013F" w:rsidRPr="00154B90" w:rsidRDefault="0065013F" w:rsidP="00B67AE5">
      <w:pPr>
        <w:pStyle w:val="a9"/>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sz w:val="28"/>
          <w:szCs w:val="28"/>
        </w:rPr>
      </w:pPr>
      <w:r w:rsidRPr="00154B90">
        <w:rPr>
          <w:rFonts w:ascii="Times New Roman" w:hAnsi="Times New Roman"/>
          <w:sz w:val="28"/>
          <w:szCs w:val="28"/>
        </w:rPr>
        <w:t>Утвердить прилагаемую муниципальную программу «Охрана окружающей среды и обеспечение экологической безопасности в МО «Ленский муниципальный район».</w:t>
      </w:r>
    </w:p>
    <w:p w:rsidR="0065013F" w:rsidRPr="00154B90" w:rsidRDefault="0065013F" w:rsidP="00B67AE5">
      <w:pPr>
        <w:pStyle w:val="a9"/>
        <w:widowControl w:val="0"/>
        <w:numPr>
          <w:ilvl w:val="0"/>
          <w:numId w:val="28"/>
        </w:numPr>
        <w:spacing w:after="0" w:line="240" w:lineRule="auto"/>
        <w:ind w:left="0" w:firstLine="709"/>
        <w:contextualSpacing w:val="0"/>
        <w:jc w:val="both"/>
        <w:rPr>
          <w:rFonts w:ascii="Times New Roman" w:hAnsi="Times New Roman"/>
          <w:sz w:val="28"/>
          <w:szCs w:val="28"/>
        </w:rPr>
      </w:pPr>
      <w:r w:rsidRPr="00154B90">
        <w:rPr>
          <w:rFonts w:ascii="Times New Roman" w:hAnsi="Times New Roman"/>
          <w:sz w:val="28"/>
          <w:szCs w:val="28"/>
        </w:rPr>
        <w:t>Опубликовать настоящее постановление в официальном печатном издании – газете «Маяк» и разместить на Интернет-сайте Администрации МО «Ленский муниципальный район».</w:t>
      </w:r>
    </w:p>
    <w:p w:rsidR="0065013F" w:rsidRPr="00154B90" w:rsidRDefault="0065013F" w:rsidP="00B67AE5">
      <w:pPr>
        <w:pStyle w:val="a9"/>
        <w:widowControl w:val="0"/>
        <w:numPr>
          <w:ilvl w:val="0"/>
          <w:numId w:val="28"/>
        </w:numPr>
        <w:spacing w:after="0" w:line="240" w:lineRule="auto"/>
        <w:ind w:left="0" w:firstLine="709"/>
        <w:contextualSpacing w:val="0"/>
        <w:jc w:val="both"/>
        <w:rPr>
          <w:rFonts w:ascii="Times New Roman" w:hAnsi="Times New Roman"/>
          <w:sz w:val="28"/>
          <w:szCs w:val="28"/>
        </w:rPr>
      </w:pPr>
      <w:proofErr w:type="gramStart"/>
      <w:r w:rsidRPr="00154B90">
        <w:rPr>
          <w:rFonts w:ascii="Times New Roman" w:hAnsi="Times New Roman"/>
          <w:sz w:val="28"/>
          <w:szCs w:val="28"/>
        </w:rPr>
        <w:t>Контроль за</w:t>
      </w:r>
      <w:proofErr w:type="gramEnd"/>
      <w:r w:rsidRPr="00154B90">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Н.Н. </w:t>
      </w:r>
      <w:proofErr w:type="spellStart"/>
      <w:r w:rsidRPr="00154B90">
        <w:rPr>
          <w:rFonts w:ascii="Times New Roman" w:hAnsi="Times New Roman"/>
          <w:sz w:val="28"/>
          <w:szCs w:val="28"/>
        </w:rPr>
        <w:t>Кочанова</w:t>
      </w:r>
      <w:proofErr w:type="spellEnd"/>
      <w:r w:rsidRPr="00154B90">
        <w:rPr>
          <w:rFonts w:ascii="Times New Roman" w:hAnsi="Times New Roman"/>
          <w:sz w:val="28"/>
          <w:szCs w:val="28"/>
        </w:rPr>
        <w:t>.</w:t>
      </w:r>
    </w:p>
    <w:p w:rsidR="0065013F" w:rsidRPr="00154B90" w:rsidRDefault="0065013F" w:rsidP="00B67AE5">
      <w:pPr>
        <w:pStyle w:val="a9"/>
        <w:widowControl w:val="0"/>
        <w:numPr>
          <w:ilvl w:val="0"/>
          <w:numId w:val="28"/>
        </w:numPr>
        <w:spacing w:after="0" w:line="240" w:lineRule="auto"/>
        <w:ind w:left="0" w:firstLine="709"/>
        <w:contextualSpacing w:val="0"/>
        <w:jc w:val="both"/>
        <w:rPr>
          <w:rFonts w:ascii="Times New Roman" w:hAnsi="Times New Roman"/>
          <w:sz w:val="28"/>
          <w:szCs w:val="28"/>
        </w:rPr>
      </w:pPr>
      <w:r w:rsidRPr="00154B90">
        <w:rPr>
          <w:rFonts w:ascii="Times New Roman" w:hAnsi="Times New Roman"/>
          <w:sz w:val="28"/>
          <w:szCs w:val="28"/>
        </w:rPr>
        <w:t>Настоящее постановление вступает в силу с 01 января 2019 года.</w:t>
      </w:r>
    </w:p>
    <w:p w:rsidR="0065013F" w:rsidRPr="00154B90" w:rsidRDefault="0065013F" w:rsidP="0065013F">
      <w:pPr>
        <w:widowControl w:val="0"/>
        <w:spacing w:after="0" w:line="240" w:lineRule="auto"/>
        <w:jc w:val="both"/>
        <w:rPr>
          <w:rFonts w:ascii="Times New Roman" w:hAnsi="Times New Roman"/>
          <w:sz w:val="28"/>
          <w:szCs w:val="28"/>
        </w:rPr>
      </w:pPr>
    </w:p>
    <w:p w:rsidR="0065013F" w:rsidRPr="00154B90" w:rsidRDefault="0065013F" w:rsidP="0065013F">
      <w:pPr>
        <w:widowControl w:val="0"/>
        <w:spacing w:after="0" w:line="240" w:lineRule="auto"/>
        <w:jc w:val="both"/>
        <w:rPr>
          <w:rFonts w:ascii="Times New Roman" w:hAnsi="Times New Roman"/>
          <w:sz w:val="28"/>
          <w:szCs w:val="28"/>
        </w:rPr>
      </w:pPr>
    </w:p>
    <w:p w:rsidR="005E36D8" w:rsidRPr="00154B90" w:rsidRDefault="0065013F" w:rsidP="0065013F">
      <w:pPr>
        <w:widowControl w:val="0"/>
        <w:spacing w:after="0" w:line="240" w:lineRule="auto"/>
        <w:jc w:val="both"/>
        <w:rPr>
          <w:rFonts w:ascii="Times New Roman" w:hAnsi="Times New Roman"/>
          <w:sz w:val="28"/>
          <w:szCs w:val="28"/>
        </w:rPr>
      </w:pPr>
      <w:r w:rsidRPr="00154B90">
        <w:rPr>
          <w:rFonts w:ascii="Times New Roman" w:hAnsi="Times New Roman"/>
          <w:sz w:val="28"/>
          <w:szCs w:val="28"/>
        </w:rPr>
        <w:t>Глава МО «Ленский муниципальный район»                                    А.Г. Торков</w:t>
      </w:r>
    </w:p>
    <w:p w:rsidR="006806F8" w:rsidRPr="00154B90" w:rsidRDefault="006806F8" w:rsidP="0065013F">
      <w:pPr>
        <w:widowControl w:val="0"/>
        <w:spacing w:after="0" w:line="240" w:lineRule="auto"/>
        <w:jc w:val="both"/>
        <w:rPr>
          <w:rFonts w:ascii="Times New Roman" w:hAnsi="Times New Roman"/>
          <w:sz w:val="28"/>
          <w:szCs w:val="28"/>
        </w:rPr>
      </w:pPr>
    </w:p>
    <w:p w:rsidR="00B67AE5" w:rsidRPr="00154B90" w:rsidRDefault="00B67AE5" w:rsidP="0065013F">
      <w:pPr>
        <w:widowControl w:val="0"/>
        <w:spacing w:after="0" w:line="240" w:lineRule="auto"/>
        <w:jc w:val="both"/>
        <w:rPr>
          <w:rFonts w:ascii="Times New Roman" w:hAnsi="Times New Roman"/>
          <w:sz w:val="28"/>
          <w:szCs w:val="28"/>
        </w:rPr>
      </w:pPr>
    </w:p>
    <w:p w:rsidR="00B67AE5" w:rsidRPr="00154B90" w:rsidRDefault="00B67AE5" w:rsidP="00CF4E2B">
      <w:pPr>
        <w:widowControl w:val="0"/>
        <w:autoSpaceDE w:val="0"/>
        <w:autoSpaceDN w:val="0"/>
        <w:adjustRightInd w:val="0"/>
        <w:spacing w:after="0" w:line="240" w:lineRule="auto"/>
        <w:jc w:val="right"/>
        <w:outlineLvl w:val="0"/>
        <w:rPr>
          <w:rFonts w:ascii="Times New Roman" w:hAnsi="Times New Roman"/>
          <w:sz w:val="24"/>
          <w:szCs w:val="24"/>
        </w:rPr>
        <w:sectPr w:rsidR="00B67AE5" w:rsidRPr="00154B90" w:rsidSect="00B67AE5">
          <w:headerReference w:type="default" r:id="rId7"/>
          <w:pgSz w:w="11906" w:h="16838"/>
          <w:pgMar w:top="1134" w:right="850" w:bottom="1134" w:left="1701" w:header="708" w:footer="708" w:gutter="0"/>
          <w:pgNumType w:start="1"/>
          <w:cols w:space="708"/>
          <w:titlePg/>
          <w:docGrid w:linePitch="360"/>
        </w:sectPr>
      </w:pPr>
      <w:bookmarkStart w:id="1" w:name="Par56"/>
      <w:bookmarkEnd w:id="1"/>
    </w:p>
    <w:p w:rsidR="006806F8" w:rsidRPr="00154B90" w:rsidRDefault="006806F8" w:rsidP="00CF4E2B">
      <w:pPr>
        <w:widowControl w:val="0"/>
        <w:autoSpaceDE w:val="0"/>
        <w:autoSpaceDN w:val="0"/>
        <w:adjustRightInd w:val="0"/>
        <w:spacing w:after="0" w:line="240" w:lineRule="auto"/>
        <w:jc w:val="right"/>
        <w:outlineLvl w:val="0"/>
        <w:rPr>
          <w:rFonts w:ascii="Times New Roman" w:hAnsi="Times New Roman"/>
          <w:sz w:val="24"/>
          <w:szCs w:val="24"/>
        </w:rPr>
      </w:pPr>
      <w:r w:rsidRPr="00154B90">
        <w:rPr>
          <w:rFonts w:ascii="Times New Roman" w:hAnsi="Times New Roman"/>
          <w:sz w:val="24"/>
          <w:szCs w:val="24"/>
        </w:rPr>
        <w:lastRenderedPageBreak/>
        <w:t>Утверждена</w:t>
      </w:r>
    </w:p>
    <w:p w:rsidR="006806F8" w:rsidRPr="00154B90" w:rsidRDefault="006806F8" w:rsidP="00CF4E2B">
      <w:pPr>
        <w:widowControl w:val="0"/>
        <w:autoSpaceDE w:val="0"/>
        <w:autoSpaceDN w:val="0"/>
        <w:adjustRightInd w:val="0"/>
        <w:spacing w:after="0" w:line="240" w:lineRule="auto"/>
        <w:jc w:val="right"/>
        <w:rPr>
          <w:rFonts w:ascii="Times New Roman" w:hAnsi="Times New Roman"/>
          <w:sz w:val="24"/>
          <w:szCs w:val="24"/>
        </w:rPr>
      </w:pPr>
      <w:r w:rsidRPr="00154B90">
        <w:rPr>
          <w:rFonts w:ascii="Times New Roman" w:hAnsi="Times New Roman"/>
          <w:sz w:val="24"/>
          <w:szCs w:val="24"/>
        </w:rPr>
        <w:t>постановлением Администрации</w:t>
      </w:r>
    </w:p>
    <w:p w:rsidR="006806F8" w:rsidRPr="00154B90" w:rsidRDefault="006806F8" w:rsidP="00CF4E2B">
      <w:pPr>
        <w:widowControl w:val="0"/>
        <w:autoSpaceDE w:val="0"/>
        <w:autoSpaceDN w:val="0"/>
        <w:adjustRightInd w:val="0"/>
        <w:spacing w:after="0" w:line="240" w:lineRule="auto"/>
        <w:jc w:val="right"/>
        <w:rPr>
          <w:rFonts w:ascii="Times New Roman" w:hAnsi="Times New Roman"/>
          <w:sz w:val="24"/>
          <w:szCs w:val="24"/>
        </w:rPr>
      </w:pPr>
      <w:r w:rsidRPr="00154B90">
        <w:rPr>
          <w:rFonts w:ascii="Times New Roman" w:hAnsi="Times New Roman"/>
          <w:sz w:val="24"/>
          <w:szCs w:val="24"/>
        </w:rPr>
        <w:t>МО «Ленский муниципальный район»</w:t>
      </w:r>
    </w:p>
    <w:p w:rsidR="00CF4E2B" w:rsidRPr="00154B90" w:rsidRDefault="00CF4E2B" w:rsidP="00CF4E2B">
      <w:pPr>
        <w:widowControl w:val="0"/>
        <w:autoSpaceDE w:val="0"/>
        <w:autoSpaceDN w:val="0"/>
        <w:adjustRightInd w:val="0"/>
        <w:spacing w:after="0" w:line="240" w:lineRule="auto"/>
        <w:jc w:val="right"/>
        <w:rPr>
          <w:rFonts w:ascii="Times New Roman" w:hAnsi="Times New Roman"/>
          <w:bCs/>
          <w:sz w:val="24"/>
          <w:szCs w:val="24"/>
        </w:rPr>
      </w:pPr>
      <w:r w:rsidRPr="00154B90">
        <w:rPr>
          <w:rFonts w:ascii="Times New Roman" w:hAnsi="Times New Roman"/>
          <w:bCs/>
          <w:sz w:val="24"/>
          <w:szCs w:val="24"/>
        </w:rPr>
        <w:t>от 12 сентября 2018 года № 549-н</w:t>
      </w:r>
    </w:p>
    <w:p w:rsidR="006806F8" w:rsidRPr="00154B90" w:rsidRDefault="006806F8" w:rsidP="006806F8">
      <w:pPr>
        <w:widowControl w:val="0"/>
        <w:autoSpaceDE w:val="0"/>
        <w:autoSpaceDN w:val="0"/>
        <w:adjustRightInd w:val="0"/>
        <w:spacing w:after="0" w:line="240" w:lineRule="auto"/>
        <w:jc w:val="center"/>
        <w:rPr>
          <w:rFonts w:ascii="Times New Roman" w:hAnsi="Times New Roman"/>
          <w:sz w:val="24"/>
          <w:szCs w:val="24"/>
        </w:rPr>
      </w:pPr>
    </w:p>
    <w:p w:rsidR="006806F8" w:rsidRPr="00154B90" w:rsidRDefault="006806F8" w:rsidP="006806F8">
      <w:pPr>
        <w:widowControl w:val="0"/>
        <w:autoSpaceDE w:val="0"/>
        <w:autoSpaceDN w:val="0"/>
        <w:adjustRightInd w:val="0"/>
        <w:spacing w:after="0" w:line="240" w:lineRule="auto"/>
        <w:jc w:val="center"/>
        <w:rPr>
          <w:rFonts w:ascii="Times New Roman" w:hAnsi="Times New Roman"/>
          <w:b/>
          <w:bCs/>
          <w:sz w:val="24"/>
          <w:szCs w:val="24"/>
        </w:rPr>
      </w:pPr>
      <w:bookmarkStart w:id="2" w:name="Par61"/>
      <w:bookmarkEnd w:id="2"/>
      <w:r w:rsidRPr="00154B90">
        <w:rPr>
          <w:rFonts w:ascii="Times New Roman" w:hAnsi="Times New Roman"/>
          <w:b/>
          <w:bCs/>
          <w:sz w:val="24"/>
          <w:szCs w:val="24"/>
        </w:rPr>
        <w:t>МУНИЦИПАЛЬНАЯ ПРОГРАММА</w:t>
      </w:r>
    </w:p>
    <w:p w:rsidR="006806F8" w:rsidRPr="00154B90" w:rsidRDefault="00516F77" w:rsidP="006806F8">
      <w:pPr>
        <w:widowControl w:val="0"/>
        <w:autoSpaceDE w:val="0"/>
        <w:autoSpaceDN w:val="0"/>
        <w:adjustRightInd w:val="0"/>
        <w:spacing w:after="0" w:line="240" w:lineRule="auto"/>
        <w:jc w:val="center"/>
        <w:rPr>
          <w:rFonts w:ascii="Times New Roman" w:hAnsi="Times New Roman"/>
          <w:b/>
          <w:sz w:val="24"/>
          <w:szCs w:val="24"/>
        </w:rPr>
      </w:pPr>
      <w:r w:rsidRPr="00154B90">
        <w:rPr>
          <w:rFonts w:ascii="Times New Roman" w:hAnsi="Times New Roman"/>
          <w:b/>
          <w:bCs/>
          <w:sz w:val="24"/>
          <w:szCs w:val="24"/>
        </w:rPr>
        <w:t>«</w:t>
      </w:r>
      <w:r w:rsidR="006806F8" w:rsidRPr="00154B90">
        <w:rPr>
          <w:rFonts w:ascii="Times New Roman" w:hAnsi="Times New Roman"/>
          <w:b/>
          <w:bCs/>
          <w:sz w:val="24"/>
          <w:szCs w:val="24"/>
        </w:rPr>
        <w:t xml:space="preserve">Охрана окружающей среды </w:t>
      </w:r>
      <w:r w:rsidR="006806F8" w:rsidRPr="00154B90">
        <w:rPr>
          <w:rFonts w:ascii="Times New Roman" w:hAnsi="Times New Roman"/>
          <w:b/>
          <w:sz w:val="24"/>
          <w:szCs w:val="24"/>
        </w:rPr>
        <w:t>и обеспечение экологической безопасности</w:t>
      </w:r>
    </w:p>
    <w:p w:rsidR="006806F8" w:rsidRPr="00154B90" w:rsidRDefault="006806F8" w:rsidP="006806F8">
      <w:pPr>
        <w:widowControl w:val="0"/>
        <w:autoSpaceDE w:val="0"/>
        <w:autoSpaceDN w:val="0"/>
        <w:adjustRightInd w:val="0"/>
        <w:spacing w:after="0" w:line="240" w:lineRule="auto"/>
        <w:jc w:val="center"/>
        <w:rPr>
          <w:rFonts w:ascii="Times New Roman" w:hAnsi="Times New Roman"/>
          <w:b/>
          <w:bCs/>
          <w:sz w:val="24"/>
          <w:szCs w:val="24"/>
        </w:rPr>
      </w:pPr>
      <w:r w:rsidRPr="00154B90">
        <w:rPr>
          <w:rFonts w:ascii="Times New Roman" w:hAnsi="Times New Roman"/>
          <w:b/>
          <w:bCs/>
          <w:sz w:val="24"/>
          <w:szCs w:val="24"/>
        </w:rPr>
        <w:t>в МО «</w:t>
      </w:r>
      <w:r w:rsidR="00516F77" w:rsidRPr="00154B90">
        <w:rPr>
          <w:rFonts w:ascii="Times New Roman" w:hAnsi="Times New Roman"/>
          <w:b/>
          <w:bCs/>
          <w:sz w:val="24"/>
          <w:szCs w:val="24"/>
        </w:rPr>
        <w:t>Ленский муниципальный район»</w:t>
      </w:r>
    </w:p>
    <w:p w:rsidR="009A5006" w:rsidRPr="00154B90" w:rsidRDefault="009A5006" w:rsidP="009A5006">
      <w:pPr>
        <w:autoSpaceDE w:val="0"/>
        <w:autoSpaceDN w:val="0"/>
        <w:adjustRightInd w:val="0"/>
        <w:spacing w:after="0" w:line="240" w:lineRule="auto"/>
        <w:jc w:val="center"/>
        <w:outlineLvl w:val="2"/>
        <w:rPr>
          <w:rFonts w:ascii="Times New Roman" w:eastAsia="Times New Roman" w:hAnsi="Times New Roman"/>
          <w:sz w:val="24"/>
          <w:szCs w:val="24"/>
          <w:lang w:eastAsia="ru-RU"/>
        </w:rPr>
      </w:pPr>
      <w:proofErr w:type="gramStart"/>
      <w:r w:rsidRPr="00154B90">
        <w:rPr>
          <w:rFonts w:ascii="Times New Roman" w:eastAsia="Times New Roman" w:hAnsi="Times New Roman"/>
          <w:sz w:val="24"/>
          <w:szCs w:val="24"/>
          <w:lang w:eastAsia="ru-RU"/>
        </w:rPr>
        <w:t>(в ред. постановлений Администрации МО «Ленский муниципальный район»</w:t>
      </w:r>
      <w:proofErr w:type="gramEnd"/>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04.02.2019 № 62-н, от 15.02.2019 № 104-н, от 06.05.2019 № 292-н,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30.05.2019 № 341-н, от 24.06.2019 № 391-н, от 05.11.2019 № 679-н,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27.11.2019 № 732-н, от 30.12.2019 № 811-н, от 24.01.2020 № 33-н,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19.03.2020 № 147-н, от 16.06.2020 № 340-н, от 14.07.2020 № 386-н,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13.11.2020 № 652-н, от 01.02.2021 № 42-н, от 03.03.2021 № 125-н,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18.05.2021 № 312-н, от 05.08.2021 № 462-н, от 13.10.2021 № 610-н,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09.11.2021 № 704-н, от 28.12.2021 № 882-н, от 26.05.2022 № 283-н, </w:t>
      </w:r>
    </w:p>
    <w:p w:rsidR="009A5006"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 xml:space="preserve">от 04.07.2022 № 363-н, от 15.07.2022 № 402-н, от 05.10.2022 № 573-н, </w:t>
      </w:r>
    </w:p>
    <w:p w:rsidR="006806F8" w:rsidRPr="00154B90" w:rsidRDefault="009A5006" w:rsidP="009A5006">
      <w:pPr>
        <w:widowControl w:val="0"/>
        <w:autoSpaceDE w:val="0"/>
        <w:autoSpaceDN w:val="0"/>
        <w:adjustRightInd w:val="0"/>
        <w:spacing w:after="0" w:line="240" w:lineRule="auto"/>
        <w:jc w:val="center"/>
        <w:rPr>
          <w:rFonts w:ascii="Times New Roman" w:hAnsi="Times New Roman"/>
          <w:bCs/>
          <w:sz w:val="24"/>
          <w:szCs w:val="24"/>
        </w:rPr>
      </w:pPr>
      <w:r w:rsidRPr="00154B90">
        <w:rPr>
          <w:rFonts w:ascii="Times New Roman" w:hAnsi="Times New Roman"/>
          <w:bCs/>
          <w:sz w:val="24"/>
          <w:szCs w:val="24"/>
        </w:rPr>
        <w:t>от 14.11.2022 № 719-н</w:t>
      </w:r>
      <w:r w:rsidR="00F955FA" w:rsidRPr="00154B90">
        <w:rPr>
          <w:rFonts w:ascii="Times New Roman" w:hAnsi="Times New Roman"/>
          <w:bCs/>
          <w:sz w:val="24"/>
          <w:szCs w:val="24"/>
        </w:rPr>
        <w:t>, от 29.12.2022 № 844-н</w:t>
      </w:r>
      <w:r w:rsidR="00154B90">
        <w:rPr>
          <w:rFonts w:ascii="Times New Roman" w:hAnsi="Times New Roman"/>
          <w:bCs/>
          <w:sz w:val="24"/>
          <w:szCs w:val="24"/>
        </w:rPr>
        <w:t>, от 10.03.2023 №</w:t>
      </w:r>
      <w:r w:rsidR="00154B90" w:rsidRPr="00154B90">
        <w:rPr>
          <w:rFonts w:ascii="Times New Roman" w:hAnsi="Times New Roman"/>
          <w:bCs/>
          <w:sz w:val="24"/>
          <w:szCs w:val="24"/>
        </w:rPr>
        <w:t xml:space="preserve"> 121-н</w:t>
      </w:r>
      <w:r w:rsidRPr="00154B90">
        <w:rPr>
          <w:rFonts w:ascii="Times New Roman" w:hAnsi="Times New Roman"/>
          <w:bCs/>
          <w:sz w:val="24"/>
          <w:szCs w:val="24"/>
        </w:rPr>
        <w:t>)</w:t>
      </w:r>
    </w:p>
    <w:p w:rsidR="009A5006" w:rsidRPr="00154B90" w:rsidRDefault="009A5006" w:rsidP="009A5006">
      <w:pPr>
        <w:widowControl w:val="0"/>
        <w:autoSpaceDE w:val="0"/>
        <w:autoSpaceDN w:val="0"/>
        <w:adjustRightInd w:val="0"/>
        <w:spacing w:after="0" w:line="240" w:lineRule="auto"/>
        <w:jc w:val="center"/>
        <w:rPr>
          <w:rFonts w:ascii="Times New Roman" w:hAnsi="Times New Roman"/>
          <w:sz w:val="24"/>
          <w:szCs w:val="24"/>
        </w:rPr>
      </w:pPr>
    </w:p>
    <w:p w:rsidR="00CE2AEC" w:rsidRPr="00154B90" w:rsidRDefault="00CE2AEC" w:rsidP="00CE2AEC">
      <w:pPr>
        <w:widowControl w:val="0"/>
        <w:autoSpaceDE w:val="0"/>
        <w:autoSpaceDN w:val="0"/>
        <w:adjustRightInd w:val="0"/>
        <w:spacing w:after="0" w:line="240" w:lineRule="auto"/>
        <w:jc w:val="center"/>
        <w:outlineLvl w:val="1"/>
        <w:rPr>
          <w:rFonts w:ascii="Times New Roman" w:hAnsi="Times New Roman"/>
          <w:sz w:val="24"/>
          <w:szCs w:val="24"/>
        </w:rPr>
      </w:pPr>
      <w:bookmarkStart w:id="3" w:name="Par72"/>
      <w:bookmarkEnd w:id="3"/>
      <w:r w:rsidRPr="00154B90">
        <w:rPr>
          <w:rFonts w:ascii="Times New Roman" w:hAnsi="Times New Roman"/>
          <w:sz w:val="24"/>
          <w:szCs w:val="24"/>
        </w:rPr>
        <w:t>Паспорт</w:t>
      </w:r>
    </w:p>
    <w:p w:rsidR="00CE2AEC" w:rsidRPr="00154B90" w:rsidRDefault="00CE2AEC" w:rsidP="00CE2AEC">
      <w:pPr>
        <w:widowControl w:val="0"/>
        <w:autoSpaceDE w:val="0"/>
        <w:autoSpaceDN w:val="0"/>
        <w:adjustRightInd w:val="0"/>
        <w:spacing w:after="0" w:line="240" w:lineRule="auto"/>
        <w:jc w:val="center"/>
        <w:outlineLvl w:val="1"/>
        <w:rPr>
          <w:rFonts w:ascii="Times New Roman" w:hAnsi="Times New Roman"/>
          <w:sz w:val="24"/>
          <w:szCs w:val="24"/>
        </w:rPr>
      </w:pPr>
      <w:r w:rsidRPr="00154B90">
        <w:rPr>
          <w:rFonts w:ascii="Times New Roman" w:hAnsi="Times New Roman"/>
          <w:sz w:val="24"/>
          <w:szCs w:val="24"/>
        </w:rPr>
        <w:t>муниципальной программы</w:t>
      </w:r>
    </w:p>
    <w:p w:rsidR="00CE2AEC" w:rsidRPr="00154B90" w:rsidRDefault="00CE2AEC" w:rsidP="00CE2AEC">
      <w:pPr>
        <w:widowControl w:val="0"/>
        <w:autoSpaceDE w:val="0"/>
        <w:autoSpaceDN w:val="0"/>
        <w:adjustRightInd w:val="0"/>
        <w:spacing w:after="0" w:line="240" w:lineRule="auto"/>
        <w:jc w:val="center"/>
        <w:outlineLvl w:val="1"/>
        <w:rPr>
          <w:rFonts w:ascii="Times New Roman" w:hAnsi="Times New Roman"/>
          <w:sz w:val="24"/>
          <w:szCs w:val="24"/>
        </w:rPr>
      </w:pPr>
      <w:r w:rsidRPr="00154B90">
        <w:rPr>
          <w:rFonts w:ascii="Times New Roman" w:hAnsi="Times New Roman"/>
          <w:sz w:val="24"/>
          <w:szCs w:val="24"/>
        </w:rPr>
        <w:t>«Охрана окружающей среды и обеспечение экологической безопасности</w:t>
      </w:r>
    </w:p>
    <w:p w:rsidR="00CE2AEC" w:rsidRPr="00154B90" w:rsidRDefault="00CE2AEC" w:rsidP="00CE2AEC">
      <w:pPr>
        <w:widowControl w:val="0"/>
        <w:autoSpaceDE w:val="0"/>
        <w:autoSpaceDN w:val="0"/>
        <w:adjustRightInd w:val="0"/>
        <w:spacing w:after="0" w:line="240" w:lineRule="auto"/>
        <w:jc w:val="center"/>
        <w:outlineLvl w:val="1"/>
        <w:rPr>
          <w:rFonts w:ascii="Times New Roman" w:hAnsi="Times New Roman"/>
          <w:sz w:val="24"/>
          <w:szCs w:val="24"/>
        </w:rPr>
      </w:pPr>
      <w:r w:rsidRPr="00154B90">
        <w:rPr>
          <w:rFonts w:ascii="Times New Roman" w:hAnsi="Times New Roman"/>
          <w:sz w:val="24"/>
          <w:szCs w:val="24"/>
        </w:rPr>
        <w:t xml:space="preserve">в МО «Ленский муниципальный район» </w:t>
      </w:r>
    </w:p>
    <w:p w:rsidR="00CE2AEC" w:rsidRPr="00154B90" w:rsidRDefault="00CE2AEC" w:rsidP="00CE2AEC">
      <w:pPr>
        <w:widowControl w:val="0"/>
        <w:autoSpaceDE w:val="0"/>
        <w:autoSpaceDN w:val="0"/>
        <w:adjustRightInd w:val="0"/>
        <w:spacing w:after="0" w:line="240" w:lineRule="auto"/>
        <w:jc w:val="center"/>
        <w:rPr>
          <w:rFonts w:ascii="Times New Roman" w:hAnsi="Times New Roman"/>
          <w:sz w:val="24"/>
          <w:szCs w:val="24"/>
        </w:rPr>
      </w:pPr>
    </w:p>
    <w:tbl>
      <w:tblPr>
        <w:tblW w:w="9924" w:type="dxa"/>
        <w:tblInd w:w="-364" w:type="dxa"/>
        <w:tblLayout w:type="fixed"/>
        <w:tblCellMar>
          <w:top w:w="75" w:type="dxa"/>
          <w:left w:w="0" w:type="dxa"/>
          <w:bottom w:w="75" w:type="dxa"/>
          <w:right w:w="0" w:type="dxa"/>
        </w:tblCellMar>
        <w:tblLook w:val="0000"/>
      </w:tblPr>
      <w:tblGrid>
        <w:gridCol w:w="3120"/>
        <w:gridCol w:w="6804"/>
      </w:tblGrid>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 xml:space="preserve">Муниципальная программа </w:t>
            </w:r>
            <w:r w:rsidR="00B67AE5" w:rsidRPr="00154B90">
              <w:rPr>
                <w:rFonts w:ascii="Times New Roman" w:hAnsi="Times New Roman"/>
                <w:sz w:val="24"/>
                <w:szCs w:val="24"/>
              </w:rPr>
              <w:t>«</w:t>
            </w:r>
            <w:r w:rsidRPr="00154B90">
              <w:rPr>
                <w:rFonts w:ascii="Times New Roman" w:hAnsi="Times New Roman"/>
                <w:sz w:val="24"/>
                <w:szCs w:val="24"/>
              </w:rPr>
              <w:t>Охрана окружающей среды и обеспечение экологической безопасности в МО «Ленский муниципальный район» (далее – Программа)</w:t>
            </w:r>
          </w:p>
        </w:tc>
      </w:tr>
      <w:tr w:rsidR="00CE2AEC" w:rsidRPr="00154B90" w:rsidTr="00CE2AEC">
        <w:trPr>
          <w:trHeight w:val="435"/>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Основание для разработки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proofErr w:type="gramStart"/>
            <w:r w:rsidRPr="00154B9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Федеральный закон от 10.01.2002 № 7-ФЗ            "Об охране окружающей среды", Федеральный закон от 24.06.1998 № 89-ФЗ "Об отходах производства и потребления", Указ Президента Российской Федерации от 07.05.2018 № 204        «О национальных целях и стратегических задачах развития Российской Федерации на период до 2024 года», водная стратегия Российской Федерации на период</w:t>
            </w:r>
            <w:proofErr w:type="gramEnd"/>
            <w:r w:rsidRPr="00154B90">
              <w:rPr>
                <w:rFonts w:ascii="Times New Roman" w:hAnsi="Times New Roman"/>
                <w:sz w:val="24"/>
                <w:szCs w:val="24"/>
              </w:rPr>
              <w:t xml:space="preserve"> до 2020 года, </w:t>
            </w:r>
            <w:proofErr w:type="gramStart"/>
            <w:r w:rsidRPr="00154B90">
              <w:rPr>
                <w:rFonts w:ascii="Times New Roman" w:hAnsi="Times New Roman"/>
                <w:sz w:val="24"/>
                <w:szCs w:val="24"/>
              </w:rPr>
              <w:t>утверждённая</w:t>
            </w:r>
            <w:proofErr w:type="gramEnd"/>
            <w:r w:rsidRPr="00154B90">
              <w:rPr>
                <w:rFonts w:ascii="Times New Roman" w:hAnsi="Times New Roman"/>
                <w:sz w:val="24"/>
                <w:szCs w:val="24"/>
              </w:rPr>
              <w:t xml:space="preserve"> распоряжением Правительства Российской Федерации от 27.08.2009 № 1235-р; постановление Администрации МО «Ленский муниципальный район» от 04.06.2018 № 342 «Об утверждении перечня муниципальных программ, разрабатываемых в 2018 году»</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Ответственный исполнитель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Администрация МО «Ленский муниципальный район», отдел производственной сферы, жилищно-коммунального и сельского хозяйства Администрации МО «Ленский муниципальный район» (далее – отдел ПС, ЖК и СХ)</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Цель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pStyle w:val="ConsPlusNormal"/>
              <w:numPr>
                <w:ilvl w:val="0"/>
                <w:numId w:val="22"/>
              </w:numPr>
              <w:tabs>
                <w:tab w:val="left" w:pos="6600"/>
              </w:tabs>
              <w:ind w:left="0" w:right="57" w:firstLine="0"/>
              <w:jc w:val="both"/>
              <w:rPr>
                <w:rFonts w:ascii="Times New Roman" w:hAnsi="Times New Roman" w:cs="Times New Roman"/>
                <w:sz w:val="24"/>
                <w:szCs w:val="24"/>
              </w:rPr>
            </w:pPr>
            <w:r w:rsidRPr="00154B90">
              <w:rPr>
                <w:rFonts w:ascii="Times New Roman" w:hAnsi="Times New Roman" w:cs="Times New Roman"/>
                <w:sz w:val="24"/>
                <w:szCs w:val="24"/>
              </w:rPr>
              <w:t>снижение загрязнения окружающей среды твердыми коммунальными отходами;</w:t>
            </w:r>
          </w:p>
          <w:p w:rsidR="00CE2AEC" w:rsidRPr="00154B90" w:rsidRDefault="00CE2AEC" w:rsidP="00574120">
            <w:pPr>
              <w:pStyle w:val="ConsPlusNormal"/>
              <w:numPr>
                <w:ilvl w:val="0"/>
                <w:numId w:val="22"/>
              </w:numPr>
              <w:tabs>
                <w:tab w:val="left" w:pos="6600"/>
              </w:tabs>
              <w:ind w:left="0" w:right="57" w:firstLine="0"/>
              <w:jc w:val="both"/>
              <w:rPr>
                <w:rFonts w:ascii="Times New Roman" w:hAnsi="Times New Roman" w:cs="Times New Roman"/>
                <w:sz w:val="24"/>
                <w:szCs w:val="24"/>
              </w:rPr>
            </w:pPr>
            <w:r w:rsidRPr="00154B90">
              <w:rPr>
                <w:rFonts w:ascii="Times New Roman" w:hAnsi="Times New Roman" w:cs="Times New Roman"/>
                <w:sz w:val="24"/>
                <w:szCs w:val="24"/>
              </w:rPr>
              <w:t>предупреждение и сокращение образования твердых коммунальных отходов;</w:t>
            </w:r>
          </w:p>
          <w:p w:rsidR="00CE2AEC" w:rsidRPr="00154B90" w:rsidRDefault="00CE2AEC" w:rsidP="00574120">
            <w:pPr>
              <w:pStyle w:val="ConsPlusNormal"/>
              <w:numPr>
                <w:ilvl w:val="0"/>
                <w:numId w:val="22"/>
              </w:numPr>
              <w:tabs>
                <w:tab w:val="left" w:pos="6600"/>
              </w:tabs>
              <w:ind w:left="0" w:right="57" w:firstLine="0"/>
              <w:jc w:val="both"/>
              <w:rPr>
                <w:rFonts w:ascii="Times New Roman" w:hAnsi="Times New Roman" w:cs="Times New Roman"/>
                <w:sz w:val="24"/>
                <w:szCs w:val="24"/>
              </w:rPr>
            </w:pPr>
            <w:r w:rsidRPr="00154B90">
              <w:rPr>
                <w:rFonts w:ascii="Times New Roman" w:hAnsi="Times New Roman" w:cs="Times New Roman"/>
                <w:sz w:val="24"/>
                <w:szCs w:val="24"/>
              </w:rPr>
              <w:lastRenderedPageBreak/>
              <w:t>повышение качества питьевой воды для населения Ленского района.</w:t>
            </w:r>
          </w:p>
        </w:tc>
      </w:tr>
      <w:tr w:rsidR="00CE2AEC" w:rsidRPr="00154B90" w:rsidTr="00CE2AEC">
        <w:trPr>
          <w:trHeight w:val="28"/>
        </w:trPr>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lastRenderedPageBreak/>
              <w:t>Задачи Программы</w:t>
            </w:r>
          </w:p>
        </w:tc>
        <w:tc>
          <w:tcPr>
            <w:tcW w:w="6804"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lang w:eastAsia="ru-RU"/>
              </w:rPr>
            </w:pPr>
            <w:r w:rsidRPr="00154B90">
              <w:rPr>
                <w:rFonts w:ascii="Times New Roman" w:hAnsi="Times New Roman"/>
                <w:sz w:val="24"/>
                <w:szCs w:val="24"/>
              </w:rPr>
              <w:t xml:space="preserve">Задача </w:t>
            </w:r>
            <w:r w:rsidRPr="00154B90">
              <w:rPr>
                <w:rFonts w:ascii="Times New Roman" w:hAnsi="Times New Roman"/>
                <w:sz w:val="24"/>
                <w:szCs w:val="24"/>
                <w:lang w:eastAsia="ru-RU"/>
              </w:rPr>
              <w:t xml:space="preserve">№ 1 - </w:t>
            </w:r>
            <w:r w:rsidRPr="00154B90">
              <w:rPr>
                <w:rFonts w:ascii="Times New Roman" w:hAnsi="Times New Roman"/>
                <w:sz w:val="24"/>
                <w:szCs w:val="24"/>
              </w:rPr>
              <w:t>создание условий для развития экологически безопасной инфраструктуры в отрасли обращения с твердыми коммунальными отходами</w:t>
            </w:r>
            <w:r w:rsidRPr="00154B90">
              <w:rPr>
                <w:rFonts w:ascii="Times New Roman" w:hAnsi="Times New Roman"/>
                <w:sz w:val="24"/>
                <w:szCs w:val="24"/>
                <w:lang w:eastAsia="ru-RU"/>
              </w:rPr>
              <w:t>;</w:t>
            </w:r>
          </w:p>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Задача № 2 - повышение качества питьевой воды посредством реконструкции сетей водоснабжения, строительства водозаборных и водоочистных станций.</w:t>
            </w:r>
          </w:p>
        </w:tc>
      </w:tr>
      <w:tr w:rsidR="00CE2AEC" w:rsidRPr="00154B90" w:rsidTr="00CE2AEC">
        <w:trPr>
          <w:trHeight w:val="28"/>
        </w:trPr>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Целевые показатели и индикаторы Программы</w:t>
            </w:r>
          </w:p>
        </w:tc>
        <w:tc>
          <w:tcPr>
            <w:tcW w:w="6804"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numPr>
                <w:ilvl w:val="0"/>
                <w:numId w:val="23"/>
              </w:numPr>
              <w:tabs>
                <w:tab w:val="left" w:pos="6600"/>
              </w:tabs>
              <w:autoSpaceDE w:val="0"/>
              <w:autoSpaceDN w:val="0"/>
              <w:adjustRightInd w:val="0"/>
              <w:spacing w:after="0" w:line="240" w:lineRule="auto"/>
              <w:ind w:left="0" w:right="57" w:firstLine="0"/>
              <w:jc w:val="both"/>
              <w:rPr>
                <w:rFonts w:ascii="Times New Roman" w:hAnsi="Times New Roman"/>
                <w:sz w:val="24"/>
                <w:szCs w:val="24"/>
                <w:lang w:eastAsia="ru-RU"/>
              </w:rPr>
            </w:pPr>
            <w:r w:rsidRPr="00154B90">
              <w:rPr>
                <w:rFonts w:ascii="Times New Roman" w:hAnsi="Times New Roman"/>
                <w:sz w:val="24"/>
                <w:szCs w:val="24"/>
                <w:lang w:eastAsia="ru-RU"/>
              </w:rPr>
              <w:t>охват населения регулярной системой очистки до 90%;</w:t>
            </w:r>
          </w:p>
          <w:p w:rsidR="00CE2AEC" w:rsidRPr="00154B90" w:rsidRDefault="00CE2AEC" w:rsidP="00574120">
            <w:pPr>
              <w:widowControl w:val="0"/>
              <w:numPr>
                <w:ilvl w:val="0"/>
                <w:numId w:val="23"/>
              </w:numPr>
              <w:tabs>
                <w:tab w:val="left" w:pos="6600"/>
              </w:tabs>
              <w:autoSpaceDE w:val="0"/>
              <w:autoSpaceDN w:val="0"/>
              <w:adjustRightInd w:val="0"/>
              <w:spacing w:after="0" w:line="240" w:lineRule="auto"/>
              <w:ind w:left="0" w:right="57" w:firstLine="0"/>
              <w:jc w:val="both"/>
              <w:rPr>
                <w:rFonts w:ascii="Times New Roman" w:hAnsi="Times New Roman"/>
                <w:sz w:val="24"/>
                <w:szCs w:val="24"/>
                <w:lang w:eastAsia="ru-RU"/>
              </w:rPr>
            </w:pPr>
            <w:r w:rsidRPr="00154B90">
              <w:rPr>
                <w:rFonts w:ascii="Times New Roman" w:hAnsi="Times New Roman"/>
                <w:sz w:val="24"/>
                <w:szCs w:val="24"/>
                <w:lang w:eastAsia="ru-RU"/>
              </w:rPr>
              <w:t>д</w:t>
            </w:r>
            <w:r w:rsidRPr="00154B90">
              <w:rPr>
                <w:rFonts w:ascii="Times New Roman" w:hAnsi="Times New Roman"/>
                <w:sz w:val="24"/>
                <w:szCs w:val="24"/>
              </w:rPr>
              <w:t xml:space="preserve">оля ликвидированных мест несанкционированного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 xml:space="preserve">отходов к общему количеству выявленных мест несанкционированного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отходов до 83%</w:t>
            </w:r>
            <w:r w:rsidRPr="00154B90">
              <w:rPr>
                <w:rFonts w:ascii="Times New Roman" w:hAnsi="Times New Roman"/>
                <w:sz w:val="24"/>
                <w:szCs w:val="24"/>
                <w:lang w:eastAsia="ru-RU"/>
              </w:rPr>
              <w:t>;</w:t>
            </w:r>
          </w:p>
          <w:p w:rsidR="00CE2AEC" w:rsidRPr="00154B90" w:rsidRDefault="00CE2AEC" w:rsidP="00574120">
            <w:pPr>
              <w:widowControl w:val="0"/>
              <w:numPr>
                <w:ilvl w:val="0"/>
                <w:numId w:val="23"/>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выполнение плана мероприятий по экологическому образованию, просвещению и формированию экологической культуры – 100%;</w:t>
            </w:r>
          </w:p>
          <w:p w:rsidR="00CE2AEC" w:rsidRPr="00154B90" w:rsidRDefault="00CE2AEC" w:rsidP="00574120">
            <w:pPr>
              <w:widowControl w:val="0"/>
              <w:numPr>
                <w:ilvl w:val="0"/>
                <w:numId w:val="23"/>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доля населения Ленского района, обеспеченного качественной питьевой водой из централизованных систем водоснабжения – 100 %.</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Сроки и этапы реализации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2019 - 2024 годы</w:t>
            </w:r>
          </w:p>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Программа реализуется в один этап.</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Перечень подпрограмм</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Подпрограмма № 1 «</w:t>
            </w:r>
            <w:r w:rsidR="00DE3218" w:rsidRPr="00154B90">
              <w:rPr>
                <w:rFonts w:ascii="Times New Roman" w:hAnsi="Times New Roman"/>
                <w:sz w:val="24"/>
                <w:szCs w:val="24"/>
              </w:rPr>
              <w:t>Обеспечение экологической безопасности в Ленском районе</w:t>
            </w:r>
            <w:r w:rsidRPr="00154B90">
              <w:rPr>
                <w:rFonts w:ascii="Times New Roman" w:hAnsi="Times New Roman"/>
                <w:sz w:val="24"/>
                <w:szCs w:val="24"/>
              </w:rPr>
              <w:t>»;</w:t>
            </w:r>
          </w:p>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Подпрограмма № 2 «Чистая вода».</w:t>
            </w:r>
          </w:p>
        </w:tc>
      </w:tr>
      <w:tr w:rsidR="00CE2AEC" w:rsidRPr="00154B90" w:rsidTr="00B67AE5">
        <w:trPr>
          <w:trHeight w:val="3965"/>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Перечень основных мероприятий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Формирование ответственного отношения в обществе к защите окружающей среде.</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Ведение реестра производственных мощностей в области обращения с</w:t>
            </w:r>
            <w:r w:rsidRPr="00154B90">
              <w:rPr>
                <w:rFonts w:ascii="Times New Roman" w:hAnsi="Times New Roman"/>
                <w:sz w:val="24"/>
                <w:szCs w:val="24"/>
                <w:lang w:eastAsia="ru-RU"/>
              </w:rPr>
              <w:t xml:space="preserve"> твердыми коммунальными</w:t>
            </w:r>
            <w:r w:rsidRPr="00154B90">
              <w:rPr>
                <w:rFonts w:ascii="Times New Roman" w:hAnsi="Times New Roman"/>
                <w:sz w:val="24"/>
                <w:szCs w:val="24"/>
              </w:rPr>
              <w:t xml:space="preserve"> отходами.</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Содействие внедрению системы сбора ртутьсодержащих отходов, отработанных источников малого тока (батареек) у населения.</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 xml:space="preserve">Проведение обследований объектов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отходов действующих и после завершения их эксплуатации.</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Проведение лабораторных исследований качества воды водозаборных сооружений и устройств нецентрализованного водоснабжения.</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 xml:space="preserve">Проведение обследований территорий в целях выявления несанкционированного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отходов.</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Реконструкция сетей водоснабжения с. Яренск.</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napToGrid w:val="0"/>
                <w:sz w:val="24"/>
                <w:szCs w:val="24"/>
                <w:lang w:eastAsia="ru-RU"/>
              </w:rPr>
              <w:t xml:space="preserve">Установка и подключение блочно-модульной водоочистной станции </w:t>
            </w:r>
            <w:proofErr w:type="gramStart"/>
            <w:r w:rsidRPr="00154B90">
              <w:rPr>
                <w:rFonts w:ascii="Times New Roman" w:hAnsi="Times New Roman"/>
                <w:snapToGrid w:val="0"/>
                <w:sz w:val="24"/>
                <w:szCs w:val="24"/>
                <w:lang w:eastAsia="ru-RU"/>
              </w:rPr>
              <w:t>с</w:t>
            </w:r>
            <w:proofErr w:type="gramEnd"/>
            <w:r w:rsidRPr="00154B90">
              <w:rPr>
                <w:rFonts w:ascii="Times New Roman" w:hAnsi="Times New Roman"/>
                <w:snapToGrid w:val="0"/>
                <w:sz w:val="24"/>
                <w:szCs w:val="24"/>
                <w:lang w:eastAsia="ru-RU"/>
              </w:rPr>
              <w:t>. Козьмино.</w:t>
            </w:r>
          </w:p>
          <w:p w:rsidR="00CE2AEC" w:rsidRPr="00154B90" w:rsidRDefault="00CE2AEC" w:rsidP="00574120">
            <w:pPr>
              <w:widowControl w:val="0"/>
              <w:numPr>
                <w:ilvl w:val="0"/>
                <w:numId w:val="24"/>
              </w:numPr>
              <w:tabs>
                <w:tab w:val="left" w:pos="6600"/>
              </w:tabs>
              <w:autoSpaceDE w:val="0"/>
              <w:autoSpaceDN w:val="0"/>
              <w:adjustRightInd w:val="0"/>
              <w:spacing w:after="0" w:line="240" w:lineRule="auto"/>
              <w:ind w:left="0" w:right="57" w:firstLine="0"/>
              <w:jc w:val="both"/>
              <w:rPr>
                <w:rFonts w:ascii="Times New Roman" w:hAnsi="Times New Roman"/>
                <w:sz w:val="24"/>
                <w:szCs w:val="24"/>
              </w:rPr>
            </w:pPr>
            <w:r w:rsidRPr="00154B90">
              <w:rPr>
                <w:rFonts w:ascii="Times New Roman" w:hAnsi="Times New Roman"/>
                <w:sz w:val="24"/>
                <w:szCs w:val="24"/>
              </w:rPr>
              <w:t>Строительство водозабора станции водоочистки с. Яренск.</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Соисполнители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pStyle w:val="ConsPlusNonformat"/>
              <w:tabs>
                <w:tab w:val="left" w:pos="2385"/>
                <w:tab w:val="left" w:pos="6600"/>
              </w:tabs>
              <w:ind w:right="57"/>
              <w:jc w:val="both"/>
              <w:rPr>
                <w:rFonts w:ascii="Times New Roman" w:hAnsi="Times New Roman" w:cs="Times New Roman"/>
                <w:sz w:val="24"/>
                <w:szCs w:val="24"/>
              </w:rPr>
            </w:pPr>
            <w:r w:rsidRPr="00154B90">
              <w:rPr>
                <w:rFonts w:ascii="Times New Roman" w:hAnsi="Times New Roman" w:cs="Times New Roman"/>
                <w:sz w:val="24"/>
                <w:szCs w:val="24"/>
              </w:rPr>
              <w:t xml:space="preserve">Отдел архитектуры, строительства и капитальных ремонтов Администрации МО «Ленский муниципальный район», отдел бухгалтерского учета и отчетности Администрации МО </w:t>
            </w:r>
            <w:r w:rsidRPr="00154B90">
              <w:rPr>
                <w:rFonts w:ascii="Times New Roman" w:hAnsi="Times New Roman" w:cs="Times New Roman"/>
                <w:sz w:val="24"/>
                <w:szCs w:val="24"/>
              </w:rPr>
              <w:lastRenderedPageBreak/>
              <w:t>«Ленский муниципальный район»</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lastRenderedPageBreak/>
              <w:t>Объем и источники финансирования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154B90" w:rsidP="00154B9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proofErr w:type="gramStart"/>
            <w:r w:rsidRPr="00154B90">
              <w:rPr>
                <w:rFonts w:ascii="Times New Roman" w:hAnsi="Times New Roman"/>
                <w:sz w:val="24"/>
                <w:szCs w:val="24"/>
              </w:rPr>
              <w:t>Общий объем финансирования – 329413,1 тыс. рублей, в т.ч. федеральный бюджет – 158126,9 тыс. рублей, областной бюджет – 38327,3 тыс. рублей, средства бюджета МО «Ленский муниципальный район» – 14509,5 тыс. рублей, средства бюджета поселений – 469,4 тыс. рублей, внебюджетные средства – 117980,0 тыс. рублей.</w:t>
            </w:r>
            <w:proofErr w:type="gramEnd"/>
          </w:p>
        </w:tc>
      </w:tr>
      <w:tr w:rsidR="00CE2AEC" w:rsidRPr="00154B90" w:rsidTr="00B67AE5">
        <w:trPr>
          <w:trHeight w:val="3761"/>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Ожидаемые конечные результаты реализации Программы и показатели социально-экономической эффективности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lang w:eastAsia="ru-RU"/>
              </w:rPr>
              <w:t xml:space="preserve">Реализация мероприятий муниципальной программы способствует </w:t>
            </w:r>
            <w:r w:rsidRPr="00154B90">
              <w:rPr>
                <w:rFonts w:ascii="Times New Roman" w:hAnsi="Times New Roman"/>
                <w:sz w:val="24"/>
                <w:szCs w:val="24"/>
              </w:rPr>
              <w:t>сохранению благоприятной окружающей среды и обеспечению экологической безопасности на территории Ленского муниципального района, а также обеспечит и достижение следующих положительных результатов, определяющих ее социально-экономическую эффективность:</w:t>
            </w:r>
          </w:p>
          <w:p w:rsidR="00CE2AEC" w:rsidRPr="00154B90" w:rsidRDefault="00CE2AEC" w:rsidP="00574120">
            <w:pPr>
              <w:widowControl w:val="0"/>
              <w:numPr>
                <w:ilvl w:val="0"/>
                <w:numId w:val="25"/>
              </w:numPr>
              <w:tabs>
                <w:tab w:val="left" w:pos="6600"/>
              </w:tabs>
              <w:autoSpaceDE w:val="0"/>
              <w:autoSpaceDN w:val="0"/>
              <w:adjustRightInd w:val="0"/>
              <w:spacing w:after="0" w:line="240" w:lineRule="auto"/>
              <w:ind w:left="0" w:right="57" w:firstLine="0"/>
              <w:jc w:val="both"/>
              <w:rPr>
                <w:rFonts w:ascii="Times New Roman" w:hAnsi="Times New Roman"/>
                <w:sz w:val="24"/>
                <w:szCs w:val="24"/>
                <w:lang w:eastAsia="ru-RU"/>
              </w:rPr>
            </w:pPr>
            <w:r w:rsidRPr="00154B90">
              <w:rPr>
                <w:rFonts w:ascii="Times New Roman" w:hAnsi="Times New Roman"/>
                <w:sz w:val="24"/>
                <w:szCs w:val="24"/>
                <w:lang w:eastAsia="ru-RU"/>
              </w:rPr>
              <w:t>увеличение процента охвата населения регулярной системой очистки до 90%;</w:t>
            </w:r>
          </w:p>
          <w:p w:rsidR="00CE2AEC" w:rsidRPr="00154B90" w:rsidRDefault="00CE2AEC" w:rsidP="00574120">
            <w:pPr>
              <w:widowControl w:val="0"/>
              <w:numPr>
                <w:ilvl w:val="0"/>
                <w:numId w:val="25"/>
              </w:numPr>
              <w:tabs>
                <w:tab w:val="left" w:pos="6600"/>
              </w:tabs>
              <w:autoSpaceDE w:val="0"/>
              <w:autoSpaceDN w:val="0"/>
              <w:adjustRightInd w:val="0"/>
              <w:spacing w:after="0" w:line="240" w:lineRule="auto"/>
              <w:ind w:left="0" w:right="57" w:firstLine="0"/>
              <w:jc w:val="both"/>
              <w:rPr>
                <w:rFonts w:ascii="Times New Roman" w:hAnsi="Times New Roman"/>
                <w:sz w:val="24"/>
                <w:szCs w:val="24"/>
                <w:lang w:eastAsia="ru-RU"/>
              </w:rPr>
            </w:pPr>
            <w:r w:rsidRPr="00154B90">
              <w:rPr>
                <w:rFonts w:ascii="Times New Roman" w:hAnsi="Times New Roman"/>
                <w:sz w:val="24"/>
                <w:szCs w:val="24"/>
                <w:lang w:eastAsia="ru-RU"/>
              </w:rPr>
              <w:t>увеличение д</w:t>
            </w:r>
            <w:r w:rsidRPr="00154B90">
              <w:rPr>
                <w:rFonts w:ascii="Times New Roman" w:hAnsi="Times New Roman"/>
                <w:sz w:val="24"/>
                <w:szCs w:val="24"/>
              </w:rPr>
              <w:t xml:space="preserve">оли ликвидированных мест несанкционированного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 xml:space="preserve">отходов к общему количеству выявленных мест несанкционированного размещения </w:t>
            </w:r>
            <w:r w:rsidRPr="00154B90">
              <w:rPr>
                <w:rFonts w:ascii="Times New Roman" w:hAnsi="Times New Roman"/>
                <w:sz w:val="24"/>
                <w:szCs w:val="24"/>
                <w:lang w:eastAsia="ru-RU"/>
              </w:rPr>
              <w:t>тверды</w:t>
            </w:r>
            <w:r w:rsidRPr="00154B90">
              <w:rPr>
                <w:rFonts w:ascii="Times New Roman" w:hAnsi="Times New Roman"/>
                <w:sz w:val="24"/>
                <w:szCs w:val="24"/>
              </w:rPr>
              <w:t>х</w:t>
            </w:r>
            <w:r w:rsidRPr="00154B90">
              <w:rPr>
                <w:rFonts w:ascii="Times New Roman" w:hAnsi="Times New Roman"/>
                <w:sz w:val="24"/>
                <w:szCs w:val="24"/>
                <w:lang w:eastAsia="ru-RU"/>
              </w:rPr>
              <w:t xml:space="preserve"> коммунальны</w:t>
            </w:r>
            <w:r w:rsidRPr="00154B90">
              <w:rPr>
                <w:rFonts w:ascii="Times New Roman" w:hAnsi="Times New Roman"/>
                <w:sz w:val="24"/>
                <w:szCs w:val="24"/>
              </w:rPr>
              <w:t>х</w:t>
            </w:r>
            <w:r w:rsidRPr="00154B90">
              <w:rPr>
                <w:rFonts w:ascii="Times New Roman" w:hAnsi="Times New Roman"/>
                <w:sz w:val="24"/>
                <w:szCs w:val="24"/>
                <w:lang w:eastAsia="ru-RU"/>
              </w:rPr>
              <w:t xml:space="preserve"> </w:t>
            </w:r>
            <w:r w:rsidRPr="00154B90">
              <w:rPr>
                <w:rFonts w:ascii="Times New Roman" w:hAnsi="Times New Roman"/>
                <w:sz w:val="24"/>
                <w:szCs w:val="24"/>
              </w:rPr>
              <w:t>отходов до 83%;</w:t>
            </w:r>
          </w:p>
          <w:p w:rsidR="00CE2AEC" w:rsidRPr="00154B90" w:rsidRDefault="00CE2AEC" w:rsidP="00574120">
            <w:pPr>
              <w:pStyle w:val="ConsPlusCell"/>
              <w:numPr>
                <w:ilvl w:val="0"/>
                <w:numId w:val="25"/>
              </w:numPr>
              <w:tabs>
                <w:tab w:val="left" w:pos="6600"/>
              </w:tabs>
              <w:ind w:left="0" w:right="57" w:firstLine="0"/>
              <w:jc w:val="both"/>
              <w:rPr>
                <w:rFonts w:ascii="Times New Roman" w:hAnsi="Times New Roman" w:cs="Times New Roman"/>
                <w:sz w:val="24"/>
                <w:szCs w:val="24"/>
              </w:rPr>
            </w:pPr>
            <w:r w:rsidRPr="00154B90">
              <w:rPr>
                <w:rFonts w:ascii="Times New Roman" w:hAnsi="Times New Roman" w:cs="Times New Roman"/>
                <w:sz w:val="24"/>
                <w:szCs w:val="24"/>
              </w:rPr>
              <w:t>выполнение плана мероприятий по экологическому образованию, просвещению и формированию экологической культуры – 100%;</w:t>
            </w:r>
          </w:p>
          <w:p w:rsidR="00CE2AEC" w:rsidRPr="00154B90" w:rsidRDefault="00CE2AEC" w:rsidP="00574120">
            <w:pPr>
              <w:pStyle w:val="ConsPlusCell"/>
              <w:numPr>
                <w:ilvl w:val="0"/>
                <w:numId w:val="25"/>
              </w:numPr>
              <w:tabs>
                <w:tab w:val="left" w:pos="6600"/>
              </w:tabs>
              <w:ind w:left="0" w:right="57" w:firstLine="0"/>
              <w:jc w:val="both"/>
              <w:rPr>
                <w:rFonts w:ascii="Times New Roman" w:hAnsi="Times New Roman" w:cs="Times New Roman"/>
                <w:sz w:val="24"/>
                <w:szCs w:val="24"/>
              </w:rPr>
            </w:pPr>
            <w:r w:rsidRPr="00154B90">
              <w:rPr>
                <w:rFonts w:ascii="Times New Roman" w:hAnsi="Times New Roman" w:cs="Times New Roman"/>
                <w:sz w:val="24"/>
                <w:szCs w:val="24"/>
              </w:rPr>
              <w:t>увеличение доли населения Ленского района, обеспеченного качественной питьевой водой из централизованных систем водоснабжения до 100 %.</w:t>
            </w:r>
          </w:p>
        </w:tc>
      </w:tr>
      <w:tr w:rsidR="00CE2AEC" w:rsidRPr="00154B90" w:rsidTr="00CE2AEC">
        <w:trPr>
          <w:trHeight w:val="28"/>
        </w:trPr>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B67AE5">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 xml:space="preserve">Система организации </w:t>
            </w:r>
            <w:proofErr w:type="gramStart"/>
            <w:r w:rsidRPr="00154B90">
              <w:rPr>
                <w:rFonts w:ascii="Times New Roman" w:hAnsi="Times New Roman"/>
                <w:sz w:val="24"/>
                <w:szCs w:val="24"/>
              </w:rPr>
              <w:t>контроля за</w:t>
            </w:r>
            <w:proofErr w:type="gramEnd"/>
            <w:r w:rsidRPr="00154B90">
              <w:rPr>
                <w:rFonts w:ascii="Times New Roman" w:hAnsi="Times New Roman"/>
                <w:sz w:val="24"/>
                <w:szCs w:val="24"/>
              </w:rPr>
              <w:t xml:space="preserve"> исполнением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proofErr w:type="gramStart"/>
            <w:r w:rsidRPr="00154B90">
              <w:rPr>
                <w:rFonts w:ascii="Times New Roman" w:hAnsi="Times New Roman"/>
                <w:sz w:val="24"/>
                <w:szCs w:val="24"/>
              </w:rPr>
              <w:t>Контроль за</w:t>
            </w:r>
            <w:proofErr w:type="gramEnd"/>
            <w:r w:rsidRPr="00154B90">
              <w:rPr>
                <w:rFonts w:ascii="Times New Roman" w:hAnsi="Times New Roman"/>
                <w:sz w:val="24"/>
                <w:szCs w:val="24"/>
              </w:rPr>
              <w:t xml:space="preserve"> реализацией Программы осуществляется отделом производственной сферы, жилищно-коммунального и сельского хозяйства Администрации МО «Ленский муниципальный район»</w:t>
            </w:r>
          </w:p>
        </w:tc>
      </w:tr>
    </w:tbl>
    <w:p w:rsidR="006806F8" w:rsidRPr="00154B90" w:rsidRDefault="006806F8" w:rsidP="006806F8">
      <w:pPr>
        <w:widowControl w:val="0"/>
        <w:autoSpaceDE w:val="0"/>
        <w:autoSpaceDN w:val="0"/>
        <w:adjustRightInd w:val="0"/>
        <w:spacing w:after="0" w:line="240" w:lineRule="auto"/>
        <w:jc w:val="center"/>
        <w:rPr>
          <w:rFonts w:ascii="Times New Roman" w:hAnsi="Times New Roman"/>
          <w:sz w:val="28"/>
          <w:szCs w:val="28"/>
        </w:rPr>
      </w:pPr>
    </w:p>
    <w:p w:rsidR="00D20C5B" w:rsidRPr="00154B90" w:rsidRDefault="006806F8" w:rsidP="00D20C5B">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114"/>
      <w:bookmarkEnd w:id="4"/>
      <w:r w:rsidRPr="00154B90">
        <w:rPr>
          <w:rFonts w:ascii="Times New Roman" w:hAnsi="Times New Roman"/>
          <w:b/>
          <w:sz w:val="28"/>
          <w:szCs w:val="28"/>
        </w:rPr>
        <w:t xml:space="preserve">I. Содержание проблемы, обоснование необходимости </w:t>
      </w:r>
    </w:p>
    <w:p w:rsidR="006806F8" w:rsidRPr="00154B90" w:rsidRDefault="006806F8" w:rsidP="00D20C5B">
      <w:pPr>
        <w:widowControl w:val="0"/>
        <w:autoSpaceDE w:val="0"/>
        <w:autoSpaceDN w:val="0"/>
        <w:adjustRightInd w:val="0"/>
        <w:spacing w:after="0" w:line="240" w:lineRule="auto"/>
        <w:jc w:val="center"/>
        <w:outlineLvl w:val="1"/>
        <w:rPr>
          <w:rFonts w:ascii="Times New Roman" w:hAnsi="Times New Roman"/>
          <w:b/>
          <w:sz w:val="28"/>
          <w:szCs w:val="28"/>
        </w:rPr>
      </w:pPr>
      <w:r w:rsidRPr="00154B90">
        <w:rPr>
          <w:rFonts w:ascii="Times New Roman" w:hAnsi="Times New Roman"/>
          <w:b/>
          <w:sz w:val="28"/>
          <w:szCs w:val="28"/>
        </w:rPr>
        <w:t>ее решения</w:t>
      </w:r>
      <w:r w:rsidR="00EB4A08" w:rsidRPr="00154B90">
        <w:rPr>
          <w:rFonts w:ascii="Times New Roman" w:hAnsi="Times New Roman"/>
          <w:b/>
          <w:sz w:val="28"/>
          <w:szCs w:val="28"/>
        </w:rPr>
        <w:t xml:space="preserve"> </w:t>
      </w:r>
      <w:r w:rsidRPr="00154B90">
        <w:rPr>
          <w:rFonts w:ascii="Times New Roman" w:hAnsi="Times New Roman"/>
          <w:b/>
          <w:sz w:val="28"/>
          <w:szCs w:val="28"/>
        </w:rPr>
        <w:t>программными методами</w:t>
      </w:r>
    </w:p>
    <w:p w:rsidR="006806F8" w:rsidRPr="00154B90" w:rsidRDefault="006806F8" w:rsidP="006806F8">
      <w:pPr>
        <w:widowControl w:val="0"/>
        <w:autoSpaceDE w:val="0"/>
        <w:autoSpaceDN w:val="0"/>
        <w:adjustRightInd w:val="0"/>
        <w:spacing w:after="0" w:line="240" w:lineRule="auto"/>
        <w:jc w:val="both"/>
        <w:rPr>
          <w:rFonts w:ascii="Times New Roman" w:hAnsi="Times New Roman"/>
          <w:sz w:val="28"/>
          <w:szCs w:val="28"/>
        </w:rPr>
      </w:pP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Обеспечение населения чистой питьевой водой, а также создание эффективного функционирования систем водоснабжения является одним из приоритетных направлений социально-экономического развития Ленского района. Для достижения поставленной цели в рамках программы необходимо решить задачу по повышению качества питьевой воды посредством реконструкции сетей водоснабжения, строительства водозаборных и водоочистных станций на территории муниципального образования «Ленский муниципальный район». Выполнение поставленной задачи создаст условия для повышения качества, доступности коммунальных услуг, предоставляемых населению района, обеспечивающих комфортные условия проживания.</w:t>
      </w:r>
    </w:p>
    <w:p w:rsidR="00B67AE5" w:rsidRPr="00154B90" w:rsidRDefault="00B67AE5" w:rsidP="00CE2AEC">
      <w:pPr>
        <w:pStyle w:val="ConsPlusNormal"/>
        <w:ind w:firstLine="709"/>
        <w:jc w:val="both"/>
        <w:rPr>
          <w:rFonts w:ascii="Times New Roman" w:hAnsi="Times New Roman"/>
          <w:sz w:val="28"/>
          <w:szCs w:val="28"/>
        </w:rPr>
      </w:pP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lastRenderedPageBreak/>
        <w:t xml:space="preserve">Обеспечение экологической безопасности и охрана окружающей среды на территории МО «Ленский муниципальный район» являются одним из основных направлений деятельности Администрации МО «Ленский муниципальный район» (далее – Администрация). Мероприятия, направленные на реализацию конституционного права </w:t>
      </w:r>
      <w:proofErr w:type="gramStart"/>
      <w:r w:rsidRPr="00154B90">
        <w:rPr>
          <w:rFonts w:ascii="Times New Roman" w:hAnsi="Times New Roman"/>
          <w:sz w:val="28"/>
          <w:szCs w:val="28"/>
        </w:rPr>
        <w:t>граждан</w:t>
      </w:r>
      <w:proofErr w:type="gramEnd"/>
      <w:r w:rsidRPr="00154B90">
        <w:rPr>
          <w:rFonts w:ascii="Times New Roman" w:hAnsi="Times New Roman"/>
          <w:sz w:val="28"/>
          <w:szCs w:val="28"/>
        </w:rPr>
        <w:t xml:space="preserve"> на благоприятную окружающую среду, а также улучшение здоровья и качества жизни населения Ленского района, осуществляются в соответствии с действующим природоохранным законодательством Российской Федерации.</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Высокий уровень жизни и здоровья населения района могут быть обеспечены только при условии восстановления и поддержания благоприятного состояния окружающей среды и сохранения биологического разнообразия.</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Наиболее острыми и социально значимыми для Ленского района остаются следующие экологические проблемы:</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1) несовершенство инфраструктуры в отрасли обращения с твердыми коммунальными отходами (далее – ТКО).</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2) экологический ущерб от несанкционированного размещения ТКО и объектов размещения после завершения их эксплуатации.</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3) невысокая экологическая культура населения района.</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4) качество питьевой воды не соответствует установленным санитарным нормам и правилам.</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Настоящая программа разработана с учётом направлений государственной политики в области обеспечения населения качественной питьевой водой, определённых:</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 xml:space="preserve">- Указом Президента Российской Федерации от 07.05.2012 № 600 </w:t>
      </w:r>
      <w:r w:rsidRPr="00154B90">
        <w:rPr>
          <w:rFonts w:ascii="Times New Roman" w:hAnsi="Times New Roman"/>
          <w:sz w:val="28"/>
          <w:szCs w:val="28"/>
        </w:rPr>
        <w:br/>
        <w:t xml:space="preserve">«О мерах по обеспечению граждан Российской Федерации доступным и комфортным жильём и повышению качества жилищно-коммунальных услуг»; </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 xml:space="preserve">- государственной программой Российской Федерации </w:t>
      </w:r>
      <w:r w:rsidRPr="00154B90">
        <w:rPr>
          <w:rFonts w:ascii="Times New Roman" w:hAnsi="Times New Roman"/>
          <w:sz w:val="28"/>
          <w:szCs w:val="28"/>
        </w:rPr>
        <w:br/>
        <w:t>«Обеспечение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p>
    <w:p w:rsidR="00CE2AEC" w:rsidRPr="00154B90" w:rsidRDefault="00CE2AEC" w:rsidP="00CE2AEC">
      <w:pPr>
        <w:pStyle w:val="ConsPlusNormal"/>
        <w:ind w:firstLine="709"/>
        <w:jc w:val="both"/>
        <w:rPr>
          <w:rFonts w:ascii="Times New Roman" w:hAnsi="Times New Roman"/>
          <w:sz w:val="28"/>
          <w:szCs w:val="28"/>
        </w:rPr>
      </w:pPr>
      <w:r w:rsidRPr="00154B90">
        <w:rPr>
          <w:rFonts w:ascii="Times New Roman" w:hAnsi="Times New Roman"/>
          <w:sz w:val="28"/>
          <w:szCs w:val="28"/>
        </w:rPr>
        <w:t>- федеральной целевой программой «Чистая вода», утверждённой постановлением Правительства Российской Федерации от 22.10.2010 № 1092;</w:t>
      </w:r>
    </w:p>
    <w:p w:rsidR="006806F8" w:rsidRPr="00154B90" w:rsidRDefault="00CE2AEC" w:rsidP="00CE2AEC">
      <w:pPr>
        <w:pStyle w:val="ConsPlusNormal"/>
        <w:widowControl/>
        <w:ind w:firstLine="709"/>
        <w:jc w:val="both"/>
        <w:rPr>
          <w:rFonts w:ascii="Times New Roman" w:hAnsi="Times New Roman"/>
          <w:sz w:val="28"/>
          <w:szCs w:val="28"/>
        </w:rPr>
      </w:pPr>
      <w:r w:rsidRPr="00154B90">
        <w:rPr>
          <w:rFonts w:ascii="Times New Roman" w:hAnsi="Times New Roman"/>
          <w:sz w:val="28"/>
          <w:szCs w:val="28"/>
        </w:rPr>
        <w:t>- водной стратегией Российской Федерации на период до 2020 года, утверждённой распоряжением Правительства Российской Федерации от 27.08.2009 № 1235-р</w:t>
      </w:r>
      <w:r w:rsidR="00EB4A08" w:rsidRPr="00154B90">
        <w:rPr>
          <w:rFonts w:ascii="Times New Roman" w:hAnsi="Times New Roman"/>
          <w:sz w:val="28"/>
          <w:szCs w:val="28"/>
        </w:rPr>
        <w:t>.</w:t>
      </w:r>
    </w:p>
    <w:p w:rsidR="00B67AE5" w:rsidRPr="00154B90" w:rsidRDefault="00B67AE5" w:rsidP="006806F8">
      <w:pPr>
        <w:pStyle w:val="ConsPlusNormal"/>
        <w:widowControl/>
        <w:jc w:val="center"/>
        <w:outlineLvl w:val="1"/>
        <w:rPr>
          <w:rFonts w:ascii="Times New Roman" w:hAnsi="Times New Roman" w:cs="Times New Roman"/>
          <w:bCs/>
          <w:sz w:val="28"/>
          <w:szCs w:val="28"/>
        </w:rPr>
      </w:pPr>
    </w:p>
    <w:p w:rsidR="006806F8" w:rsidRPr="00154B90" w:rsidRDefault="006806F8" w:rsidP="006806F8">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II. Характеристика подпрограмм муниципальной программы</w:t>
      </w:r>
    </w:p>
    <w:p w:rsidR="006806F8" w:rsidRPr="00154B90" w:rsidRDefault="006806F8" w:rsidP="006806F8">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2.1. Подпрограмма № 1</w:t>
      </w:r>
    </w:p>
    <w:p w:rsidR="00CE2AEC" w:rsidRPr="00154B90" w:rsidRDefault="00CE2AEC" w:rsidP="00DE3218">
      <w:pPr>
        <w:autoSpaceDE w:val="0"/>
        <w:autoSpaceDN w:val="0"/>
        <w:adjustRightInd w:val="0"/>
        <w:spacing w:after="0" w:line="240" w:lineRule="auto"/>
        <w:jc w:val="center"/>
        <w:outlineLvl w:val="2"/>
        <w:rPr>
          <w:rFonts w:ascii="Times New Roman" w:hAnsi="Times New Roman"/>
          <w:b/>
          <w:bCs/>
          <w:sz w:val="28"/>
          <w:szCs w:val="28"/>
        </w:rPr>
      </w:pPr>
      <w:r w:rsidRPr="00154B90">
        <w:rPr>
          <w:rFonts w:ascii="Times New Roman" w:hAnsi="Times New Roman"/>
          <w:b/>
          <w:bCs/>
          <w:sz w:val="28"/>
          <w:szCs w:val="28"/>
        </w:rPr>
        <w:t>«</w:t>
      </w:r>
      <w:r w:rsidR="00DE3218" w:rsidRPr="00154B90">
        <w:rPr>
          <w:rFonts w:ascii="Times New Roman" w:hAnsi="Times New Roman"/>
          <w:b/>
          <w:bCs/>
          <w:sz w:val="28"/>
          <w:szCs w:val="28"/>
        </w:rPr>
        <w:t>Обеспечение экологической безопасности в Ленском районе</w:t>
      </w:r>
      <w:r w:rsidR="00FE6D98" w:rsidRPr="00154B90">
        <w:rPr>
          <w:rFonts w:ascii="Times New Roman" w:hAnsi="Times New Roman"/>
          <w:b/>
          <w:bCs/>
          <w:sz w:val="28"/>
          <w:szCs w:val="28"/>
        </w:rPr>
        <w:t>»</w:t>
      </w:r>
    </w:p>
    <w:p w:rsidR="00CE2AEC" w:rsidRPr="00154B90" w:rsidRDefault="00CE2AEC" w:rsidP="00CE2AEC">
      <w:pPr>
        <w:autoSpaceDE w:val="0"/>
        <w:autoSpaceDN w:val="0"/>
        <w:adjustRightInd w:val="0"/>
        <w:spacing w:after="0" w:line="240" w:lineRule="auto"/>
        <w:jc w:val="center"/>
        <w:outlineLvl w:val="2"/>
        <w:rPr>
          <w:rFonts w:ascii="Times New Roman" w:hAnsi="Times New Roman"/>
          <w:bCs/>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2.1.1. Паспорт</w:t>
      </w: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подпрограммы № 1</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lastRenderedPageBreak/>
        <w:t>муниципальной программы</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«Охрана окружающей среды и обеспечение экологической безопасности</w:t>
      </w:r>
    </w:p>
    <w:p w:rsidR="00CE2AEC" w:rsidRPr="00154B90" w:rsidRDefault="00CE2AEC" w:rsidP="00CE2AEC">
      <w:pPr>
        <w:autoSpaceDE w:val="0"/>
        <w:autoSpaceDN w:val="0"/>
        <w:adjustRightInd w:val="0"/>
        <w:spacing w:after="0" w:line="240" w:lineRule="auto"/>
        <w:jc w:val="center"/>
        <w:outlineLvl w:val="2"/>
        <w:rPr>
          <w:rFonts w:ascii="Times New Roman" w:hAnsi="Times New Roman"/>
          <w:bCs/>
          <w:sz w:val="28"/>
          <w:szCs w:val="28"/>
        </w:rPr>
      </w:pPr>
      <w:r w:rsidRPr="00154B90">
        <w:rPr>
          <w:rFonts w:ascii="Times New Roman" w:hAnsi="Times New Roman"/>
          <w:sz w:val="28"/>
          <w:szCs w:val="28"/>
        </w:rPr>
        <w:t>в МО «Ленский муниципальный район»</w:t>
      </w:r>
    </w:p>
    <w:p w:rsidR="00CE2AEC" w:rsidRPr="00154B90" w:rsidRDefault="00CE2AEC" w:rsidP="00CE2AEC">
      <w:pPr>
        <w:widowControl w:val="0"/>
        <w:autoSpaceDE w:val="0"/>
        <w:autoSpaceDN w:val="0"/>
        <w:adjustRightInd w:val="0"/>
        <w:spacing w:after="0" w:line="240" w:lineRule="auto"/>
        <w:jc w:val="center"/>
        <w:outlineLvl w:val="1"/>
        <w:rPr>
          <w:rFonts w:ascii="Times New Roman" w:hAnsi="Times New Roman"/>
          <w:sz w:val="28"/>
          <w:szCs w:val="28"/>
        </w:rPr>
      </w:pPr>
    </w:p>
    <w:tbl>
      <w:tblPr>
        <w:tblW w:w="9640" w:type="dxa"/>
        <w:tblInd w:w="-80" w:type="dxa"/>
        <w:tblLayout w:type="fixed"/>
        <w:tblCellMar>
          <w:top w:w="75" w:type="dxa"/>
          <w:left w:w="0" w:type="dxa"/>
          <w:bottom w:w="75" w:type="dxa"/>
          <w:right w:w="0" w:type="dxa"/>
        </w:tblCellMar>
        <w:tblLook w:val="0000"/>
      </w:tblPr>
      <w:tblGrid>
        <w:gridCol w:w="3403"/>
        <w:gridCol w:w="6237"/>
      </w:tblGrid>
      <w:tr w:rsidR="00CE2AEC" w:rsidRPr="00154B90" w:rsidTr="00574120">
        <w:trPr>
          <w:trHeight w:val="146"/>
        </w:trPr>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CE2AEC">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w:t>
            </w:r>
            <w:r w:rsidR="00DE3218" w:rsidRPr="00154B90">
              <w:rPr>
                <w:rFonts w:ascii="Times New Roman" w:hAnsi="Times New Roman"/>
                <w:sz w:val="24"/>
                <w:szCs w:val="24"/>
              </w:rPr>
              <w:t>Обеспечение экологической безопасности в Ленском районе</w:t>
            </w:r>
            <w:r w:rsidR="00FE6D98" w:rsidRPr="00154B90">
              <w:rPr>
                <w:rFonts w:ascii="Times New Roman" w:hAnsi="Times New Roman"/>
                <w:sz w:val="24"/>
                <w:szCs w:val="24"/>
              </w:rPr>
              <w:t>»</w:t>
            </w:r>
            <w:r w:rsidRPr="00154B90">
              <w:rPr>
                <w:rFonts w:ascii="Times New Roman" w:hAnsi="Times New Roman"/>
                <w:sz w:val="24"/>
                <w:szCs w:val="24"/>
              </w:rPr>
              <w:t xml:space="preserve"> (далее – подпрограмма).</w:t>
            </w:r>
          </w:p>
        </w:tc>
      </w:tr>
      <w:tr w:rsidR="00CE2AEC" w:rsidRPr="00154B90" w:rsidTr="00574120">
        <w:trPr>
          <w:trHeight w:val="28"/>
        </w:trPr>
        <w:tc>
          <w:tcPr>
            <w:tcW w:w="3403"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Ответственный исполнитель подпрограммы</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Администрация МО «Ленский муниципальный район», отдел ПС, ЖК и СХ</w:t>
            </w:r>
          </w:p>
        </w:tc>
      </w:tr>
      <w:tr w:rsidR="00CE2AEC" w:rsidRPr="00154B90" w:rsidTr="00574120">
        <w:trPr>
          <w:trHeight w:val="28"/>
        </w:trPr>
        <w:tc>
          <w:tcPr>
            <w:tcW w:w="3403"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Соисполнители подпрограммы</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отдел архитектуры, строительства и капитальных ремонтов Администрации МО «Ленский муниципальный район», отдел по управлению муниципальным имуществом и земельными ресурсами Администрации МО «Ленский муниципальный район»</w:t>
            </w:r>
          </w:p>
        </w:tc>
      </w:tr>
      <w:tr w:rsidR="00CE2AEC" w:rsidRPr="00154B90" w:rsidTr="00574120">
        <w:trPr>
          <w:trHeight w:val="28"/>
        </w:trPr>
        <w:tc>
          <w:tcPr>
            <w:tcW w:w="3403"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Участники подпрограммы</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муниципальные образования поселений</w:t>
            </w:r>
          </w:p>
        </w:tc>
      </w:tr>
      <w:tr w:rsidR="00CE2AEC" w:rsidRPr="00154B90" w:rsidTr="00574120">
        <w:trPr>
          <w:trHeight w:val="28"/>
        </w:trPr>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Цель подпрограммы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pStyle w:val="ConsPlusNormal"/>
              <w:tabs>
                <w:tab w:val="left" w:pos="6600"/>
              </w:tabs>
              <w:ind w:right="57"/>
              <w:jc w:val="both"/>
              <w:rPr>
                <w:rFonts w:ascii="Times New Roman" w:hAnsi="Times New Roman" w:cs="Times New Roman"/>
                <w:sz w:val="24"/>
                <w:szCs w:val="24"/>
              </w:rPr>
            </w:pPr>
            <w:r w:rsidRPr="00154B90">
              <w:rPr>
                <w:rFonts w:ascii="Times New Roman" w:hAnsi="Times New Roman" w:cs="Times New Roman"/>
                <w:sz w:val="24"/>
                <w:szCs w:val="24"/>
              </w:rPr>
              <w:t>- снижение загрязнения окружающей среды твердыми коммунальными отходами;</w:t>
            </w:r>
          </w:p>
          <w:p w:rsidR="00CE2AEC" w:rsidRPr="00154B90" w:rsidRDefault="00CE2AEC" w:rsidP="00574120">
            <w:pPr>
              <w:pStyle w:val="ConsPlusNormal"/>
              <w:tabs>
                <w:tab w:val="left" w:pos="6600"/>
              </w:tabs>
              <w:ind w:right="57"/>
              <w:jc w:val="both"/>
              <w:rPr>
                <w:rFonts w:ascii="Times New Roman" w:hAnsi="Times New Roman" w:cs="Times New Roman"/>
                <w:sz w:val="24"/>
                <w:szCs w:val="24"/>
              </w:rPr>
            </w:pPr>
            <w:r w:rsidRPr="00154B90">
              <w:rPr>
                <w:rFonts w:ascii="Times New Roman" w:hAnsi="Times New Roman" w:cs="Times New Roman"/>
                <w:sz w:val="24"/>
                <w:szCs w:val="24"/>
              </w:rPr>
              <w:t>- предупреждение и сокращение образования твердых коммунальных отходов.</w:t>
            </w:r>
          </w:p>
        </w:tc>
      </w:tr>
      <w:tr w:rsidR="00CE2AEC" w:rsidRPr="00154B90" w:rsidTr="00574120">
        <w:trPr>
          <w:trHeight w:val="28"/>
        </w:trPr>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Задачи подпрограммы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Задача № 1 – обеспечение экологической безопасности снижение загрязнения окружающей среды;</w:t>
            </w:r>
          </w:p>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Задача № 2 – повышение уровня экологического образования, просвещения и формирование экологической культуры населения к окружающей среде.</w:t>
            </w:r>
          </w:p>
        </w:tc>
      </w:tr>
      <w:tr w:rsidR="00CE2AEC" w:rsidRPr="00154B90" w:rsidTr="00574120">
        <w:trPr>
          <w:trHeight w:val="28"/>
        </w:trPr>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Сроки и этапы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rPr>
                <w:rFonts w:ascii="Times New Roman" w:hAnsi="Times New Roman"/>
                <w:sz w:val="24"/>
                <w:szCs w:val="24"/>
              </w:rPr>
            </w:pPr>
            <w:r w:rsidRPr="00154B90">
              <w:rPr>
                <w:rFonts w:ascii="Times New Roman" w:hAnsi="Times New Roman"/>
                <w:sz w:val="24"/>
                <w:szCs w:val="24"/>
              </w:rPr>
              <w:t>2019</w:t>
            </w:r>
            <w:r w:rsidR="00C23562" w:rsidRPr="00154B90">
              <w:rPr>
                <w:rFonts w:ascii="Times New Roman" w:hAnsi="Times New Roman"/>
                <w:sz w:val="24"/>
                <w:szCs w:val="24"/>
              </w:rPr>
              <w:t xml:space="preserve"> </w:t>
            </w:r>
            <w:r w:rsidRPr="00154B90">
              <w:rPr>
                <w:rFonts w:ascii="Times New Roman" w:hAnsi="Times New Roman"/>
                <w:sz w:val="24"/>
                <w:szCs w:val="24"/>
              </w:rPr>
              <w:t>-</w:t>
            </w:r>
            <w:r w:rsidR="00C23562" w:rsidRPr="00154B90">
              <w:rPr>
                <w:rFonts w:ascii="Times New Roman" w:hAnsi="Times New Roman"/>
                <w:sz w:val="24"/>
                <w:szCs w:val="24"/>
              </w:rPr>
              <w:t xml:space="preserve"> </w:t>
            </w:r>
            <w:r w:rsidRPr="00154B90">
              <w:rPr>
                <w:rFonts w:ascii="Times New Roman" w:hAnsi="Times New Roman"/>
                <w:sz w:val="24"/>
                <w:szCs w:val="24"/>
              </w:rPr>
              <w:t>2024 годы</w:t>
            </w:r>
          </w:p>
          <w:p w:rsidR="00CE2AEC" w:rsidRPr="00154B90" w:rsidRDefault="00CE2AEC" w:rsidP="00574120">
            <w:pPr>
              <w:widowControl w:val="0"/>
              <w:tabs>
                <w:tab w:val="left" w:pos="6600"/>
              </w:tabs>
              <w:autoSpaceDE w:val="0"/>
              <w:autoSpaceDN w:val="0"/>
              <w:adjustRightInd w:val="0"/>
              <w:spacing w:after="0" w:line="240" w:lineRule="auto"/>
              <w:ind w:right="57"/>
              <w:rPr>
                <w:rFonts w:ascii="Times New Roman" w:hAnsi="Times New Roman"/>
                <w:sz w:val="24"/>
                <w:szCs w:val="24"/>
              </w:rPr>
            </w:pPr>
            <w:r w:rsidRPr="00154B90">
              <w:rPr>
                <w:rFonts w:ascii="Times New Roman" w:hAnsi="Times New Roman"/>
                <w:sz w:val="24"/>
                <w:szCs w:val="24"/>
              </w:rPr>
              <w:t>подпрограмма реализуется в один этап</w:t>
            </w:r>
          </w:p>
        </w:tc>
      </w:tr>
      <w:tr w:rsidR="00CE2AEC" w:rsidRPr="00154B90" w:rsidTr="00574120">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Объем и источники финансирования подпрограммы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F955FA" w:rsidP="00F955FA">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proofErr w:type="gramStart"/>
            <w:r w:rsidRPr="00154B90">
              <w:rPr>
                <w:rFonts w:ascii="Times New Roman" w:hAnsi="Times New Roman"/>
                <w:sz w:val="24"/>
                <w:szCs w:val="24"/>
              </w:rPr>
              <w:t>Общий объем финансирования – 18345,4 тыс. рублей, в т.ч., областной бюджет – 8430,2 тыс. рублей, средства бюджета МО «Ленский муниципальный район» – 9445,8 тыс. рублей, средства бюджета поселений – 469,4 тыс. рублей.</w:t>
            </w:r>
            <w:proofErr w:type="gramEnd"/>
          </w:p>
        </w:tc>
      </w:tr>
    </w:tbl>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2.1.2. Характеристика сферы реализации подпрограммы № 1,</w:t>
      </w: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описание основных проблем</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widowControl w:val="0"/>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Высокий уровень жизни и здоровья населения района могут быть обеспечены только при условии восстановления и поддержания благоприятного состояния окружающей среды и сохранения биологического разнообразия. Наиболее острыми и социально значимыми для Ленского района остаются следующие экологические проблемы:</w:t>
      </w:r>
    </w:p>
    <w:p w:rsidR="00CE2AEC" w:rsidRPr="00154B90" w:rsidRDefault="00CE2AEC" w:rsidP="00CE2AEC">
      <w:pPr>
        <w:tabs>
          <w:tab w:val="left" w:pos="851"/>
        </w:tabs>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lang w:eastAsia="ru-RU"/>
        </w:rPr>
        <w:t xml:space="preserve">1) Несовершенство инфраструктуры в отрасли обращения с твердыми коммунальными отходами (далее </w:t>
      </w:r>
      <w:r w:rsidRPr="00154B90">
        <w:rPr>
          <w:rFonts w:ascii="Times New Roman" w:hAnsi="Times New Roman"/>
          <w:sz w:val="28"/>
          <w:szCs w:val="28"/>
        </w:rPr>
        <w:t xml:space="preserve">– </w:t>
      </w:r>
      <w:r w:rsidRPr="00154B90">
        <w:rPr>
          <w:rFonts w:ascii="Times New Roman" w:hAnsi="Times New Roman"/>
          <w:sz w:val="28"/>
          <w:szCs w:val="28"/>
          <w:lang w:eastAsia="ru-RU"/>
        </w:rPr>
        <w:t>ТКО).</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lastRenderedPageBreak/>
        <w:t>Территории населенных пунктов района подлежат регулярной очистке от отходов в соответствии с экологическими, санитарными и иными требованиями.</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 xml:space="preserve">На территории района отсутствуют объекты для размещения ТКО, которые </w:t>
      </w:r>
      <w:r w:rsidRPr="00154B90">
        <w:rPr>
          <w:rFonts w:ascii="Times New Roman" w:hAnsi="Times New Roman"/>
          <w:sz w:val="28"/>
          <w:szCs w:val="28"/>
        </w:rPr>
        <w:t>внесены в государственный реестр объектов размещения отходов (далее – ГРОРО), места накопления ТКО не определены.</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В населенных пунктах применяется бестарная система сбора ТКО по заявкам населения или по утвержденному графику. Регулярной системой очистки охвачено около 20 % населения района в населенных пунктах с. Яренск и п. Урдома. Из отдаленных населенных пунктов вывоз ТКО осуществляется местным населением самостоятельно, что провоцирует появление несанкционированного размещения ТКО.</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В населенных пунктах отсутствуют контейнерные площадки для сбора ТКО и площадки для сбора крупногабаритных отходов.</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Проблемным остается вопрос транспортировки ТКО из отдаленных и труднодоступных населенных пунктов в МО «</w:t>
      </w:r>
      <w:proofErr w:type="spellStart"/>
      <w:r w:rsidRPr="00154B90">
        <w:rPr>
          <w:rFonts w:ascii="Times New Roman" w:hAnsi="Times New Roman"/>
          <w:sz w:val="28"/>
          <w:szCs w:val="28"/>
        </w:rPr>
        <w:t>Сафроновское</w:t>
      </w:r>
      <w:proofErr w:type="spellEnd"/>
      <w:r w:rsidRPr="00154B90">
        <w:rPr>
          <w:rFonts w:ascii="Times New Roman" w:hAnsi="Times New Roman"/>
          <w:sz w:val="28"/>
          <w:szCs w:val="28"/>
        </w:rPr>
        <w:t>», МО «</w:t>
      </w:r>
      <w:proofErr w:type="spellStart"/>
      <w:r w:rsidRPr="00154B90">
        <w:rPr>
          <w:rFonts w:ascii="Times New Roman" w:hAnsi="Times New Roman"/>
          <w:sz w:val="28"/>
          <w:szCs w:val="28"/>
        </w:rPr>
        <w:t>Козьминское</w:t>
      </w:r>
      <w:proofErr w:type="spellEnd"/>
      <w:r w:rsidRPr="00154B90">
        <w:rPr>
          <w:rFonts w:ascii="Times New Roman" w:hAnsi="Times New Roman"/>
          <w:sz w:val="28"/>
          <w:szCs w:val="28"/>
        </w:rPr>
        <w:t>» и МО «</w:t>
      </w:r>
      <w:proofErr w:type="spellStart"/>
      <w:r w:rsidRPr="00154B90">
        <w:rPr>
          <w:rFonts w:ascii="Times New Roman" w:hAnsi="Times New Roman"/>
          <w:sz w:val="28"/>
          <w:szCs w:val="28"/>
        </w:rPr>
        <w:t>Сойгинское</w:t>
      </w:r>
      <w:proofErr w:type="spellEnd"/>
      <w:r w:rsidRPr="00154B90">
        <w:rPr>
          <w:rFonts w:ascii="Times New Roman" w:hAnsi="Times New Roman"/>
          <w:sz w:val="28"/>
          <w:szCs w:val="28"/>
        </w:rPr>
        <w:t>». Существующий парк техники для транспортировки коммунальных отходов имеет большой процент износа, более 8 лет.</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lang w:eastAsia="ru-RU"/>
        </w:rPr>
        <w:t>О</w:t>
      </w:r>
      <w:r w:rsidRPr="00154B90">
        <w:rPr>
          <w:rFonts w:ascii="Times New Roman" w:hAnsi="Times New Roman"/>
          <w:sz w:val="28"/>
          <w:szCs w:val="28"/>
        </w:rPr>
        <w:t>стро стоит вопрос сбора, вывоза, утилизации ртутьсодержащих отходов (далее – РСО) от населения. Население предпочитает выбрасывать отходы РСО в мусор, чем платить за их утилизацию. В районе имеется только 1 организация, которая имеет лицензию на транспортировку отработанных ртутьсодержащих отходов.</w:t>
      </w:r>
    </w:p>
    <w:p w:rsidR="00CE2AEC" w:rsidRPr="00154B90" w:rsidRDefault="00CE2AEC" w:rsidP="00CE2AEC">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2) Экологический ущерб от несанкционированного размещения ТКО и объектов размещения после завершения их эксплуатации.</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Остается нерешенной проблема бесхозных свалок, объектов размещения ТКО после завершения их эксплуатации и формирование мест несанкционированного размещения ТКО.</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 xml:space="preserve">Требуется рекультивация несанкционированных свалок </w:t>
      </w:r>
      <w:proofErr w:type="gramStart"/>
      <w:r w:rsidRPr="00154B90">
        <w:rPr>
          <w:rFonts w:ascii="Times New Roman" w:hAnsi="Times New Roman"/>
          <w:sz w:val="28"/>
          <w:szCs w:val="28"/>
          <w:lang w:eastAsia="ru-RU"/>
        </w:rPr>
        <w:t>в</w:t>
      </w:r>
      <w:proofErr w:type="gramEnd"/>
      <w:r w:rsidRPr="00154B90">
        <w:rPr>
          <w:rFonts w:ascii="Times New Roman" w:hAnsi="Times New Roman"/>
          <w:sz w:val="28"/>
          <w:szCs w:val="28"/>
          <w:lang w:eastAsia="ru-RU"/>
        </w:rPr>
        <w:t xml:space="preserve"> с. </w:t>
      </w:r>
      <w:proofErr w:type="spellStart"/>
      <w:r w:rsidRPr="00154B90">
        <w:rPr>
          <w:rFonts w:ascii="Times New Roman" w:hAnsi="Times New Roman"/>
          <w:sz w:val="28"/>
          <w:szCs w:val="28"/>
          <w:lang w:eastAsia="ru-RU"/>
        </w:rPr>
        <w:t>Ирта</w:t>
      </w:r>
      <w:proofErr w:type="spellEnd"/>
      <w:r w:rsidRPr="00154B90">
        <w:rPr>
          <w:rFonts w:ascii="Times New Roman" w:hAnsi="Times New Roman"/>
          <w:sz w:val="28"/>
          <w:szCs w:val="28"/>
          <w:lang w:eastAsia="ru-RU"/>
        </w:rPr>
        <w:t xml:space="preserve">, п. </w:t>
      </w:r>
      <w:proofErr w:type="spellStart"/>
      <w:r w:rsidRPr="00154B90">
        <w:rPr>
          <w:rFonts w:ascii="Times New Roman" w:hAnsi="Times New Roman"/>
          <w:sz w:val="28"/>
          <w:szCs w:val="28"/>
          <w:lang w:eastAsia="ru-RU"/>
        </w:rPr>
        <w:t>Очея</w:t>
      </w:r>
      <w:proofErr w:type="spellEnd"/>
      <w:r w:rsidRPr="00154B90">
        <w:rPr>
          <w:rFonts w:ascii="Times New Roman" w:hAnsi="Times New Roman"/>
          <w:sz w:val="28"/>
          <w:szCs w:val="28"/>
          <w:lang w:eastAsia="ru-RU"/>
        </w:rPr>
        <w:t xml:space="preserve"> и п. </w:t>
      </w:r>
      <w:proofErr w:type="spellStart"/>
      <w:r w:rsidRPr="00154B90">
        <w:rPr>
          <w:rFonts w:ascii="Times New Roman" w:hAnsi="Times New Roman"/>
          <w:sz w:val="28"/>
          <w:szCs w:val="28"/>
          <w:lang w:eastAsia="ru-RU"/>
        </w:rPr>
        <w:t>Запань-Яреньга</w:t>
      </w:r>
      <w:proofErr w:type="spellEnd"/>
      <w:r w:rsidRPr="00154B90">
        <w:rPr>
          <w:rFonts w:ascii="Times New Roman" w:hAnsi="Times New Roman"/>
          <w:sz w:val="28"/>
          <w:szCs w:val="28"/>
          <w:lang w:eastAsia="ru-RU"/>
        </w:rPr>
        <w:t>. У свалок отсутствуют эксплуатирующие организации.</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Зачастую несанкционированные места размещения ТКО появляется в лесополосе, что затрудняет их выявление и ликвидацию. По представленным сведениям, за 2017 год было ликвидировано 5 несанкционированных мест размещения отходов. За 1 полугодие 2018 года было ликвидировано 16 мест несанкционированного размещения отходов.</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 xml:space="preserve">Последствиями несанкционированного размещения ТКО являются загрязнение земель, грунтовых вод, деградация почв и природных экосистем, разрушение традиционных местообитаний растений и животных, формирование новых техногенных образований. </w:t>
      </w:r>
    </w:p>
    <w:p w:rsidR="00CE2AEC" w:rsidRPr="00154B90" w:rsidRDefault="00CE2AEC" w:rsidP="00CE2AEC">
      <w:pPr>
        <w:widowControl w:val="0"/>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3) Невысокая экологическая культура населения района.</w:t>
      </w:r>
    </w:p>
    <w:p w:rsidR="00CE2AEC" w:rsidRPr="00154B90" w:rsidRDefault="00CE2AEC" w:rsidP="00CE2AEC">
      <w:pPr>
        <w:widowControl w:val="0"/>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 xml:space="preserve">Большая часть населения района к природе и природным ресурсам относится потребительски. В настоящее время населенные пункты, прибрежные полосы водоемов и близлежащих лесов находятся в </w:t>
      </w:r>
      <w:r w:rsidRPr="00154B90">
        <w:rPr>
          <w:rFonts w:ascii="Times New Roman" w:hAnsi="Times New Roman"/>
          <w:sz w:val="28"/>
          <w:szCs w:val="28"/>
        </w:rPr>
        <w:lastRenderedPageBreak/>
        <w:t xml:space="preserve">неудовлетворительном санитарно-гигиеническом состоянии. </w:t>
      </w:r>
    </w:p>
    <w:p w:rsidR="00CE2AEC" w:rsidRPr="00154B90" w:rsidRDefault="00CE2AEC" w:rsidP="00CE2AEC">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Решение проблем в сфере обращения с ТКО существенно зависят от объема инвестиций в развитие индустрии утилизации отходов, формирования финансовых инструментов ликвидации прошлого экологического ущерба. Организация постоянно действующей системы мероприятий муниципального уровня, объединяющей усилия муниципальных образований и других субъектов экологического просвещения во взаимосвязанный комплекс, будет способствовать: для специалистов – повышению образовательного уровня, профессиональных навыков, использованию получаемой информации для принятия наиболее эффективных управленческих решений; для населения – возможность оценить ситуацию и выработать правильную поведенческую стратегию; для учащихся – формированию экологически ориентированного мировоззрения, изучению природы, привитию бережного отношения к окружающей среде.</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2.1.3. Механизм реализации мероприятий подпрограммы № 1</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Реализация мероприятий осуществляется Администрацией, органами местного самоуправления муниципальных образований поселений, организациями, осуществляющие деятельность на территории МО «Ленский муниципальный район». Предусмотрено целевое финансирование мероприятий подпрограммы № 1. Исполнители обеспечивают реализацию мероприятий подпрограммы № 1, рациональное и целевое использование финансовых средств. Финансирование осуществляется в соответствии с нормативными правовыми актами Российской Федерации и Правительством Архангельской области, Собрания депутатов МО «Ленский муниципальный район», Администрации.</w:t>
      </w:r>
    </w:p>
    <w:p w:rsidR="00CE2AEC" w:rsidRPr="00154B90" w:rsidRDefault="00CE2AEC" w:rsidP="00CE2AEC">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Реализация подпрограммы представляет собой скоординированные по срокам и направлениям действия исполнителей подпрограммных мероприятий, направленных на достижение поставленных целей и задач подпрограммы № 1.</w:t>
      </w:r>
    </w:p>
    <w:p w:rsidR="00CE2AEC" w:rsidRPr="00154B90" w:rsidRDefault="00CE2AEC" w:rsidP="00CE2AEC">
      <w:pPr>
        <w:spacing w:after="0" w:line="240" w:lineRule="auto"/>
        <w:ind w:firstLine="709"/>
        <w:jc w:val="both"/>
        <w:rPr>
          <w:rFonts w:ascii="Times New Roman" w:hAnsi="Times New Roman"/>
          <w:sz w:val="28"/>
          <w:szCs w:val="28"/>
        </w:rPr>
      </w:pPr>
      <w:r w:rsidRPr="00154B90">
        <w:rPr>
          <w:rFonts w:ascii="Times New Roman" w:hAnsi="Times New Roman"/>
          <w:sz w:val="28"/>
          <w:szCs w:val="28"/>
        </w:rPr>
        <w:t xml:space="preserve">Реализацию мероприятия пункта 1.1 перечня мероприятий подпрограммы № 1 осуществляют совместно </w:t>
      </w:r>
      <w:r w:rsidRPr="00154B90">
        <w:rPr>
          <w:rFonts w:ascii="Times New Roman" w:hAnsi="Times New Roman"/>
          <w:sz w:val="28"/>
          <w:szCs w:val="28"/>
          <w:lang w:eastAsia="ru-RU"/>
        </w:rPr>
        <w:t>о</w:t>
      </w:r>
      <w:r w:rsidRPr="00154B90">
        <w:rPr>
          <w:rFonts w:ascii="Times New Roman" w:hAnsi="Times New Roman"/>
          <w:sz w:val="28"/>
          <w:szCs w:val="28"/>
        </w:rPr>
        <w:t xml:space="preserve">тдел производственной сферы, жилищно-коммунального и сельского хозяйства, отдел архитектуры, строительства и капитальных ремонтов, отдел по управлению муниципальным имуществом и земельными ресурсами Администрации. Для проведения кадастровых работ заключается договор в соответствии с Федеральным законом </w:t>
      </w:r>
      <w:r w:rsidRPr="00154B90">
        <w:rPr>
          <w:rFonts w:ascii="Times New Roman" w:hAnsi="Times New Roman"/>
          <w:sz w:val="28"/>
          <w:szCs w:val="28"/>
          <w:lang w:eastAsia="ru-RU"/>
        </w:rPr>
        <w:t xml:space="preserve">от 05.04.2013 </w:t>
      </w:r>
      <w:r w:rsidRPr="00154B90">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w:t>
      </w:r>
      <w:r w:rsidRPr="00154B90">
        <w:rPr>
          <w:rFonts w:ascii="Times New Roman" w:hAnsi="Times New Roman"/>
          <w:sz w:val="28"/>
          <w:szCs w:val="28"/>
          <w:lang w:eastAsia="ru-RU"/>
        </w:rPr>
        <w:t xml:space="preserve"> (далее </w:t>
      </w:r>
      <w:r w:rsidRPr="00154B90">
        <w:rPr>
          <w:rFonts w:ascii="Times New Roman" w:hAnsi="Times New Roman"/>
          <w:sz w:val="28"/>
          <w:szCs w:val="28"/>
        </w:rPr>
        <w:t>–</w:t>
      </w:r>
      <w:r w:rsidRPr="00154B90">
        <w:rPr>
          <w:rFonts w:ascii="Times New Roman" w:hAnsi="Times New Roman"/>
          <w:sz w:val="28"/>
          <w:szCs w:val="28"/>
          <w:lang w:eastAsia="ru-RU"/>
        </w:rPr>
        <w:t xml:space="preserve"> № 44-ФЗ).</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 xml:space="preserve">Реализацию мероприятий пунктов 1.2, 1.3, 1.4, 1.6, 2.1 перечня мероприятий подпрограммы № 1 осуществляет </w:t>
      </w:r>
      <w:r w:rsidRPr="00154B90">
        <w:rPr>
          <w:rFonts w:ascii="Times New Roman" w:hAnsi="Times New Roman"/>
          <w:sz w:val="28"/>
          <w:szCs w:val="28"/>
          <w:lang w:eastAsia="ru-RU"/>
        </w:rPr>
        <w:t>о</w:t>
      </w:r>
      <w:r w:rsidRPr="00154B90">
        <w:rPr>
          <w:rFonts w:ascii="Times New Roman" w:hAnsi="Times New Roman"/>
          <w:sz w:val="28"/>
          <w:szCs w:val="28"/>
        </w:rPr>
        <w:t>тдел производственной сферы, жилищно-коммунального и сельского хозяйства Администрации МО «Ленский муниципальный район».</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lastRenderedPageBreak/>
        <w:t xml:space="preserve">Реализация мероприятия пункта 1.5 перечня мероприятий подпрограммы № 1 осуществляется путем заключения договора со специализированной организацией в соответствии с </w:t>
      </w:r>
      <w:r w:rsidR="00C23562" w:rsidRPr="00154B90">
        <w:rPr>
          <w:rFonts w:ascii="Times New Roman" w:hAnsi="Times New Roman"/>
          <w:sz w:val="28"/>
          <w:szCs w:val="28"/>
        </w:rPr>
        <w:t>Ф</w:t>
      </w:r>
      <w:r w:rsidRPr="00154B90">
        <w:rPr>
          <w:rFonts w:ascii="Times New Roman" w:hAnsi="Times New Roman"/>
          <w:sz w:val="28"/>
          <w:szCs w:val="28"/>
        </w:rPr>
        <w:t xml:space="preserve">едеральным законом </w:t>
      </w:r>
      <w:r w:rsidR="00C23562" w:rsidRPr="00154B90">
        <w:rPr>
          <w:rFonts w:ascii="Times New Roman" w:hAnsi="Times New Roman"/>
          <w:sz w:val="28"/>
          <w:szCs w:val="28"/>
        </w:rPr>
        <w:br/>
      </w:r>
      <w:r w:rsidRPr="00154B90">
        <w:rPr>
          <w:rFonts w:ascii="Times New Roman" w:hAnsi="Times New Roman"/>
          <w:sz w:val="28"/>
          <w:szCs w:val="28"/>
        </w:rPr>
        <w:t>№ 44-ФЗ.</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В рамках реализации мероприятия пункта 2.2 перечня мероприятий подпрограммы № 1 планируется изготовление информационных материалов для населения.</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Реализацию мероприятий пункта 2.3 перечня мероприятий подпрограммы № 1 осуществляют совместно Администрация, администрации муниципальных образований района, организации, осуществляющие свою деятельность на территории района, согласно утвержденному плану.</w:t>
      </w:r>
    </w:p>
    <w:p w:rsidR="00CE2AEC" w:rsidRPr="00154B90" w:rsidRDefault="00CE2AEC" w:rsidP="00CE2AEC">
      <w:pPr>
        <w:autoSpaceDE w:val="0"/>
        <w:autoSpaceDN w:val="0"/>
        <w:adjustRightInd w:val="0"/>
        <w:spacing w:after="0" w:line="240" w:lineRule="auto"/>
        <w:jc w:val="center"/>
        <w:rPr>
          <w:rFonts w:ascii="Times New Roman" w:hAnsi="Times New Roman"/>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2.2. Подпрограмма № 2</w:t>
      </w:r>
    </w:p>
    <w:p w:rsidR="00CE2AEC" w:rsidRPr="00154B90" w:rsidRDefault="00CE2AEC" w:rsidP="00CE2AEC">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«Чистая вода»</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2.2.1. Паспорт</w:t>
      </w: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подпрограммы № 2</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муниципальной программы</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«Охрана окружающей среды и обеспечение экологической безопасности</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в МО «Ленский муниципальный район»</w:t>
      </w:r>
    </w:p>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tbl>
      <w:tblPr>
        <w:tblW w:w="9640" w:type="dxa"/>
        <w:tblInd w:w="-80" w:type="dxa"/>
        <w:tblLayout w:type="fixed"/>
        <w:tblCellMar>
          <w:top w:w="75" w:type="dxa"/>
          <w:left w:w="0" w:type="dxa"/>
          <w:bottom w:w="75" w:type="dxa"/>
          <w:right w:w="0" w:type="dxa"/>
        </w:tblCellMar>
        <w:tblLook w:val="0000"/>
      </w:tblPr>
      <w:tblGrid>
        <w:gridCol w:w="3261"/>
        <w:gridCol w:w="6379"/>
      </w:tblGrid>
      <w:tr w:rsidR="00CE2AEC" w:rsidRPr="00154B90" w:rsidTr="00574120">
        <w:trPr>
          <w:trHeight w:val="28"/>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CE2AEC">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«Чистая вода» (далее – подпрограмма)</w:t>
            </w:r>
          </w:p>
        </w:tc>
      </w:tr>
      <w:tr w:rsidR="00CE2AEC" w:rsidRPr="00154B90" w:rsidTr="00574120">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Ответственный исполнитель подпрограммы</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Администрация МО «Ленский муниципальный район», отдел ПС, ЖК и СХ</w:t>
            </w:r>
          </w:p>
        </w:tc>
      </w:tr>
      <w:tr w:rsidR="00CE2AEC" w:rsidRPr="00154B90" w:rsidTr="00574120">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Соисполнители подпрограммы</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Отдел строительства, архитектуры и капитальных ремонтов Администрации МО «Ленский муниципальный район»</w:t>
            </w:r>
          </w:p>
        </w:tc>
      </w:tr>
      <w:tr w:rsidR="00CE2AEC" w:rsidRPr="00154B90" w:rsidTr="00574120">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Участники подпрограммы</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w:t>
            </w:r>
          </w:p>
        </w:tc>
      </w:tr>
      <w:tr w:rsidR="00CE2AEC" w:rsidRPr="00154B90" w:rsidTr="00574120">
        <w:trPr>
          <w:trHeight w:val="28"/>
        </w:trPr>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Цель подпрограммы</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pStyle w:val="ConsPlusNormal"/>
              <w:tabs>
                <w:tab w:val="left" w:pos="6600"/>
              </w:tabs>
              <w:ind w:right="57"/>
              <w:jc w:val="both"/>
              <w:rPr>
                <w:rFonts w:ascii="Times New Roman" w:hAnsi="Times New Roman" w:cs="Times New Roman"/>
                <w:sz w:val="24"/>
                <w:szCs w:val="24"/>
              </w:rPr>
            </w:pPr>
            <w:r w:rsidRPr="00154B90">
              <w:rPr>
                <w:rFonts w:ascii="Times New Roman" w:hAnsi="Times New Roman" w:cs="Times New Roman"/>
                <w:sz w:val="24"/>
                <w:szCs w:val="24"/>
              </w:rPr>
              <w:t>- повышение качества питьевой воды для населения Ленского района</w:t>
            </w:r>
          </w:p>
        </w:tc>
      </w:tr>
      <w:tr w:rsidR="00CE2AEC" w:rsidRPr="00154B90" w:rsidTr="00574120">
        <w:trPr>
          <w:trHeight w:val="86"/>
        </w:trPr>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Задачи подпрограммы</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r w:rsidRPr="00154B90">
              <w:rPr>
                <w:rFonts w:ascii="Times New Roman" w:hAnsi="Times New Roman"/>
                <w:sz w:val="24"/>
                <w:szCs w:val="24"/>
              </w:rPr>
              <w:t>Задача № 1 – повышение качества питьевой воды посредством реконструкции сетей водоснабжения, строительства водозаборных и водоочистных станций.</w:t>
            </w:r>
          </w:p>
        </w:tc>
      </w:tr>
      <w:tr w:rsidR="00CE2AEC" w:rsidRPr="00154B90" w:rsidTr="0057412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tabs>
                <w:tab w:val="left" w:pos="6600"/>
              </w:tabs>
              <w:autoSpaceDE w:val="0"/>
              <w:autoSpaceDN w:val="0"/>
              <w:adjustRightInd w:val="0"/>
              <w:spacing w:after="0" w:line="240" w:lineRule="auto"/>
              <w:ind w:right="57"/>
              <w:rPr>
                <w:rFonts w:ascii="Times New Roman" w:hAnsi="Times New Roman"/>
                <w:sz w:val="24"/>
                <w:szCs w:val="24"/>
              </w:rPr>
            </w:pPr>
            <w:r w:rsidRPr="00154B90">
              <w:rPr>
                <w:rFonts w:ascii="Times New Roman" w:hAnsi="Times New Roman"/>
                <w:sz w:val="24"/>
                <w:szCs w:val="24"/>
              </w:rPr>
              <w:t>2019</w:t>
            </w:r>
            <w:r w:rsidR="00C23562" w:rsidRPr="00154B90">
              <w:rPr>
                <w:rFonts w:ascii="Times New Roman" w:hAnsi="Times New Roman"/>
                <w:sz w:val="24"/>
                <w:szCs w:val="24"/>
              </w:rPr>
              <w:t xml:space="preserve"> </w:t>
            </w:r>
            <w:r w:rsidRPr="00154B90">
              <w:rPr>
                <w:rFonts w:ascii="Times New Roman" w:hAnsi="Times New Roman"/>
                <w:sz w:val="24"/>
                <w:szCs w:val="24"/>
              </w:rPr>
              <w:t>-</w:t>
            </w:r>
            <w:r w:rsidR="00C23562" w:rsidRPr="00154B90">
              <w:rPr>
                <w:rFonts w:ascii="Times New Roman" w:hAnsi="Times New Roman"/>
                <w:sz w:val="24"/>
                <w:szCs w:val="24"/>
              </w:rPr>
              <w:t xml:space="preserve"> </w:t>
            </w:r>
            <w:r w:rsidRPr="00154B90">
              <w:rPr>
                <w:rFonts w:ascii="Times New Roman" w:hAnsi="Times New Roman"/>
                <w:sz w:val="24"/>
                <w:szCs w:val="24"/>
              </w:rPr>
              <w:t>2024 годы</w:t>
            </w:r>
          </w:p>
          <w:p w:rsidR="00CE2AEC" w:rsidRPr="00154B90" w:rsidRDefault="00CE2AEC" w:rsidP="00574120">
            <w:pPr>
              <w:widowControl w:val="0"/>
              <w:tabs>
                <w:tab w:val="left" w:pos="6600"/>
              </w:tabs>
              <w:autoSpaceDE w:val="0"/>
              <w:autoSpaceDN w:val="0"/>
              <w:adjustRightInd w:val="0"/>
              <w:spacing w:after="0" w:line="240" w:lineRule="auto"/>
              <w:ind w:right="57"/>
              <w:rPr>
                <w:rFonts w:ascii="Times New Roman" w:hAnsi="Times New Roman"/>
                <w:sz w:val="24"/>
                <w:szCs w:val="24"/>
              </w:rPr>
            </w:pPr>
            <w:r w:rsidRPr="00154B90">
              <w:rPr>
                <w:rFonts w:ascii="Times New Roman" w:hAnsi="Times New Roman"/>
                <w:sz w:val="24"/>
                <w:szCs w:val="24"/>
              </w:rPr>
              <w:t>подпрограмма реализуется в один этап.</w:t>
            </w:r>
          </w:p>
        </w:tc>
      </w:tr>
      <w:tr w:rsidR="00CE2AEC" w:rsidRPr="00154B90" w:rsidTr="0057412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CE2AEC" w:rsidP="00574120">
            <w:pPr>
              <w:widowControl w:val="0"/>
              <w:autoSpaceDE w:val="0"/>
              <w:autoSpaceDN w:val="0"/>
              <w:adjustRightInd w:val="0"/>
              <w:spacing w:after="0" w:line="240" w:lineRule="auto"/>
              <w:rPr>
                <w:rFonts w:ascii="Times New Roman" w:hAnsi="Times New Roman"/>
                <w:sz w:val="24"/>
                <w:szCs w:val="24"/>
              </w:rPr>
            </w:pPr>
            <w:r w:rsidRPr="00154B90">
              <w:rPr>
                <w:rFonts w:ascii="Times New Roman" w:hAnsi="Times New Roman"/>
                <w:sz w:val="24"/>
                <w:szCs w:val="24"/>
              </w:rPr>
              <w:t>Объем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2AEC" w:rsidRPr="00154B90" w:rsidRDefault="00154B90" w:rsidP="00154B90">
            <w:pPr>
              <w:widowControl w:val="0"/>
              <w:tabs>
                <w:tab w:val="left" w:pos="6600"/>
              </w:tabs>
              <w:autoSpaceDE w:val="0"/>
              <w:autoSpaceDN w:val="0"/>
              <w:adjustRightInd w:val="0"/>
              <w:spacing w:after="0" w:line="240" w:lineRule="auto"/>
              <w:ind w:right="57"/>
              <w:jc w:val="both"/>
              <w:rPr>
                <w:rFonts w:ascii="Times New Roman" w:hAnsi="Times New Roman"/>
                <w:sz w:val="24"/>
                <w:szCs w:val="24"/>
              </w:rPr>
            </w:pPr>
            <w:proofErr w:type="gramStart"/>
            <w:r w:rsidRPr="00154B90">
              <w:rPr>
                <w:rFonts w:ascii="Times New Roman" w:hAnsi="Times New Roman"/>
                <w:sz w:val="24"/>
                <w:szCs w:val="24"/>
              </w:rPr>
              <w:t>Общий объем финансирования – 311067,7 тыс. рублей, в т.ч., федеральный бюджет – 158126,9 тыс. рублей, областной бюджет – 29897,1 тыс. рублей, средства бюджета МО «Ленский муниципальный район» – 5063,7 тыс. рублей, внебюджетные средства – 117980,0 тыс. рублей</w:t>
            </w:r>
            <w:r w:rsidR="006207D0" w:rsidRPr="00154B90">
              <w:rPr>
                <w:rFonts w:ascii="Times New Roman" w:hAnsi="Times New Roman"/>
                <w:sz w:val="24"/>
                <w:szCs w:val="24"/>
              </w:rPr>
              <w:t>.</w:t>
            </w:r>
            <w:proofErr w:type="gramEnd"/>
          </w:p>
        </w:tc>
      </w:tr>
    </w:tbl>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23562" w:rsidRPr="00154B90" w:rsidRDefault="00C23562"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lastRenderedPageBreak/>
        <w:t>2.2.2. Характеристика сферы реализации подпрограммы № 2,</w:t>
      </w:r>
    </w:p>
    <w:p w:rsidR="00CE2AEC" w:rsidRPr="00154B90" w:rsidRDefault="00CE2AEC" w:rsidP="00CE2AEC">
      <w:pPr>
        <w:autoSpaceDE w:val="0"/>
        <w:autoSpaceDN w:val="0"/>
        <w:adjustRightInd w:val="0"/>
        <w:spacing w:after="0" w:line="240" w:lineRule="auto"/>
        <w:jc w:val="center"/>
        <w:outlineLvl w:val="2"/>
        <w:rPr>
          <w:rFonts w:ascii="Times New Roman" w:hAnsi="Times New Roman"/>
          <w:b/>
          <w:i/>
          <w:sz w:val="28"/>
          <w:szCs w:val="28"/>
        </w:rPr>
      </w:pPr>
      <w:r w:rsidRPr="00154B90">
        <w:rPr>
          <w:rFonts w:ascii="Times New Roman" w:hAnsi="Times New Roman"/>
          <w:b/>
          <w:i/>
          <w:sz w:val="28"/>
          <w:szCs w:val="28"/>
        </w:rPr>
        <w:t>описание основных проблем</w:t>
      </w:r>
    </w:p>
    <w:p w:rsidR="00CE2AEC" w:rsidRPr="00154B90" w:rsidRDefault="00CE2AEC" w:rsidP="00CE2AEC">
      <w:pPr>
        <w:pStyle w:val="ConsPlusNormal"/>
        <w:widowControl/>
        <w:jc w:val="center"/>
        <w:rPr>
          <w:rFonts w:ascii="Times New Roman" w:hAnsi="Times New Roman" w:cs="Times New Roman"/>
          <w:sz w:val="28"/>
          <w:szCs w:val="28"/>
        </w:rPr>
      </w:pPr>
    </w:p>
    <w:p w:rsidR="00CE2AEC" w:rsidRPr="00154B90" w:rsidRDefault="00CE2AEC" w:rsidP="00CE2AEC">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 xml:space="preserve">На территории Ленского района эксплуатируются 4 централизованных систем водоснабжения (далее – ЦСВ), в том числе ЦСВ в с. Яренск, </w:t>
      </w:r>
      <w:r w:rsidR="00C23562" w:rsidRPr="00154B90">
        <w:rPr>
          <w:rFonts w:ascii="Times New Roman" w:hAnsi="Times New Roman" w:cs="Times New Roman"/>
          <w:sz w:val="28"/>
          <w:szCs w:val="28"/>
        </w:rPr>
        <w:br/>
      </w:r>
      <w:r w:rsidRPr="00154B90">
        <w:rPr>
          <w:rFonts w:ascii="Times New Roman" w:hAnsi="Times New Roman" w:cs="Times New Roman"/>
          <w:sz w:val="28"/>
          <w:szCs w:val="28"/>
        </w:rPr>
        <w:t xml:space="preserve">ЦСВ в с. </w:t>
      </w:r>
      <w:proofErr w:type="gramStart"/>
      <w:r w:rsidRPr="00154B90">
        <w:rPr>
          <w:rFonts w:ascii="Times New Roman" w:hAnsi="Times New Roman" w:cs="Times New Roman"/>
          <w:sz w:val="28"/>
          <w:szCs w:val="28"/>
        </w:rPr>
        <w:t>Козьмино</w:t>
      </w:r>
      <w:proofErr w:type="gramEnd"/>
      <w:r w:rsidRPr="00154B90">
        <w:rPr>
          <w:rFonts w:ascii="Times New Roman" w:hAnsi="Times New Roman" w:cs="Times New Roman"/>
          <w:sz w:val="28"/>
          <w:szCs w:val="28"/>
        </w:rPr>
        <w:t xml:space="preserve"> и на территории </w:t>
      </w:r>
      <w:proofErr w:type="spellStart"/>
      <w:r w:rsidRPr="00154B90">
        <w:rPr>
          <w:rFonts w:ascii="Times New Roman" w:hAnsi="Times New Roman" w:cs="Times New Roman"/>
          <w:sz w:val="28"/>
          <w:szCs w:val="28"/>
        </w:rPr>
        <w:t>пгт</w:t>
      </w:r>
      <w:proofErr w:type="spellEnd"/>
      <w:r w:rsidRPr="00154B90">
        <w:rPr>
          <w:rFonts w:ascii="Times New Roman" w:hAnsi="Times New Roman" w:cs="Times New Roman"/>
          <w:sz w:val="28"/>
          <w:szCs w:val="28"/>
        </w:rPr>
        <w:t xml:space="preserve">. Урдома две ЦСВ. По итогам проведенной инвентаризации протяженность водопроводных сетей составляет 64,7 км. Эксплуатируются 2 водоочистные станции, </w:t>
      </w:r>
      <w:r w:rsidR="00C23562" w:rsidRPr="00154B90">
        <w:rPr>
          <w:rFonts w:ascii="Times New Roman" w:hAnsi="Times New Roman" w:cs="Times New Roman"/>
          <w:sz w:val="28"/>
          <w:szCs w:val="28"/>
        </w:rPr>
        <w:br/>
      </w:r>
      <w:r w:rsidRPr="00154B90">
        <w:rPr>
          <w:rFonts w:ascii="Times New Roman" w:hAnsi="Times New Roman" w:cs="Times New Roman"/>
          <w:sz w:val="28"/>
          <w:szCs w:val="28"/>
        </w:rPr>
        <w:t>3 водонапорные башни, 8 артезианских скважин. В последние годы из-за недофинансирования в сфере водопроводного хозяйства происходит опережающий износ существующих систем водоснабжения. 40,2 км существующих водопроводных сетей имеют износ 100 процентов. Износ станции водоочистки с. Яренск составляет 100 процентов. В настоящее время коммунальная инфраструктура Ленского района требует проведения серьезных мероприятий по ее реконструкции и модернизации. Изношенность объектов водоснабжения составляет 100 процентов. В связи с этим увеличивается аварийность на объектах жизнеобеспечения, что ставит под угрозу стабильное водоснабжение жителей района и надежное водоотведение в соответствии с установленными санитарными нормами.</w:t>
      </w:r>
    </w:p>
    <w:p w:rsidR="00CE2AEC" w:rsidRPr="00154B90" w:rsidRDefault="00CE2AEC" w:rsidP="00CE2AEC">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Водопроводное хозяйство Ленского района характеризуют:</w:t>
      </w:r>
    </w:p>
    <w:p w:rsidR="00CE2AEC" w:rsidRPr="00154B90" w:rsidRDefault="00CE2AEC" w:rsidP="00CE2AEC">
      <w:pPr>
        <w:pStyle w:val="ConsPlusNormal"/>
        <w:widowControl/>
        <w:numPr>
          <w:ilvl w:val="0"/>
          <w:numId w:val="26"/>
        </w:numPr>
        <w:ind w:left="0" w:firstLine="709"/>
        <w:jc w:val="both"/>
        <w:rPr>
          <w:rFonts w:ascii="Times New Roman" w:hAnsi="Times New Roman" w:cs="Times New Roman"/>
          <w:sz w:val="28"/>
          <w:szCs w:val="28"/>
        </w:rPr>
      </w:pPr>
      <w:r w:rsidRPr="00154B90">
        <w:rPr>
          <w:rFonts w:ascii="Times New Roman" w:hAnsi="Times New Roman" w:cs="Times New Roman"/>
          <w:sz w:val="28"/>
          <w:szCs w:val="28"/>
        </w:rPr>
        <w:t>высокий уровень износа основных производственных фондов (очистных сооружений водоснабжения – 100 процентов, водопроводных насосных станций – 80 процента, водопроводных сетей – 75 процентов);</w:t>
      </w:r>
    </w:p>
    <w:p w:rsidR="00CE2AEC" w:rsidRPr="00154B90" w:rsidRDefault="00CE2AEC" w:rsidP="00CE2AEC">
      <w:pPr>
        <w:pStyle w:val="ConsPlusNormal"/>
        <w:widowControl/>
        <w:numPr>
          <w:ilvl w:val="0"/>
          <w:numId w:val="26"/>
        </w:numPr>
        <w:ind w:left="0" w:firstLine="709"/>
        <w:jc w:val="both"/>
        <w:rPr>
          <w:rFonts w:ascii="Times New Roman" w:hAnsi="Times New Roman" w:cs="Times New Roman"/>
          <w:sz w:val="28"/>
          <w:szCs w:val="28"/>
        </w:rPr>
      </w:pPr>
      <w:r w:rsidRPr="00154B90">
        <w:rPr>
          <w:rFonts w:ascii="Times New Roman" w:hAnsi="Times New Roman" w:cs="Times New Roman"/>
          <w:sz w:val="28"/>
          <w:szCs w:val="28"/>
        </w:rPr>
        <w:t>высокие потери воды при транспортировке (40 процентов – водопроводные сети с. Яренск);</w:t>
      </w:r>
    </w:p>
    <w:p w:rsidR="00CE2AEC" w:rsidRPr="00154B90" w:rsidRDefault="00CE2AEC" w:rsidP="00CE2AEC">
      <w:pPr>
        <w:pStyle w:val="ConsPlusNormal"/>
        <w:widowControl/>
        <w:numPr>
          <w:ilvl w:val="0"/>
          <w:numId w:val="26"/>
        </w:numPr>
        <w:ind w:left="0" w:firstLine="709"/>
        <w:jc w:val="both"/>
        <w:rPr>
          <w:rFonts w:ascii="Times New Roman" w:hAnsi="Times New Roman" w:cs="Times New Roman"/>
          <w:sz w:val="28"/>
          <w:szCs w:val="28"/>
        </w:rPr>
      </w:pPr>
      <w:r w:rsidRPr="00154B90">
        <w:rPr>
          <w:rFonts w:ascii="Times New Roman" w:hAnsi="Times New Roman" w:cs="Times New Roman"/>
          <w:sz w:val="28"/>
          <w:szCs w:val="28"/>
        </w:rPr>
        <w:t>высокая энергоемкость применяемых технологий по очистке и транспортировке воды;</w:t>
      </w:r>
    </w:p>
    <w:p w:rsidR="00CE2AEC" w:rsidRPr="00154B90" w:rsidRDefault="00CE2AEC" w:rsidP="00CE2AEC">
      <w:pPr>
        <w:pStyle w:val="ConsPlusNormal"/>
        <w:widowControl/>
        <w:numPr>
          <w:ilvl w:val="0"/>
          <w:numId w:val="26"/>
        </w:numPr>
        <w:ind w:left="0" w:firstLine="709"/>
        <w:jc w:val="both"/>
        <w:rPr>
          <w:rFonts w:ascii="Times New Roman" w:hAnsi="Times New Roman" w:cs="Times New Roman"/>
          <w:sz w:val="28"/>
          <w:szCs w:val="28"/>
        </w:rPr>
      </w:pPr>
      <w:r w:rsidRPr="00154B90">
        <w:rPr>
          <w:rFonts w:ascii="Times New Roman" w:hAnsi="Times New Roman" w:cs="Times New Roman"/>
          <w:sz w:val="28"/>
          <w:szCs w:val="28"/>
        </w:rPr>
        <w:t>низкая доля населения, обеспеченного качественной питьевой водой из централизованных систем водоснабжения (55 процентов).</w:t>
      </w:r>
    </w:p>
    <w:p w:rsidR="00CE2AEC" w:rsidRPr="00154B90" w:rsidRDefault="00CE2AEC" w:rsidP="00CE2AEC">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 xml:space="preserve">По данным Управления Федеральной службы в сфере защиты прав потребителей и благополучия человека по Архангельской области </w:t>
      </w:r>
      <w:r w:rsidR="00C23562" w:rsidRPr="00154B90">
        <w:rPr>
          <w:rFonts w:ascii="Times New Roman" w:hAnsi="Times New Roman" w:cs="Times New Roman"/>
          <w:sz w:val="28"/>
          <w:szCs w:val="28"/>
        </w:rPr>
        <w:br/>
      </w:r>
      <w:r w:rsidRPr="00154B90">
        <w:rPr>
          <w:rFonts w:ascii="Times New Roman" w:hAnsi="Times New Roman" w:cs="Times New Roman"/>
          <w:sz w:val="28"/>
          <w:szCs w:val="28"/>
        </w:rPr>
        <w:t xml:space="preserve">на 1 января 2018 года качественной питьевой водой из централизованных систем водоснабжения обеспечено только население </w:t>
      </w:r>
      <w:proofErr w:type="spellStart"/>
      <w:r w:rsidRPr="00154B90">
        <w:rPr>
          <w:rFonts w:ascii="Times New Roman" w:hAnsi="Times New Roman" w:cs="Times New Roman"/>
          <w:sz w:val="28"/>
          <w:szCs w:val="28"/>
        </w:rPr>
        <w:t>пгт</w:t>
      </w:r>
      <w:proofErr w:type="spellEnd"/>
      <w:r w:rsidRPr="00154B90">
        <w:rPr>
          <w:rFonts w:ascii="Times New Roman" w:hAnsi="Times New Roman" w:cs="Times New Roman"/>
          <w:sz w:val="28"/>
          <w:szCs w:val="28"/>
        </w:rPr>
        <w:t xml:space="preserve">. Урдома – 2590 человек. Находящиеся в эксплуатации водоочистные сооружения построены </w:t>
      </w:r>
      <w:r w:rsidRPr="00154B90">
        <w:rPr>
          <w:rFonts w:ascii="Times New Roman" w:hAnsi="Times New Roman" w:cs="Times New Roman"/>
          <w:sz w:val="28"/>
          <w:szCs w:val="28"/>
        </w:rPr>
        <w:br/>
        <w:t xml:space="preserve">в с. </w:t>
      </w:r>
      <w:proofErr w:type="gramStart"/>
      <w:r w:rsidRPr="00154B90">
        <w:rPr>
          <w:rFonts w:ascii="Times New Roman" w:hAnsi="Times New Roman" w:cs="Times New Roman"/>
          <w:sz w:val="28"/>
          <w:szCs w:val="28"/>
        </w:rPr>
        <w:t>Козьмино</w:t>
      </w:r>
      <w:proofErr w:type="gramEnd"/>
      <w:r w:rsidRPr="00154B90">
        <w:rPr>
          <w:rFonts w:ascii="Times New Roman" w:hAnsi="Times New Roman" w:cs="Times New Roman"/>
          <w:sz w:val="28"/>
          <w:szCs w:val="28"/>
        </w:rPr>
        <w:t xml:space="preserve"> в 1976 году, в с. Яренск в 1968 году прошлого столетия по существующим на тот момент традиционным технологиям. В настоящее время данные сооружения не в состоянии обеспечить очитку воды в соответствии с санитарными требованиями. Кроме того, на объектах водоснабжения отсутствуют сооружения очистки питьевой воды, что требует проведение серьезных мероприятий по их реконструкции и модернизации. </w:t>
      </w:r>
      <w:r w:rsidR="00C23562" w:rsidRPr="00154B90">
        <w:rPr>
          <w:rFonts w:ascii="Times New Roman" w:hAnsi="Times New Roman" w:cs="Times New Roman"/>
          <w:sz w:val="28"/>
          <w:szCs w:val="28"/>
        </w:rPr>
        <w:br/>
      </w:r>
      <w:r w:rsidRPr="00154B90">
        <w:rPr>
          <w:rFonts w:ascii="Times New Roman" w:hAnsi="Times New Roman" w:cs="Times New Roman"/>
          <w:sz w:val="28"/>
          <w:szCs w:val="28"/>
        </w:rPr>
        <w:t>В рамках реализации подпрограммы в период 2019</w:t>
      </w:r>
      <w:r w:rsidR="00C23562" w:rsidRPr="00154B90">
        <w:rPr>
          <w:rFonts w:ascii="Times New Roman" w:hAnsi="Times New Roman" w:cs="Times New Roman"/>
          <w:sz w:val="28"/>
          <w:szCs w:val="28"/>
        </w:rPr>
        <w:t xml:space="preserve"> </w:t>
      </w:r>
      <w:r w:rsidRPr="00154B90">
        <w:rPr>
          <w:rFonts w:ascii="Times New Roman" w:hAnsi="Times New Roman" w:cs="Times New Roman"/>
          <w:sz w:val="28"/>
          <w:szCs w:val="28"/>
        </w:rPr>
        <w:t>-</w:t>
      </w:r>
      <w:r w:rsidR="00C23562" w:rsidRPr="00154B90">
        <w:rPr>
          <w:rFonts w:ascii="Times New Roman" w:hAnsi="Times New Roman" w:cs="Times New Roman"/>
          <w:sz w:val="28"/>
          <w:szCs w:val="28"/>
        </w:rPr>
        <w:t xml:space="preserve"> </w:t>
      </w:r>
      <w:r w:rsidRPr="00154B90">
        <w:rPr>
          <w:rFonts w:ascii="Times New Roman" w:hAnsi="Times New Roman" w:cs="Times New Roman"/>
          <w:sz w:val="28"/>
          <w:szCs w:val="28"/>
        </w:rPr>
        <w:t>2024 годов предусмотрено выполнение мероприятий по строительству и реконструкции объектов питьевого водоснабжения.</w:t>
      </w:r>
    </w:p>
    <w:p w:rsidR="00CE2AEC" w:rsidRPr="00154B90" w:rsidRDefault="00CE2AEC" w:rsidP="00CE2AEC">
      <w:pPr>
        <w:pStyle w:val="ConsPlusNormal"/>
        <w:widowControl/>
        <w:ind w:firstLine="709"/>
        <w:jc w:val="center"/>
        <w:rPr>
          <w:rFonts w:ascii="Times New Roman" w:hAnsi="Times New Roman" w:cs="Times New Roman"/>
          <w:sz w:val="28"/>
          <w:szCs w:val="28"/>
        </w:rPr>
      </w:pPr>
    </w:p>
    <w:p w:rsidR="00C23562" w:rsidRPr="00154B90" w:rsidRDefault="00C23562" w:rsidP="00CE2AEC">
      <w:pPr>
        <w:pStyle w:val="ConsPlusNormal"/>
        <w:widowControl/>
        <w:ind w:firstLine="709"/>
        <w:jc w:val="center"/>
        <w:rPr>
          <w:rFonts w:ascii="Times New Roman" w:hAnsi="Times New Roman" w:cs="Times New Roman"/>
          <w:sz w:val="28"/>
          <w:szCs w:val="28"/>
        </w:rPr>
      </w:pPr>
    </w:p>
    <w:p w:rsidR="00CE2AEC" w:rsidRPr="00154B90" w:rsidRDefault="00CE2AEC" w:rsidP="00CE2AEC">
      <w:pPr>
        <w:autoSpaceDE w:val="0"/>
        <w:autoSpaceDN w:val="0"/>
        <w:adjustRightInd w:val="0"/>
        <w:spacing w:after="0" w:line="240" w:lineRule="auto"/>
        <w:ind w:firstLine="709"/>
        <w:jc w:val="center"/>
        <w:outlineLvl w:val="2"/>
        <w:rPr>
          <w:rFonts w:ascii="Times New Roman" w:hAnsi="Times New Roman"/>
          <w:b/>
          <w:i/>
          <w:sz w:val="28"/>
          <w:szCs w:val="28"/>
        </w:rPr>
      </w:pPr>
      <w:r w:rsidRPr="00154B90">
        <w:rPr>
          <w:rFonts w:ascii="Times New Roman" w:hAnsi="Times New Roman"/>
          <w:b/>
          <w:i/>
          <w:sz w:val="28"/>
          <w:szCs w:val="28"/>
        </w:rPr>
        <w:lastRenderedPageBreak/>
        <w:t>2.2.3. Механизм реализации мероприятий подпрограммы № 2</w:t>
      </w:r>
    </w:p>
    <w:p w:rsidR="00CE2AEC" w:rsidRPr="00154B90" w:rsidRDefault="00CE2AEC" w:rsidP="00CE2AEC">
      <w:pPr>
        <w:autoSpaceDE w:val="0"/>
        <w:autoSpaceDN w:val="0"/>
        <w:adjustRightInd w:val="0"/>
        <w:spacing w:after="0" w:line="240" w:lineRule="auto"/>
        <w:ind w:firstLine="709"/>
        <w:jc w:val="center"/>
        <w:outlineLvl w:val="2"/>
        <w:rPr>
          <w:rFonts w:ascii="Times New Roman" w:hAnsi="Times New Roman"/>
          <w:sz w:val="28"/>
          <w:szCs w:val="28"/>
        </w:rPr>
      </w:pP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Реализация подпрограммы № 2 представляет собой скоординированные по срокам и направлениям действия исполнителя программных мероприятий, направленных на достижение поставленных целей и задач подпрограммы.</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 xml:space="preserve">Реализацию мероприятий подпрограммы № 2 осуществляет </w:t>
      </w:r>
      <w:r w:rsidR="00C23562" w:rsidRPr="00154B90">
        <w:rPr>
          <w:rFonts w:ascii="Times New Roman" w:hAnsi="Times New Roman"/>
          <w:sz w:val="28"/>
          <w:szCs w:val="28"/>
          <w:lang w:eastAsia="ru-RU"/>
        </w:rPr>
        <w:br/>
      </w:r>
      <w:r w:rsidRPr="00154B90">
        <w:rPr>
          <w:rFonts w:ascii="Times New Roman" w:hAnsi="Times New Roman"/>
          <w:sz w:val="28"/>
          <w:szCs w:val="28"/>
          <w:lang w:eastAsia="ru-RU"/>
        </w:rPr>
        <w:t>отдел ПС, ЖК и СХ Администрации МО «Ленский муниципальный район» совместно с отделом архитектуры, строительства и капитальных ремонтов Администрации МО «Ленский муниципальный район» в соответствии с Федеральным законом № 44-ФЗ.</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Реализация мероприятий пунктов 1.1, 1.3, 1.5 перечня мероприятий подпрограммы № 2 осуществляется на основе заключения договора со специализированной организацией в соответствии с Федеральным законом № 44-ФЗ.</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t>Реализация мероприятий пунктов 1.2, 1.4, 1.6 перечня мероприятий подпрограммы осуществляется на основе соглашений, заключаемых ежегодно в установленном порядке исполнителем программы с Министерством ТЭК и ЖКХ Архангельской области.</w:t>
      </w:r>
    </w:p>
    <w:p w:rsidR="006806F8" w:rsidRPr="00154B90" w:rsidRDefault="00CE2AEC" w:rsidP="00CE2AEC">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154B90">
        <w:rPr>
          <w:rFonts w:ascii="Times New Roman" w:hAnsi="Times New Roman"/>
          <w:sz w:val="28"/>
          <w:szCs w:val="28"/>
          <w:lang w:eastAsia="ru-RU"/>
        </w:rPr>
        <w:t>При реализации подпрограммы № 2 может быть осуществлено корректирование перечисленных программных мероприятий.</w:t>
      </w:r>
    </w:p>
    <w:p w:rsidR="00CE2AEC" w:rsidRPr="00154B90" w:rsidRDefault="00CE2AEC" w:rsidP="00CE2AEC">
      <w:pPr>
        <w:autoSpaceDE w:val="0"/>
        <w:autoSpaceDN w:val="0"/>
        <w:adjustRightInd w:val="0"/>
        <w:spacing w:after="0" w:line="240" w:lineRule="auto"/>
        <w:ind w:firstLine="567"/>
        <w:outlineLvl w:val="2"/>
        <w:rPr>
          <w:rFonts w:ascii="Times New Roman" w:hAnsi="Times New Roman"/>
          <w:sz w:val="28"/>
          <w:szCs w:val="28"/>
        </w:rPr>
      </w:pPr>
    </w:p>
    <w:p w:rsidR="00541413" w:rsidRPr="00154B90" w:rsidRDefault="006806F8" w:rsidP="006B72D1">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III. Цели, задачи, сроки и этапы реализации Программы,</w:t>
      </w:r>
    </w:p>
    <w:p w:rsidR="006806F8" w:rsidRPr="00154B90" w:rsidRDefault="006806F8" w:rsidP="006B72D1">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целевые индикаторы и показатели.</w:t>
      </w:r>
    </w:p>
    <w:p w:rsidR="006806F8" w:rsidRPr="00154B90" w:rsidRDefault="006806F8" w:rsidP="006806F8">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pStyle w:val="ConsPlusNonformat"/>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Целью настоящей Программы является снижение загрязнения окружающей среды ТКО, предупреждение и сокращение образования ТКО, повышение качества питьевой воды. Программные мероприятия направлены на решение следующих задач:</w:t>
      </w:r>
    </w:p>
    <w:p w:rsidR="00CE2AEC" w:rsidRPr="00154B90" w:rsidRDefault="00CE2AEC" w:rsidP="00CE2AEC">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54B90">
        <w:rPr>
          <w:rFonts w:ascii="Times New Roman" w:hAnsi="Times New Roman"/>
          <w:sz w:val="28"/>
          <w:szCs w:val="28"/>
          <w:lang w:eastAsia="ru-RU"/>
        </w:rPr>
        <w:t>Создание условий для развития экологически безопасной инфраструктуры в отрасли обращения с ТКО;</w:t>
      </w:r>
    </w:p>
    <w:p w:rsidR="00CE2AEC" w:rsidRPr="00154B90" w:rsidRDefault="00CE2AEC" w:rsidP="00CE2AEC">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54B90">
        <w:rPr>
          <w:rFonts w:ascii="Times New Roman" w:hAnsi="Times New Roman"/>
          <w:sz w:val="28"/>
          <w:szCs w:val="28"/>
        </w:rPr>
        <w:t>Повышение качества питьевой воды посредством реконструкции сетей водоснабжения, строительства водозаборных и водоочистных станций.</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Программа разработана во взаимосвязи с региональной программой в области обращения с отходами производства и потребления, в том числе с твердыми коммунальными отходами, в Архангельской области, утвержденной постановлением правительства Архангельской области от 12.12.2017 № 556-пп, региональной программой Архангельской области «Чистая вода (2019 – 2024 годы)</w:t>
      </w:r>
      <w:r w:rsidR="00C23562" w:rsidRPr="00154B90">
        <w:rPr>
          <w:rFonts w:ascii="Times New Roman" w:hAnsi="Times New Roman"/>
          <w:sz w:val="28"/>
          <w:szCs w:val="28"/>
        </w:rPr>
        <w:t>»</w:t>
      </w:r>
      <w:r w:rsidRPr="00154B90">
        <w:rPr>
          <w:rFonts w:ascii="Times New Roman" w:hAnsi="Times New Roman"/>
          <w:sz w:val="28"/>
          <w:szCs w:val="28"/>
        </w:rPr>
        <w:t>, утвержденной постановлением правительства Архангельской области от 30.07.2019 № 403-пп.</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Срок реализации Программы: 2019</w:t>
      </w:r>
      <w:r w:rsidR="00C23562" w:rsidRPr="00154B90">
        <w:rPr>
          <w:rFonts w:ascii="Times New Roman" w:hAnsi="Times New Roman"/>
          <w:sz w:val="28"/>
          <w:szCs w:val="28"/>
        </w:rPr>
        <w:t xml:space="preserve"> </w:t>
      </w:r>
      <w:r w:rsidRPr="00154B90">
        <w:rPr>
          <w:rFonts w:ascii="Times New Roman" w:hAnsi="Times New Roman"/>
          <w:sz w:val="28"/>
          <w:szCs w:val="28"/>
        </w:rPr>
        <w:t>-</w:t>
      </w:r>
      <w:r w:rsidR="00C23562" w:rsidRPr="00154B90">
        <w:rPr>
          <w:rFonts w:ascii="Times New Roman" w:hAnsi="Times New Roman"/>
          <w:sz w:val="28"/>
          <w:szCs w:val="28"/>
        </w:rPr>
        <w:t xml:space="preserve"> </w:t>
      </w:r>
      <w:r w:rsidRPr="00154B90">
        <w:rPr>
          <w:rFonts w:ascii="Times New Roman" w:hAnsi="Times New Roman"/>
          <w:sz w:val="28"/>
          <w:szCs w:val="28"/>
        </w:rPr>
        <w:t>2024 годы. Программа реализуется в один этап.</w:t>
      </w:r>
    </w:p>
    <w:p w:rsidR="00CE2AEC" w:rsidRPr="00154B90" w:rsidRDefault="00CE2AEC" w:rsidP="00CE2AEC">
      <w:pPr>
        <w:pStyle w:val="ConsPlusNonformat"/>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Важнейшими целевыми индикаторами и показателями достижения указанной цели являются:</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rPr>
        <w:t>1) О</w:t>
      </w:r>
      <w:r w:rsidRPr="00154B90">
        <w:rPr>
          <w:rFonts w:ascii="Times New Roman" w:hAnsi="Times New Roman"/>
          <w:sz w:val="28"/>
          <w:szCs w:val="28"/>
          <w:lang w:eastAsia="ru-RU"/>
        </w:rPr>
        <w:t>хват населения регулярной системой очистки.</w:t>
      </w:r>
    </w:p>
    <w:p w:rsidR="00CE2AEC" w:rsidRPr="00154B90" w:rsidRDefault="00CE2AEC" w:rsidP="00CE2AEC">
      <w:pPr>
        <w:autoSpaceDE w:val="0"/>
        <w:autoSpaceDN w:val="0"/>
        <w:adjustRightInd w:val="0"/>
        <w:spacing w:after="0" w:line="240" w:lineRule="auto"/>
        <w:ind w:firstLine="709"/>
        <w:jc w:val="both"/>
        <w:rPr>
          <w:rFonts w:ascii="Times New Roman" w:hAnsi="Times New Roman"/>
          <w:sz w:val="28"/>
          <w:szCs w:val="28"/>
          <w:lang w:eastAsia="ru-RU"/>
        </w:rPr>
      </w:pPr>
      <w:r w:rsidRPr="00154B90">
        <w:rPr>
          <w:rFonts w:ascii="Times New Roman" w:hAnsi="Times New Roman"/>
          <w:sz w:val="28"/>
          <w:szCs w:val="28"/>
          <w:lang w:eastAsia="ru-RU"/>
        </w:rPr>
        <w:lastRenderedPageBreak/>
        <w:t xml:space="preserve">2) </w:t>
      </w:r>
      <w:r w:rsidRPr="00154B90">
        <w:rPr>
          <w:rFonts w:ascii="Times New Roman" w:hAnsi="Times New Roman"/>
          <w:sz w:val="28"/>
          <w:szCs w:val="28"/>
        </w:rPr>
        <w:t>Доля ликвидированных мест несанкционированного размещения ТКО к общему количеству выявленных мест несанкционированного размещения</w:t>
      </w:r>
      <w:r w:rsidRPr="00154B90">
        <w:rPr>
          <w:rFonts w:ascii="Times New Roman" w:hAnsi="Times New Roman"/>
          <w:sz w:val="28"/>
          <w:szCs w:val="28"/>
          <w:lang w:eastAsia="ru-RU"/>
        </w:rPr>
        <w:t xml:space="preserve"> ТКО</w:t>
      </w:r>
      <w:r w:rsidRPr="00154B90">
        <w:rPr>
          <w:rFonts w:ascii="Times New Roman" w:hAnsi="Times New Roman"/>
          <w:sz w:val="28"/>
          <w:szCs w:val="28"/>
        </w:rPr>
        <w:t>.</w:t>
      </w:r>
    </w:p>
    <w:p w:rsidR="00CE2AEC" w:rsidRPr="00154B90" w:rsidRDefault="00CE2AEC" w:rsidP="00CE2AEC">
      <w:pPr>
        <w:pStyle w:val="ConsPlusCel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3) Выполнение плана мероприятий по экологическому образованию, просвещению и формированию экологической культуры.</w:t>
      </w:r>
    </w:p>
    <w:p w:rsidR="00CE2AEC" w:rsidRPr="00154B90" w:rsidRDefault="00CE2AEC" w:rsidP="00CE2AEC">
      <w:pPr>
        <w:pStyle w:val="ConsPlusCel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4) Доля населения Ленского района, обеспеченного качественной питьевой водой из централизованных систем водоснабжения.</w:t>
      </w:r>
    </w:p>
    <w:p w:rsidR="00CE2AEC" w:rsidRPr="00154B90" w:rsidRDefault="00CE2AEC" w:rsidP="00CE2AEC">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При выполнении поставленных задач предполагается достижение следующих целевых индикаторов и показателей Программы:</w:t>
      </w:r>
    </w:p>
    <w:p w:rsidR="00CE2AEC" w:rsidRPr="00154B90" w:rsidRDefault="00CE2AEC" w:rsidP="00CE2AEC">
      <w:pPr>
        <w:autoSpaceDE w:val="0"/>
        <w:autoSpaceDN w:val="0"/>
        <w:adjustRightInd w:val="0"/>
        <w:spacing w:after="0" w:line="240" w:lineRule="auto"/>
        <w:jc w:val="both"/>
        <w:outlineLvl w:val="2"/>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1701"/>
        <w:gridCol w:w="709"/>
        <w:gridCol w:w="708"/>
        <w:gridCol w:w="709"/>
        <w:gridCol w:w="709"/>
        <w:gridCol w:w="709"/>
        <w:gridCol w:w="708"/>
      </w:tblGrid>
      <w:tr w:rsidR="00CE2AEC" w:rsidRPr="00154B90" w:rsidTr="00574120">
        <w:tc>
          <w:tcPr>
            <w:tcW w:w="2552" w:type="dxa"/>
            <w:vMerge w:val="restart"/>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Наименование целевых показателей и индикаторов</w:t>
            </w:r>
          </w:p>
        </w:tc>
        <w:tc>
          <w:tcPr>
            <w:tcW w:w="1701" w:type="dxa"/>
            <w:vMerge w:val="restart"/>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Значения базовых показателей и индикаторов подпрограмм 2018 год</w:t>
            </w:r>
          </w:p>
        </w:tc>
        <w:tc>
          <w:tcPr>
            <w:tcW w:w="1701" w:type="dxa"/>
            <w:vMerge w:val="restart"/>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Значения оценочных показателей и индикаторов подпрограмм 2019 год</w:t>
            </w:r>
          </w:p>
        </w:tc>
        <w:tc>
          <w:tcPr>
            <w:tcW w:w="4252" w:type="dxa"/>
            <w:gridSpan w:val="6"/>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Значение прогнозных показателей и индикаторов подпрограммы</w:t>
            </w:r>
          </w:p>
        </w:tc>
      </w:tr>
      <w:tr w:rsidR="00CE2AEC" w:rsidRPr="00154B90" w:rsidTr="00574120">
        <w:tc>
          <w:tcPr>
            <w:tcW w:w="2552" w:type="dxa"/>
            <w:vMerge/>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1"/>
              <w:rPr>
                <w:rFonts w:ascii="Times New Roman" w:hAnsi="Times New Roman"/>
                <w:sz w:val="24"/>
                <w:szCs w:val="24"/>
              </w:rPr>
            </w:pPr>
            <w:r w:rsidRPr="00154B90">
              <w:rPr>
                <w:rFonts w:ascii="Times New Roman" w:hAnsi="Times New Roman"/>
                <w:sz w:val="24"/>
                <w:szCs w:val="24"/>
              </w:rPr>
              <w:t>2019 год</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1"/>
              <w:rPr>
                <w:rFonts w:ascii="Times New Roman" w:hAnsi="Times New Roman"/>
                <w:sz w:val="24"/>
                <w:szCs w:val="24"/>
              </w:rPr>
            </w:pPr>
            <w:r w:rsidRPr="00154B90">
              <w:rPr>
                <w:rFonts w:ascii="Times New Roman" w:hAnsi="Times New Roman"/>
                <w:sz w:val="24"/>
                <w:szCs w:val="24"/>
              </w:rPr>
              <w:t>2023 год</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2024 год</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b/>
                <w:sz w:val="24"/>
                <w:szCs w:val="24"/>
              </w:rPr>
            </w:pPr>
            <w:r w:rsidRPr="00154B90">
              <w:rPr>
                <w:rFonts w:ascii="Times New Roman" w:hAnsi="Times New Roman"/>
                <w:b/>
                <w:sz w:val="24"/>
                <w:szCs w:val="24"/>
              </w:rPr>
              <w:t>Программа</w:t>
            </w:r>
          </w:p>
          <w:p w:rsidR="00CE2AEC" w:rsidRPr="00154B90" w:rsidRDefault="00CE2AEC" w:rsidP="00574120">
            <w:pPr>
              <w:autoSpaceDE w:val="0"/>
              <w:autoSpaceDN w:val="0"/>
              <w:adjustRightInd w:val="0"/>
              <w:spacing w:after="0" w:line="240" w:lineRule="auto"/>
              <w:jc w:val="center"/>
              <w:outlineLvl w:val="2"/>
              <w:rPr>
                <w:rFonts w:ascii="Times New Roman" w:hAnsi="Times New Roman"/>
                <w:b/>
                <w:sz w:val="24"/>
                <w:szCs w:val="24"/>
              </w:rPr>
            </w:pPr>
            <w:r w:rsidRPr="00154B90">
              <w:rPr>
                <w:rFonts w:ascii="Times New Roman" w:hAnsi="Times New Roman"/>
                <w:b/>
                <w:sz w:val="24"/>
                <w:szCs w:val="24"/>
              </w:rPr>
              <w:t>«Охрана окружающей среды и обеспечение экологической безопасности</w:t>
            </w:r>
          </w:p>
          <w:p w:rsidR="00CE2AEC" w:rsidRPr="00154B90" w:rsidRDefault="00CE2AEC" w:rsidP="00FE6D98">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b/>
                <w:sz w:val="24"/>
                <w:szCs w:val="24"/>
              </w:rPr>
              <w:t xml:space="preserve">в </w:t>
            </w:r>
            <w:r w:rsidR="00FE6D98" w:rsidRPr="00154B90">
              <w:rPr>
                <w:rFonts w:ascii="Times New Roman" w:hAnsi="Times New Roman"/>
                <w:b/>
                <w:sz w:val="24"/>
                <w:szCs w:val="24"/>
              </w:rPr>
              <w:t>МО «Ленский муниципальный район</w:t>
            </w:r>
            <w:r w:rsidRPr="00154B90">
              <w:rPr>
                <w:rFonts w:ascii="Times New Roman" w:hAnsi="Times New Roman"/>
                <w:b/>
                <w:sz w:val="24"/>
                <w:szCs w:val="24"/>
              </w:rPr>
              <w:t>»</w:t>
            </w:r>
          </w:p>
        </w:tc>
      </w:tr>
      <w:tr w:rsidR="00CE2AEC" w:rsidRPr="00154B90" w:rsidTr="00574120">
        <w:trPr>
          <w:trHeight w:val="458"/>
        </w:trPr>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Задача № 1 - с</w:t>
            </w:r>
            <w:r w:rsidRPr="00154B90">
              <w:rPr>
                <w:rFonts w:ascii="Times New Roman" w:hAnsi="Times New Roman"/>
                <w:sz w:val="24"/>
                <w:szCs w:val="24"/>
                <w:lang w:eastAsia="ru-RU"/>
              </w:rPr>
              <w:t>оздание условий для развития экологически безопасной инфраструктуры в отрасли обращения с ТКО</w:t>
            </w:r>
          </w:p>
        </w:tc>
      </w:tr>
      <w:tr w:rsidR="00CE2AEC" w:rsidRPr="00154B90" w:rsidTr="00574120">
        <w:tc>
          <w:tcPr>
            <w:tcW w:w="2552"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tabs>
                <w:tab w:val="left" w:pos="0"/>
              </w:tabs>
              <w:jc w:val="both"/>
              <w:rPr>
                <w:rFonts w:ascii="Times New Roman" w:hAnsi="Times New Roman" w:cs="Times New Roman"/>
                <w:sz w:val="24"/>
                <w:szCs w:val="24"/>
              </w:rPr>
            </w:pPr>
            <w:r w:rsidRPr="00154B90">
              <w:rPr>
                <w:rFonts w:ascii="Times New Roman" w:hAnsi="Times New Roman" w:cs="Times New Roman"/>
                <w:sz w:val="24"/>
                <w:szCs w:val="24"/>
              </w:rPr>
              <w:t>Охват населения регулярной системой очистки, %.</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90</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Задача № 2 - повышение качества питьевой воды посредством реконструкции сетей водоснабжения, строительства водозаборных и водоочистных станций.</w:t>
            </w:r>
          </w:p>
        </w:tc>
      </w:tr>
      <w:tr w:rsidR="00CE2AEC" w:rsidRPr="00154B90" w:rsidTr="00574120">
        <w:tc>
          <w:tcPr>
            <w:tcW w:w="2552"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 xml:space="preserve">Доля населения Ленского района, обеспеченного </w:t>
            </w:r>
            <w:proofErr w:type="spellStart"/>
            <w:proofErr w:type="gramStart"/>
            <w:r w:rsidRPr="00154B90">
              <w:rPr>
                <w:rFonts w:ascii="Times New Roman" w:hAnsi="Times New Roman"/>
                <w:sz w:val="24"/>
                <w:szCs w:val="24"/>
              </w:rPr>
              <w:t>качест-венной</w:t>
            </w:r>
            <w:proofErr w:type="spellEnd"/>
            <w:proofErr w:type="gramEnd"/>
            <w:r w:rsidRPr="00154B90">
              <w:rPr>
                <w:rFonts w:ascii="Times New Roman" w:hAnsi="Times New Roman"/>
                <w:sz w:val="24"/>
                <w:szCs w:val="24"/>
              </w:rPr>
              <w:t xml:space="preserve"> питьевой водой из </w:t>
            </w:r>
            <w:proofErr w:type="spellStart"/>
            <w:r w:rsidRPr="00154B90">
              <w:rPr>
                <w:rFonts w:ascii="Times New Roman" w:hAnsi="Times New Roman"/>
                <w:sz w:val="24"/>
                <w:szCs w:val="24"/>
              </w:rPr>
              <w:t>централизо-ванных</w:t>
            </w:r>
            <w:proofErr w:type="spellEnd"/>
            <w:r w:rsidRPr="00154B90">
              <w:rPr>
                <w:rFonts w:ascii="Times New Roman" w:hAnsi="Times New Roman"/>
                <w:sz w:val="24"/>
                <w:szCs w:val="24"/>
              </w:rPr>
              <w:t xml:space="preserve"> систем водоснабжения, %</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rPr>
                <w:rFonts w:ascii="Times New Roman" w:hAnsi="Times New Roman"/>
                <w:b/>
                <w:sz w:val="24"/>
                <w:szCs w:val="24"/>
              </w:rPr>
            </w:pPr>
            <w:r w:rsidRPr="00154B90">
              <w:rPr>
                <w:rFonts w:ascii="Times New Roman" w:hAnsi="Times New Roman"/>
                <w:b/>
                <w:sz w:val="24"/>
                <w:szCs w:val="24"/>
              </w:rPr>
              <w:t>Подпрограмма № 1</w:t>
            </w:r>
          </w:p>
          <w:p w:rsidR="00CE2AEC" w:rsidRPr="00154B90" w:rsidRDefault="00CE2AEC" w:rsidP="00FE6D98">
            <w:pPr>
              <w:autoSpaceDE w:val="0"/>
              <w:autoSpaceDN w:val="0"/>
              <w:adjustRightInd w:val="0"/>
              <w:spacing w:after="0" w:line="240" w:lineRule="auto"/>
              <w:jc w:val="center"/>
              <w:outlineLvl w:val="2"/>
              <w:rPr>
                <w:rFonts w:ascii="Times New Roman" w:hAnsi="Times New Roman"/>
                <w:b/>
                <w:sz w:val="24"/>
                <w:szCs w:val="24"/>
              </w:rPr>
            </w:pPr>
            <w:r w:rsidRPr="00154B90">
              <w:rPr>
                <w:rFonts w:ascii="Times New Roman" w:hAnsi="Times New Roman"/>
                <w:b/>
                <w:sz w:val="24"/>
                <w:szCs w:val="24"/>
              </w:rPr>
              <w:t>«Обеспечение экологической безопасности в МО «Ленский муниципальный район»</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Задача № 1 - обеспечение экологической безопасности и снижение загрязнения окружающей среды.</w:t>
            </w:r>
          </w:p>
        </w:tc>
      </w:tr>
      <w:tr w:rsidR="00CE2AEC" w:rsidRPr="00154B90" w:rsidTr="00574120">
        <w:tc>
          <w:tcPr>
            <w:tcW w:w="2552"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nformat"/>
              <w:widowControl/>
              <w:tabs>
                <w:tab w:val="left" w:pos="356"/>
                <w:tab w:val="left" w:pos="497"/>
              </w:tabs>
              <w:jc w:val="both"/>
              <w:rPr>
                <w:rFonts w:ascii="Times New Roman" w:hAnsi="Times New Roman" w:cs="Times New Roman"/>
                <w:sz w:val="24"/>
                <w:szCs w:val="24"/>
              </w:rPr>
            </w:pPr>
            <w:r w:rsidRPr="00154B90">
              <w:rPr>
                <w:rFonts w:ascii="Times New Roman" w:hAnsi="Times New Roman" w:cs="Times New Roman"/>
                <w:sz w:val="24"/>
                <w:szCs w:val="24"/>
              </w:rPr>
              <w:t xml:space="preserve">Доля </w:t>
            </w:r>
            <w:proofErr w:type="spellStart"/>
            <w:proofErr w:type="gramStart"/>
            <w:r w:rsidRPr="00154B90">
              <w:rPr>
                <w:rFonts w:ascii="Times New Roman" w:hAnsi="Times New Roman" w:cs="Times New Roman"/>
                <w:sz w:val="24"/>
                <w:szCs w:val="24"/>
              </w:rPr>
              <w:t>ликвидирован-ных</w:t>
            </w:r>
            <w:proofErr w:type="spellEnd"/>
            <w:proofErr w:type="gramEnd"/>
            <w:r w:rsidRPr="00154B90">
              <w:rPr>
                <w:rFonts w:ascii="Times New Roman" w:hAnsi="Times New Roman" w:cs="Times New Roman"/>
                <w:sz w:val="24"/>
                <w:szCs w:val="24"/>
              </w:rPr>
              <w:t xml:space="preserve"> мест </w:t>
            </w:r>
            <w:proofErr w:type="spellStart"/>
            <w:r w:rsidRPr="00154B90">
              <w:rPr>
                <w:rFonts w:ascii="Times New Roman" w:hAnsi="Times New Roman" w:cs="Times New Roman"/>
                <w:sz w:val="24"/>
                <w:szCs w:val="24"/>
              </w:rPr>
              <w:t>несанкцио-нированного</w:t>
            </w:r>
            <w:proofErr w:type="spellEnd"/>
            <w:r w:rsidRPr="00154B90">
              <w:rPr>
                <w:rFonts w:ascii="Times New Roman" w:hAnsi="Times New Roman" w:cs="Times New Roman"/>
                <w:sz w:val="24"/>
                <w:szCs w:val="24"/>
              </w:rPr>
              <w:t xml:space="preserve"> </w:t>
            </w:r>
            <w:proofErr w:type="spellStart"/>
            <w:r w:rsidRPr="00154B90">
              <w:rPr>
                <w:rFonts w:ascii="Times New Roman" w:hAnsi="Times New Roman" w:cs="Times New Roman"/>
                <w:sz w:val="24"/>
                <w:szCs w:val="24"/>
              </w:rPr>
              <w:t>размеще-ния</w:t>
            </w:r>
            <w:proofErr w:type="spellEnd"/>
            <w:r w:rsidRPr="00154B90">
              <w:rPr>
                <w:rFonts w:ascii="Times New Roman" w:hAnsi="Times New Roman" w:cs="Times New Roman"/>
                <w:sz w:val="24"/>
                <w:szCs w:val="24"/>
              </w:rPr>
              <w:t xml:space="preserve"> ТКО к общему количеству </w:t>
            </w:r>
            <w:proofErr w:type="spellStart"/>
            <w:r w:rsidRPr="00154B90">
              <w:rPr>
                <w:rFonts w:ascii="Times New Roman" w:hAnsi="Times New Roman" w:cs="Times New Roman"/>
                <w:sz w:val="24"/>
                <w:szCs w:val="24"/>
              </w:rPr>
              <w:t>выявлен-ных</w:t>
            </w:r>
            <w:proofErr w:type="spellEnd"/>
            <w:r w:rsidRPr="00154B90">
              <w:rPr>
                <w:rFonts w:ascii="Times New Roman" w:hAnsi="Times New Roman" w:cs="Times New Roman"/>
                <w:sz w:val="24"/>
                <w:szCs w:val="24"/>
              </w:rPr>
              <w:t xml:space="preserve"> мест </w:t>
            </w:r>
            <w:proofErr w:type="spellStart"/>
            <w:r w:rsidRPr="00154B90">
              <w:rPr>
                <w:rFonts w:ascii="Times New Roman" w:hAnsi="Times New Roman" w:cs="Times New Roman"/>
                <w:sz w:val="24"/>
                <w:szCs w:val="24"/>
              </w:rPr>
              <w:t>несанкцио-нированного</w:t>
            </w:r>
            <w:proofErr w:type="spellEnd"/>
            <w:r w:rsidRPr="00154B90">
              <w:rPr>
                <w:rFonts w:ascii="Times New Roman" w:hAnsi="Times New Roman" w:cs="Times New Roman"/>
                <w:sz w:val="24"/>
                <w:szCs w:val="24"/>
              </w:rPr>
              <w:t xml:space="preserve"> </w:t>
            </w:r>
            <w:proofErr w:type="spellStart"/>
            <w:r w:rsidRPr="00154B90">
              <w:rPr>
                <w:rFonts w:ascii="Times New Roman" w:hAnsi="Times New Roman" w:cs="Times New Roman"/>
                <w:sz w:val="24"/>
                <w:szCs w:val="24"/>
              </w:rPr>
              <w:t>размеще-ния</w:t>
            </w:r>
            <w:proofErr w:type="spellEnd"/>
            <w:r w:rsidRPr="00154B90">
              <w:rPr>
                <w:rFonts w:ascii="Times New Roman" w:hAnsi="Times New Roman" w:cs="Times New Roman"/>
                <w:sz w:val="24"/>
                <w:szCs w:val="24"/>
              </w:rPr>
              <w:t xml:space="preserve"> ТКО, %.</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83</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83</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Задача № 2 - повышение уровня экологического образования, просвещения и формирование экологической культуры населения к окружающей среде</w:t>
            </w:r>
          </w:p>
        </w:tc>
      </w:tr>
      <w:tr w:rsidR="00CE2AEC" w:rsidRPr="00154B90" w:rsidTr="00C23562">
        <w:trPr>
          <w:trHeight w:val="70"/>
        </w:trPr>
        <w:tc>
          <w:tcPr>
            <w:tcW w:w="2552"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both"/>
              <w:rPr>
                <w:rFonts w:ascii="Times New Roman" w:hAnsi="Times New Roman" w:cs="Times New Roman"/>
                <w:sz w:val="24"/>
                <w:szCs w:val="24"/>
              </w:rPr>
            </w:pPr>
            <w:r w:rsidRPr="00154B90">
              <w:rPr>
                <w:rFonts w:ascii="Times New Roman" w:hAnsi="Times New Roman" w:cs="Times New Roman"/>
                <w:sz w:val="24"/>
                <w:szCs w:val="24"/>
              </w:rPr>
              <w:t xml:space="preserve">Выполнение плана мероприятий по </w:t>
            </w:r>
            <w:proofErr w:type="spellStart"/>
            <w:proofErr w:type="gramStart"/>
            <w:r w:rsidRPr="00154B90">
              <w:rPr>
                <w:rFonts w:ascii="Times New Roman" w:hAnsi="Times New Roman" w:cs="Times New Roman"/>
                <w:sz w:val="24"/>
                <w:szCs w:val="24"/>
              </w:rPr>
              <w:t>эко-логическому</w:t>
            </w:r>
            <w:proofErr w:type="spellEnd"/>
            <w:proofErr w:type="gramEnd"/>
            <w:r w:rsidRPr="00154B90">
              <w:rPr>
                <w:rFonts w:ascii="Times New Roman" w:hAnsi="Times New Roman" w:cs="Times New Roman"/>
                <w:sz w:val="24"/>
                <w:szCs w:val="24"/>
              </w:rPr>
              <w:t xml:space="preserve"> </w:t>
            </w:r>
            <w:proofErr w:type="spellStart"/>
            <w:r w:rsidRPr="00154B90">
              <w:rPr>
                <w:rFonts w:ascii="Times New Roman" w:hAnsi="Times New Roman" w:cs="Times New Roman"/>
                <w:sz w:val="24"/>
                <w:szCs w:val="24"/>
              </w:rPr>
              <w:t>образо-</w:t>
            </w:r>
            <w:r w:rsidRPr="00154B90">
              <w:rPr>
                <w:rFonts w:ascii="Times New Roman" w:hAnsi="Times New Roman" w:cs="Times New Roman"/>
                <w:sz w:val="24"/>
                <w:szCs w:val="24"/>
              </w:rPr>
              <w:lastRenderedPageBreak/>
              <w:t>ванию</w:t>
            </w:r>
            <w:proofErr w:type="spellEnd"/>
            <w:r w:rsidRPr="00154B90">
              <w:rPr>
                <w:rFonts w:ascii="Times New Roman" w:hAnsi="Times New Roman" w:cs="Times New Roman"/>
                <w:sz w:val="24"/>
                <w:szCs w:val="24"/>
              </w:rPr>
              <w:t xml:space="preserve">, просвещению и формированию </w:t>
            </w:r>
            <w:proofErr w:type="spellStart"/>
            <w:r w:rsidRPr="00154B90">
              <w:rPr>
                <w:rFonts w:ascii="Times New Roman" w:hAnsi="Times New Roman" w:cs="Times New Roman"/>
                <w:sz w:val="24"/>
                <w:szCs w:val="24"/>
              </w:rPr>
              <w:t>эко-логической</w:t>
            </w:r>
            <w:proofErr w:type="spellEnd"/>
            <w:r w:rsidRPr="00154B90">
              <w:rPr>
                <w:rFonts w:ascii="Times New Roman" w:hAnsi="Times New Roman" w:cs="Times New Roman"/>
                <w:sz w:val="24"/>
                <w:szCs w:val="24"/>
              </w:rPr>
              <w:t xml:space="preserve"> культуры, %</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Cell"/>
              <w:widowControl/>
              <w:jc w:val="center"/>
              <w:rPr>
                <w:rFonts w:ascii="Times New Roman" w:hAnsi="Times New Roman" w:cs="Times New Roman"/>
                <w:sz w:val="24"/>
                <w:szCs w:val="24"/>
              </w:rPr>
            </w:pPr>
            <w:r w:rsidRPr="00154B90">
              <w:rPr>
                <w:rFonts w:ascii="Times New Roman" w:hAnsi="Times New Roman" w:cs="Times New Roman"/>
                <w:sz w:val="24"/>
                <w:szCs w:val="24"/>
              </w:rPr>
              <w:lastRenderedPageBreak/>
              <w:t>100</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FE6D98">
            <w:pPr>
              <w:autoSpaceDE w:val="0"/>
              <w:autoSpaceDN w:val="0"/>
              <w:adjustRightInd w:val="0"/>
              <w:spacing w:after="0" w:line="240" w:lineRule="auto"/>
              <w:jc w:val="center"/>
              <w:rPr>
                <w:rFonts w:ascii="Times New Roman" w:hAnsi="Times New Roman"/>
                <w:b/>
                <w:sz w:val="24"/>
                <w:szCs w:val="24"/>
              </w:rPr>
            </w:pPr>
            <w:r w:rsidRPr="00154B90">
              <w:rPr>
                <w:rFonts w:ascii="Times New Roman" w:hAnsi="Times New Roman"/>
                <w:b/>
                <w:sz w:val="24"/>
                <w:szCs w:val="24"/>
              </w:rPr>
              <w:lastRenderedPageBreak/>
              <w:t>Подпрограмма № 2 «Чистая вода»</w:t>
            </w:r>
          </w:p>
        </w:tc>
      </w:tr>
      <w:tr w:rsidR="00CE2AEC" w:rsidRPr="00154B90" w:rsidTr="00574120">
        <w:tc>
          <w:tcPr>
            <w:tcW w:w="10206" w:type="dxa"/>
            <w:gridSpan w:val="9"/>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rPr>
                <w:rFonts w:ascii="Times New Roman" w:hAnsi="Times New Roman"/>
                <w:sz w:val="24"/>
                <w:szCs w:val="24"/>
              </w:rPr>
            </w:pPr>
            <w:r w:rsidRPr="00154B90">
              <w:rPr>
                <w:rFonts w:ascii="Times New Roman" w:hAnsi="Times New Roman"/>
                <w:sz w:val="24"/>
                <w:szCs w:val="24"/>
              </w:rPr>
              <w:t>Задача № 1 - повышение качества питьевой воды посредством реконструкции сетей водоснабжения, строительства водозаборных и водоочистных станций.</w:t>
            </w:r>
          </w:p>
        </w:tc>
      </w:tr>
      <w:tr w:rsidR="00CE2AEC" w:rsidRPr="00154B90" w:rsidTr="00574120">
        <w:tc>
          <w:tcPr>
            <w:tcW w:w="2552"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outlineLvl w:val="2"/>
              <w:rPr>
                <w:rFonts w:ascii="Times New Roman" w:hAnsi="Times New Roman"/>
                <w:sz w:val="24"/>
                <w:szCs w:val="24"/>
              </w:rPr>
            </w:pPr>
            <w:r w:rsidRPr="00154B90">
              <w:rPr>
                <w:rFonts w:ascii="Times New Roman" w:hAnsi="Times New Roman"/>
                <w:sz w:val="24"/>
                <w:szCs w:val="24"/>
              </w:rPr>
              <w:t xml:space="preserve">Доля населения Ленского района, обеспеченного </w:t>
            </w:r>
            <w:proofErr w:type="spellStart"/>
            <w:proofErr w:type="gramStart"/>
            <w:r w:rsidRPr="00154B90">
              <w:rPr>
                <w:rFonts w:ascii="Times New Roman" w:hAnsi="Times New Roman"/>
                <w:sz w:val="24"/>
                <w:szCs w:val="24"/>
              </w:rPr>
              <w:t>качест-венной</w:t>
            </w:r>
            <w:proofErr w:type="spellEnd"/>
            <w:proofErr w:type="gramEnd"/>
            <w:r w:rsidRPr="00154B90">
              <w:rPr>
                <w:rFonts w:ascii="Times New Roman" w:hAnsi="Times New Roman"/>
                <w:sz w:val="24"/>
                <w:szCs w:val="24"/>
              </w:rPr>
              <w:t xml:space="preserve"> питьевой водой из </w:t>
            </w:r>
            <w:proofErr w:type="spellStart"/>
            <w:r w:rsidRPr="00154B90">
              <w:rPr>
                <w:rFonts w:ascii="Times New Roman" w:hAnsi="Times New Roman"/>
                <w:sz w:val="24"/>
                <w:szCs w:val="24"/>
              </w:rPr>
              <w:t>централизо-ванных</w:t>
            </w:r>
            <w:proofErr w:type="spellEnd"/>
            <w:r w:rsidRPr="00154B90">
              <w:rPr>
                <w:rFonts w:ascii="Times New Roman" w:hAnsi="Times New Roman"/>
                <w:sz w:val="24"/>
                <w:szCs w:val="24"/>
              </w:rPr>
              <w:t xml:space="preserve"> систем водоснабжения, %</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center"/>
              <w:outlineLvl w:val="2"/>
              <w:rPr>
                <w:rFonts w:ascii="Times New Roman" w:hAnsi="Times New Roman"/>
                <w:sz w:val="24"/>
                <w:szCs w:val="24"/>
              </w:rPr>
            </w:pPr>
            <w:r w:rsidRPr="00154B90">
              <w:rPr>
                <w:rFonts w:ascii="Times New Roman" w:hAnsi="Times New Roman"/>
                <w:sz w:val="24"/>
                <w:szCs w:val="24"/>
              </w:rPr>
              <w:t>100</w:t>
            </w:r>
          </w:p>
        </w:tc>
      </w:tr>
    </w:tbl>
    <w:p w:rsidR="00CE2AEC" w:rsidRPr="00154B90" w:rsidRDefault="00CE2AEC" w:rsidP="00CE2AEC">
      <w:pPr>
        <w:autoSpaceDE w:val="0"/>
        <w:autoSpaceDN w:val="0"/>
        <w:adjustRightInd w:val="0"/>
        <w:spacing w:after="0" w:line="240" w:lineRule="auto"/>
        <w:jc w:val="center"/>
        <w:outlineLvl w:val="2"/>
        <w:rPr>
          <w:rFonts w:ascii="Times New Roman" w:hAnsi="Times New Roman"/>
          <w:sz w:val="28"/>
          <w:szCs w:val="28"/>
        </w:rPr>
      </w:pPr>
    </w:p>
    <w:p w:rsidR="00CE2AEC" w:rsidRPr="00154B90" w:rsidRDefault="00CE2AEC" w:rsidP="00CE2AEC">
      <w:pPr>
        <w:pStyle w:val="ConsPlusNormal"/>
        <w:jc w:val="center"/>
        <w:rPr>
          <w:rFonts w:ascii="Times New Roman" w:hAnsi="Times New Roman" w:cs="Times New Roman"/>
          <w:sz w:val="28"/>
          <w:szCs w:val="28"/>
        </w:rPr>
      </w:pPr>
      <w:r w:rsidRPr="00154B90">
        <w:rPr>
          <w:rFonts w:ascii="Times New Roman" w:hAnsi="Times New Roman" w:cs="Times New Roman"/>
          <w:sz w:val="28"/>
          <w:szCs w:val="28"/>
        </w:rPr>
        <w:t>Порядок расчета и источники информации о значениях</w:t>
      </w:r>
    </w:p>
    <w:p w:rsidR="00CE2AEC" w:rsidRPr="00154B90" w:rsidRDefault="00CE2AEC" w:rsidP="00CE2AEC">
      <w:pPr>
        <w:pStyle w:val="ConsPlusNormal"/>
        <w:jc w:val="center"/>
        <w:rPr>
          <w:rFonts w:ascii="Times New Roman" w:hAnsi="Times New Roman" w:cs="Times New Roman"/>
          <w:sz w:val="28"/>
          <w:szCs w:val="28"/>
        </w:rPr>
      </w:pPr>
      <w:r w:rsidRPr="00154B90">
        <w:rPr>
          <w:rFonts w:ascii="Times New Roman" w:hAnsi="Times New Roman" w:cs="Times New Roman"/>
          <w:sz w:val="28"/>
          <w:szCs w:val="28"/>
        </w:rPr>
        <w:t>целевых показателей муниципальной программы</w:t>
      </w:r>
    </w:p>
    <w:p w:rsidR="00CE2AEC" w:rsidRPr="00154B90" w:rsidRDefault="00CE2AEC" w:rsidP="00CE2AEC">
      <w:pPr>
        <w:pStyle w:val="ConsPlusNormal"/>
        <w:jc w:val="center"/>
        <w:rPr>
          <w:rFonts w:ascii="Times New Roman"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119"/>
        <w:gridCol w:w="3543"/>
      </w:tblGrid>
      <w:tr w:rsidR="00CE2AEC" w:rsidRPr="00154B90" w:rsidTr="00574120">
        <w:tc>
          <w:tcPr>
            <w:tcW w:w="3544"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Наименование целевых показателей Программы</w:t>
            </w:r>
          </w:p>
        </w:tc>
        <w:tc>
          <w:tcPr>
            <w:tcW w:w="311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Порядок расчета</w:t>
            </w:r>
          </w:p>
        </w:tc>
        <w:tc>
          <w:tcPr>
            <w:tcW w:w="3543"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Источники информации</w:t>
            </w:r>
          </w:p>
        </w:tc>
      </w:tr>
      <w:tr w:rsidR="00CE2AEC" w:rsidRPr="00154B90" w:rsidTr="00574120">
        <w:trPr>
          <w:trHeight w:val="1397"/>
        </w:trPr>
        <w:tc>
          <w:tcPr>
            <w:tcW w:w="3544"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rPr>
                <w:rFonts w:ascii="Times New Roman" w:hAnsi="Times New Roman"/>
                <w:sz w:val="24"/>
                <w:szCs w:val="24"/>
              </w:rPr>
            </w:pPr>
            <w:r w:rsidRPr="00154B90">
              <w:rPr>
                <w:rFonts w:ascii="Times New Roman" w:hAnsi="Times New Roman"/>
                <w:sz w:val="24"/>
                <w:szCs w:val="24"/>
                <w:lang w:eastAsia="ru-RU"/>
              </w:rPr>
              <w:t>1. Охват населения регулярной системой очистки</w:t>
            </w:r>
            <w:proofErr w:type="gramStart"/>
            <w:r w:rsidRPr="00154B90">
              <w:rPr>
                <w:rFonts w:ascii="Times New Roman" w:hAnsi="Times New Roman"/>
                <w:sz w:val="24"/>
                <w:szCs w:val="24"/>
                <w:lang w:eastAsia="ru-RU"/>
              </w:rPr>
              <w:t xml:space="preserve"> (%)</w:t>
            </w:r>
            <w:proofErr w:type="gramEnd"/>
          </w:p>
        </w:tc>
        <w:tc>
          <w:tcPr>
            <w:tcW w:w="311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Соотношение численности населения района, охваченного регулярной системой очистки</w:t>
            </w:r>
          </w:p>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________________________</w:t>
            </w:r>
          </w:p>
          <w:p w:rsidR="00CE2AEC" w:rsidRPr="00154B90" w:rsidRDefault="00CE2AEC" w:rsidP="00574120">
            <w:pPr>
              <w:spacing w:after="0" w:line="240" w:lineRule="auto"/>
              <w:jc w:val="center"/>
              <w:rPr>
                <w:rFonts w:ascii="Times New Roman" w:hAnsi="Times New Roman"/>
                <w:sz w:val="24"/>
                <w:szCs w:val="24"/>
              </w:rPr>
            </w:pPr>
            <w:r w:rsidRPr="00154B90">
              <w:rPr>
                <w:rFonts w:ascii="Times New Roman" w:hAnsi="Times New Roman"/>
                <w:sz w:val="24"/>
                <w:szCs w:val="24"/>
              </w:rPr>
              <w:t xml:space="preserve">к общей численности населения района </w:t>
            </w:r>
            <w:proofErr w:type="spellStart"/>
            <w:r w:rsidRPr="00154B90">
              <w:rPr>
                <w:rFonts w:ascii="Times New Roman" w:hAnsi="Times New Roman"/>
                <w:sz w:val="24"/>
                <w:szCs w:val="24"/>
              </w:rPr>
              <w:t>х</w:t>
            </w:r>
            <w:proofErr w:type="spellEnd"/>
            <w:r w:rsidRPr="00154B90">
              <w:rPr>
                <w:rFonts w:ascii="Times New Roman" w:hAnsi="Times New Roman"/>
                <w:sz w:val="24"/>
                <w:szCs w:val="24"/>
              </w:rPr>
              <w:t xml:space="preserve"> 100 %</w:t>
            </w:r>
          </w:p>
        </w:tc>
        <w:tc>
          <w:tcPr>
            <w:tcW w:w="3543"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Фактические данные </w:t>
            </w:r>
            <w:proofErr w:type="spellStart"/>
            <w:proofErr w:type="gramStart"/>
            <w:r w:rsidRPr="00154B90">
              <w:rPr>
                <w:rFonts w:ascii="Times New Roman" w:hAnsi="Times New Roman" w:cs="Times New Roman"/>
                <w:sz w:val="24"/>
                <w:szCs w:val="24"/>
              </w:rPr>
              <w:t>рассчиты-ваются</w:t>
            </w:r>
            <w:proofErr w:type="spellEnd"/>
            <w:proofErr w:type="gramEnd"/>
            <w:r w:rsidRPr="00154B90">
              <w:rPr>
                <w:rFonts w:ascii="Times New Roman" w:hAnsi="Times New Roman" w:cs="Times New Roman"/>
                <w:sz w:val="24"/>
                <w:szCs w:val="24"/>
              </w:rPr>
              <w:t xml:space="preserve"> на основании отчетов, предоставляемых в отдел ПС, ЖК и СХ организациями, осуществляющими </w:t>
            </w:r>
            <w:proofErr w:type="spellStart"/>
            <w:r w:rsidRPr="00154B90">
              <w:rPr>
                <w:rFonts w:ascii="Times New Roman" w:hAnsi="Times New Roman" w:cs="Times New Roman"/>
                <w:sz w:val="24"/>
                <w:szCs w:val="24"/>
              </w:rPr>
              <w:t>деятель-ность</w:t>
            </w:r>
            <w:proofErr w:type="spellEnd"/>
            <w:r w:rsidRPr="00154B90">
              <w:rPr>
                <w:rFonts w:ascii="Times New Roman" w:hAnsi="Times New Roman" w:cs="Times New Roman"/>
                <w:sz w:val="24"/>
                <w:szCs w:val="24"/>
              </w:rPr>
              <w:t xml:space="preserve"> в области обращения с ТКО, и статистические данные о численности населения района по состоянию на начало года.</w:t>
            </w:r>
          </w:p>
        </w:tc>
      </w:tr>
      <w:tr w:rsidR="00CE2AEC" w:rsidRPr="00154B90" w:rsidTr="00574120">
        <w:tc>
          <w:tcPr>
            <w:tcW w:w="3544"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autoSpaceDE w:val="0"/>
              <w:autoSpaceDN w:val="0"/>
              <w:adjustRightInd w:val="0"/>
              <w:spacing w:after="0" w:line="240" w:lineRule="auto"/>
              <w:jc w:val="both"/>
              <w:rPr>
                <w:rFonts w:ascii="Times New Roman" w:hAnsi="Times New Roman"/>
                <w:sz w:val="24"/>
                <w:szCs w:val="24"/>
              </w:rPr>
            </w:pPr>
            <w:r w:rsidRPr="00154B90">
              <w:rPr>
                <w:rFonts w:ascii="Times New Roman" w:hAnsi="Times New Roman"/>
                <w:sz w:val="24"/>
                <w:szCs w:val="24"/>
              </w:rPr>
              <w:t xml:space="preserve">2. Доля ликвидированных мест несанкционированного </w:t>
            </w:r>
            <w:proofErr w:type="spellStart"/>
            <w:proofErr w:type="gramStart"/>
            <w:r w:rsidRPr="00154B90">
              <w:rPr>
                <w:rFonts w:ascii="Times New Roman" w:hAnsi="Times New Roman"/>
                <w:sz w:val="24"/>
                <w:szCs w:val="24"/>
              </w:rPr>
              <w:t>разме-щения</w:t>
            </w:r>
            <w:proofErr w:type="spellEnd"/>
            <w:proofErr w:type="gramEnd"/>
            <w:r w:rsidRPr="00154B90">
              <w:rPr>
                <w:rFonts w:ascii="Times New Roman" w:hAnsi="Times New Roman"/>
                <w:sz w:val="24"/>
                <w:szCs w:val="24"/>
              </w:rPr>
              <w:t xml:space="preserve"> ТКО к общему количеству выявленных мест несанкционированного размещения ТКО (%)</w:t>
            </w:r>
          </w:p>
        </w:tc>
        <w:tc>
          <w:tcPr>
            <w:tcW w:w="311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Соотношение количества ликвидированных мест несанкционированного размещения ТКО</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_______________________</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 xml:space="preserve">к общему количеству выявленных мест несанкционированного размещения ТКО в отчетном периоде </w:t>
            </w:r>
            <w:proofErr w:type="spellStart"/>
            <w:r w:rsidRPr="00154B90">
              <w:rPr>
                <w:rFonts w:ascii="Times New Roman" w:hAnsi="Times New Roman" w:cs="Times New Roman"/>
                <w:sz w:val="24"/>
                <w:szCs w:val="24"/>
              </w:rPr>
              <w:t>х</w:t>
            </w:r>
            <w:proofErr w:type="spellEnd"/>
            <w:r w:rsidRPr="00154B90">
              <w:rPr>
                <w:rFonts w:ascii="Times New Roman" w:hAnsi="Times New Roman" w:cs="Times New Roman"/>
                <w:sz w:val="24"/>
                <w:szCs w:val="24"/>
              </w:rPr>
              <w:t xml:space="preserve"> 100 %.</w:t>
            </w:r>
          </w:p>
        </w:tc>
        <w:tc>
          <w:tcPr>
            <w:tcW w:w="3543"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Фактические данные </w:t>
            </w:r>
            <w:proofErr w:type="spellStart"/>
            <w:proofErr w:type="gramStart"/>
            <w:r w:rsidRPr="00154B90">
              <w:rPr>
                <w:rFonts w:ascii="Times New Roman" w:hAnsi="Times New Roman" w:cs="Times New Roman"/>
                <w:sz w:val="24"/>
                <w:szCs w:val="24"/>
              </w:rPr>
              <w:t>рассчиты-ваются</w:t>
            </w:r>
            <w:proofErr w:type="spellEnd"/>
            <w:proofErr w:type="gramEnd"/>
            <w:r w:rsidRPr="00154B90">
              <w:rPr>
                <w:rFonts w:ascii="Times New Roman" w:hAnsi="Times New Roman" w:cs="Times New Roman"/>
                <w:sz w:val="24"/>
                <w:szCs w:val="24"/>
              </w:rPr>
              <w:t xml:space="preserve"> на основании отчетов, предоставляемых в отдел ПС, ЖК и СХ администрациями муниципальных поселений района.</w:t>
            </w:r>
          </w:p>
        </w:tc>
      </w:tr>
      <w:tr w:rsidR="00CE2AEC" w:rsidRPr="00154B90" w:rsidTr="00C23562">
        <w:trPr>
          <w:trHeight w:val="70"/>
        </w:trPr>
        <w:tc>
          <w:tcPr>
            <w:tcW w:w="3544"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3. Выполнение плана </w:t>
            </w:r>
            <w:proofErr w:type="spellStart"/>
            <w:proofErr w:type="gramStart"/>
            <w:r w:rsidRPr="00154B90">
              <w:rPr>
                <w:rFonts w:ascii="Times New Roman" w:hAnsi="Times New Roman" w:cs="Times New Roman"/>
                <w:sz w:val="24"/>
                <w:szCs w:val="24"/>
              </w:rPr>
              <w:t>меро-приятий</w:t>
            </w:r>
            <w:proofErr w:type="spellEnd"/>
            <w:proofErr w:type="gramEnd"/>
            <w:r w:rsidRPr="00154B90">
              <w:rPr>
                <w:rFonts w:ascii="Times New Roman" w:hAnsi="Times New Roman" w:cs="Times New Roman"/>
                <w:sz w:val="24"/>
                <w:szCs w:val="24"/>
              </w:rPr>
              <w:t xml:space="preserve"> по экологическому образованию, просвещению и формированию экологической культуры (%)</w:t>
            </w:r>
          </w:p>
        </w:tc>
        <w:tc>
          <w:tcPr>
            <w:tcW w:w="311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Отношение фактического выполнения запланированных мероприятий по экологическому образованию, просвещению и формированию экологической культуры</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_______________________</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 xml:space="preserve">к </w:t>
            </w:r>
            <w:proofErr w:type="gramStart"/>
            <w:r w:rsidRPr="00154B90">
              <w:rPr>
                <w:rFonts w:ascii="Times New Roman" w:hAnsi="Times New Roman" w:cs="Times New Roman"/>
                <w:sz w:val="24"/>
                <w:szCs w:val="24"/>
              </w:rPr>
              <w:t>утвержденных</w:t>
            </w:r>
            <w:proofErr w:type="gramEnd"/>
            <w:r w:rsidRPr="00154B90">
              <w:rPr>
                <w:rFonts w:ascii="Times New Roman" w:hAnsi="Times New Roman" w:cs="Times New Roman"/>
                <w:sz w:val="24"/>
                <w:szCs w:val="24"/>
              </w:rPr>
              <w:t xml:space="preserve"> планом </w:t>
            </w:r>
            <w:proofErr w:type="spellStart"/>
            <w:r w:rsidRPr="00154B90">
              <w:rPr>
                <w:rFonts w:ascii="Times New Roman" w:hAnsi="Times New Roman" w:cs="Times New Roman"/>
                <w:sz w:val="24"/>
                <w:szCs w:val="24"/>
              </w:rPr>
              <w:t>х</w:t>
            </w:r>
            <w:proofErr w:type="spellEnd"/>
            <w:r w:rsidRPr="00154B90">
              <w:rPr>
                <w:rFonts w:ascii="Times New Roman" w:hAnsi="Times New Roman" w:cs="Times New Roman"/>
                <w:sz w:val="24"/>
                <w:szCs w:val="24"/>
              </w:rPr>
              <w:t xml:space="preserve"> 100 %.</w:t>
            </w:r>
          </w:p>
        </w:tc>
        <w:tc>
          <w:tcPr>
            <w:tcW w:w="3543"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Фактические данные </w:t>
            </w:r>
            <w:proofErr w:type="spellStart"/>
            <w:proofErr w:type="gramStart"/>
            <w:r w:rsidRPr="00154B90">
              <w:rPr>
                <w:rFonts w:ascii="Times New Roman" w:hAnsi="Times New Roman" w:cs="Times New Roman"/>
                <w:sz w:val="24"/>
                <w:szCs w:val="24"/>
              </w:rPr>
              <w:t>рассчиты-ваются</w:t>
            </w:r>
            <w:proofErr w:type="spellEnd"/>
            <w:proofErr w:type="gramEnd"/>
            <w:r w:rsidRPr="00154B90">
              <w:rPr>
                <w:rFonts w:ascii="Times New Roman" w:hAnsi="Times New Roman" w:cs="Times New Roman"/>
                <w:sz w:val="24"/>
                <w:szCs w:val="24"/>
              </w:rPr>
              <w:t xml:space="preserve"> на основании отчетов, предоставляемых в отдел ПС, ЖК и СХ организациями района.</w:t>
            </w:r>
          </w:p>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Общее количество мероприятий принимается по ежегодно утверждаемому плану проведения мероприятий по экологическому образованию, просвещению и формированию </w:t>
            </w:r>
            <w:r w:rsidRPr="00154B90">
              <w:rPr>
                <w:rFonts w:ascii="Times New Roman" w:hAnsi="Times New Roman" w:cs="Times New Roman"/>
                <w:sz w:val="24"/>
                <w:szCs w:val="24"/>
              </w:rPr>
              <w:lastRenderedPageBreak/>
              <w:t>экологической культуры в январе-феврале текущего года.</w:t>
            </w:r>
          </w:p>
        </w:tc>
      </w:tr>
      <w:tr w:rsidR="00CE2AEC" w:rsidRPr="00154B90" w:rsidTr="00574120">
        <w:tc>
          <w:tcPr>
            <w:tcW w:w="3544"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lastRenderedPageBreak/>
              <w:t xml:space="preserve">4. Доля населения Ленского района, обеспеченного </w:t>
            </w:r>
            <w:proofErr w:type="spellStart"/>
            <w:proofErr w:type="gramStart"/>
            <w:r w:rsidRPr="00154B90">
              <w:rPr>
                <w:rFonts w:ascii="Times New Roman" w:hAnsi="Times New Roman" w:cs="Times New Roman"/>
                <w:sz w:val="24"/>
                <w:szCs w:val="24"/>
              </w:rPr>
              <w:t>качест-венной</w:t>
            </w:r>
            <w:proofErr w:type="spellEnd"/>
            <w:proofErr w:type="gramEnd"/>
            <w:r w:rsidRPr="00154B90">
              <w:rPr>
                <w:rFonts w:ascii="Times New Roman" w:hAnsi="Times New Roman" w:cs="Times New Roman"/>
                <w:sz w:val="24"/>
                <w:szCs w:val="24"/>
              </w:rPr>
              <w:t xml:space="preserve"> питьевой водой из централизованных систем водоснабжения (%)</w:t>
            </w:r>
          </w:p>
        </w:tc>
        <w:tc>
          <w:tcPr>
            <w:tcW w:w="3119"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Соотношение населения Ленского района, обеспеченного качественной питьевой водой из централизованных систем водоснабжения</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________________________</w:t>
            </w:r>
          </w:p>
          <w:p w:rsidR="00CE2AEC" w:rsidRPr="00154B90" w:rsidRDefault="00CE2AEC" w:rsidP="00574120">
            <w:pPr>
              <w:pStyle w:val="ConsPlusNormal"/>
              <w:jc w:val="center"/>
              <w:rPr>
                <w:rFonts w:ascii="Times New Roman" w:hAnsi="Times New Roman" w:cs="Times New Roman"/>
                <w:sz w:val="24"/>
                <w:szCs w:val="24"/>
              </w:rPr>
            </w:pPr>
            <w:r w:rsidRPr="00154B90">
              <w:rPr>
                <w:rFonts w:ascii="Times New Roman" w:hAnsi="Times New Roman" w:cs="Times New Roman"/>
                <w:sz w:val="24"/>
                <w:szCs w:val="24"/>
              </w:rPr>
              <w:t xml:space="preserve">к численности населения Ленского района, обеспеченного питьевой водой из централизованных систем водоснабжения </w:t>
            </w:r>
            <w:proofErr w:type="spellStart"/>
            <w:r w:rsidRPr="00154B90">
              <w:rPr>
                <w:rFonts w:ascii="Times New Roman" w:hAnsi="Times New Roman" w:cs="Times New Roman"/>
                <w:sz w:val="24"/>
                <w:szCs w:val="24"/>
              </w:rPr>
              <w:t>х</w:t>
            </w:r>
            <w:proofErr w:type="spellEnd"/>
            <w:r w:rsidRPr="00154B90">
              <w:rPr>
                <w:rFonts w:ascii="Times New Roman" w:hAnsi="Times New Roman" w:cs="Times New Roman"/>
                <w:sz w:val="24"/>
                <w:szCs w:val="24"/>
              </w:rPr>
              <w:t xml:space="preserve"> 100 %</w:t>
            </w:r>
          </w:p>
        </w:tc>
        <w:tc>
          <w:tcPr>
            <w:tcW w:w="3543" w:type="dxa"/>
            <w:tcBorders>
              <w:top w:val="single" w:sz="4" w:space="0" w:color="auto"/>
              <w:left w:val="single" w:sz="4" w:space="0" w:color="auto"/>
              <w:bottom w:val="single" w:sz="4" w:space="0" w:color="auto"/>
              <w:right w:val="single" w:sz="4" w:space="0" w:color="auto"/>
            </w:tcBorders>
          </w:tcPr>
          <w:p w:rsidR="00CE2AEC" w:rsidRPr="00154B90" w:rsidRDefault="00CE2AEC" w:rsidP="00574120">
            <w:pPr>
              <w:pStyle w:val="ConsPlusNormal"/>
              <w:jc w:val="both"/>
              <w:rPr>
                <w:rFonts w:ascii="Times New Roman" w:hAnsi="Times New Roman" w:cs="Times New Roman"/>
                <w:sz w:val="24"/>
                <w:szCs w:val="24"/>
              </w:rPr>
            </w:pPr>
            <w:r w:rsidRPr="00154B90">
              <w:rPr>
                <w:rFonts w:ascii="Times New Roman" w:hAnsi="Times New Roman" w:cs="Times New Roman"/>
                <w:sz w:val="24"/>
                <w:szCs w:val="24"/>
              </w:rPr>
              <w:t xml:space="preserve">Данные отдела ПС, ЖК и СХ </w:t>
            </w:r>
            <w:r w:rsidRPr="00154B90">
              <w:rPr>
                <w:rFonts w:ascii="Times New Roman" w:hAnsi="Times New Roman"/>
                <w:sz w:val="24"/>
                <w:szCs w:val="24"/>
              </w:rPr>
              <w:t>Администрации МО «Ленский муниципальный район»</w:t>
            </w:r>
            <w:r w:rsidRPr="00154B90">
              <w:rPr>
                <w:rFonts w:ascii="Times New Roman" w:hAnsi="Times New Roman" w:cs="Times New Roman"/>
                <w:sz w:val="24"/>
                <w:szCs w:val="24"/>
              </w:rPr>
              <w:t>, данные администраций поселений Ленского района</w:t>
            </w:r>
          </w:p>
        </w:tc>
      </w:tr>
    </w:tbl>
    <w:p w:rsidR="00CE2AEC" w:rsidRPr="00154B90" w:rsidRDefault="00CE2AEC" w:rsidP="003428ED">
      <w:pPr>
        <w:pStyle w:val="3"/>
        <w:spacing w:after="0" w:line="240" w:lineRule="auto"/>
        <w:ind w:left="0"/>
        <w:jc w:val="center"/>
        <w:rPr>
          <w:rFonts w:ascii="Times New Roman" w:hAnsi="Times New Roman"/>
          <w:sz w:val="28"/>
          <w:szCs w:val="28"/>
          <w:lang w:eastAsia="ru-RU"/>
        </w:rPr>
      </w:pPr>
    </w:p>
    <w:p w:rsidR="006806F8" w:rsidRPr="00154B90" w:rsidRDefault="006806F8" w:rsidP="004B5EBE">
      <w:pPr>
        <w:autoSpaceDE w:val="0"/>
        <w:autoSpaceDN w:val="0"/>
        <w:adjustRightInd w:val="0"/>
        <w:spacing w:after="0" w:line="240" w:lineRule="auto"/>
        <w:jc w:val="center"/>
        <w:rPr>
          <w:rFonts w:ascii="Times New Roman" w:hAnsi="Times New Roman"/>
          <w:b/>
          <w:bCs/>
          <w:sz w:val="28"/>
          <w:szCs w:val="28"/>
        </w:rPr>
      </w:pPr>
      <w:r w:rsidRPr="00154B90">
        <w:rPr>
          <w:rFonts w:ascii="Times New Roman" w:hAnsi="Times New Roman"/>
          <w:b/>
          <w:sz w:val="28"/>
          <w:szCs w:val="28"/>
        </w:rPr>
        <w:t>IV. Перечень программных мероприятий муниципальной программы</w:t>
      </w:r>
      <w:r w:rsidRPr="00154B90">
        <w:rPr>
          <w:rFonts w:ascii="Times New Roman" w:hAnsi="Times New Roman"/>
          <w:sz w:val="28"/>
          <w:szCs w:val="28"/>
        </w:rPr>
        <w:t xml:space="preserve"> </w:t>
      </w:r>
      <w:r w:rsidRPr="00154B90">
        <w:rPr>
          <w:rFonts w:ascii="Times New Roman" w:hAnsi="Times New Roman"/>
          <w:b/>
          <w:bCs/>
          <w:sz w:val="28"/>
          <w:szCs w:val="28"/>
        </w:rPr>
        <w:t xml:space="preserve">"Охрана окружающей среды </w:t>
      </w:r>
      <w:r w:rsidRPr="00154B90">
        <w:rPr>
          <w:rFonts w:ascii="Times New Roman" w:hAnsi="Times New Roman"/>
          <w:b/>
          <w:sz w:val="28"/>
          <w:szCs w:val="28"/>
        </w:rPr>
        <w:t xml:space="preserve">и обеспечение экологической безопасности </w:t>
      </w:r>
      <w:r w:rsidRPr="00154B90">
        <w:rPr>
          <w:rFonts w:ascii="Times New Roman" w:hAnsi="Times New Roman"/>
          <w:b/>
          <w:bCs/>
          <w:sz w:val="28"/>
          <w:szCs w:val="28"/>
        </w:rPr>
        <w:t>в МО «Ле</w:t>
      </w:r>
      <w:r w:rsidR="006B72D1" w:rsidRPr="00154B90">
        <w:rPr>
          <w:rFonts w:ascii="Times New Roman" w:hAnsi="Times New Roman"/>
          <w:b/>
          <w:bCs/>
          <w:sz w:val="28"/>
          <w:szCs w:val="28"/>
        </w:rPr>
        <w:t xml:space="preserve">нский муниципальный район» </w:t>
      </w:r>
    </w:p>
    <w:p w:rsidR="006806F8" w:rsidRPr="00154B90" w:rsidRDefault="006806F8" w:rsidP="004B5EBE">
      <w:pPr>
        <w:autoSpaceDE w:val="0"/>
        <w:autoSpaceDN w:val="0"/>
        <w:adjustRightInd w:val="0"/>
        <w:spacing w:after="0" w:line="240" w:lineRule="auto"/>
        <w:jc w:val="center"/>
        <w:rPr>
          <w:rFonts w:ascii="Times New Roman" w:hAnsi="Times New Roman"/>
          <w:bCs/>
          <w:sz w:val="28"/>
          <w:szCs w:val="28"/>
        </w:rPr>
      </w:pPr>
    </w:p>
    <w:p w:rsidR="006806F8" w:rsidRPr="00154B90" w:rsidRDefault="006806F8" w:rsidP="000F17B3">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 xml:space="preserve">Для достижения цели </w:t>
      </w:r>
      <w:r w:rsidR="006B72D1" w:rsidRPr="00154B90">
        <w:rPr>
          <w:rFonts w:ascii="Times New Roman" w:hAnsi="Times New Roman"/>
          <w:sz w:val="28"/>
          <w:szCs w:val="28"/>
        </w:rPr>
        <w:t>–</w:t>
      </w:r>
      <w:r w:rsidRPr="00154B90">
        <w:rPr>
          <w:rFonts w:ascii="Times New Roman" w:hAnsi="Times New Roman"/>
          <w:sz w:val="28"/>
          <w:szCs w:val="28"/>
        </w:rPr>
        <w:t xml:space="preserve"> снижения загрязнения окружающей среды ТКО, предупреждения и сокращения образования ТКО </w:t>
      </w:r>
      <w:r w:rsidR="00DF6E21" w:rsidRPr="00154B90">
        <w:rPr>
          <w:rFonts w:ascii="Times New Roman" w:hAnsi="Times New Roman"/>
          <w:sz w:val="28"/>
          <w:szCs w:val="28"/>
        </w:rPr>
        <w:t>на территории Ленского муниципального района</w:t>
      </w:r>
      <w:r w:rsidRPr="00154B90">
        <w:rPr>
          <w:rFonts w:ascii="Times New Roman" w:hAnsi="Times New Roman"/>
          <w:sz w:val="28"/>
          <w:szCs w:val="28"/>
        </w:rPr>
        <w:t xml:space="preserve"> в Программе предусмотрены мероприятия по выполнению поставленных задач:</w:t>
      </w:r>
    </w:p>
    <w:p w:rsidR="00FE73AE" w:rsidRPr="00154B90" w:rsidRDefault="00FE73AE" w:rsidP="00FE73AE">
      <w:pPr>
        <w:numPr>
          <w:ilvl w:val="0"/>
          <w:numId w:val="19"/>
        </w:numPr>
        <w:autoSpaceDE w:val="0"/>
        <w:autoSpaceDN w:val="0"/>
        <w:adjustRightInd w:val="0"/>
        <w:spacing w:after="0" w:line="240" w:lineRule="auto"/>
        <w:ind w:left="0" w:firstLine="709"/>
        <w:jc w:val="both"/>
        <w:outlineLvl w:val="2"/>
        <w:rPr>
          <w:rFonts w:ascii="Times New Roman" w:hAnsi="Times New Roman"/>
          <w:sz w:val="28"/>
          <w:szCs w:val="28"/>
        </w:rPr>
      </w:pPr>
      <w:r w:rsidRPr="00154B90">
        <w:rPr>
          <w:rFonts w:ascii="Times New Roman" w:hAnsi="Times New Roman"/>
          <w:sz w:val="28"/>
          <w:szCs w:val="28"/>
        </w:rPr>
        <w:t>Создание условий для развития экологически безопасной инфраструктуры в отрасли обращения с ТКО.</w:t>
      </w:r>
    </w:p>
    <w:p w:rsidR="00FE73AE" w:rsidRPr="00154B90" w:rsidRDefault="00FE73AE"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Предусмотрены мероприятия:</w:t>
      </w:r>
    </w:p>
    <w:p w:rsidR="00FE73AE" w:rsidRPr="00154B90" w:rsidRDefault="00FE73AE"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Создание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Результат – развитие экологически безопасной инфраструктуры обращения с ТКО;</w:t>
      </w:r>
    </w:p>
    <w:p w:rsidR="00FE73AE" w:rsidRPr="00154B90" w:rsidRDefault="00FE73AE"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 ведение реестра производственных мощностей в области обращения с отходами в рамках Федерального закона от 24.06.1998 № 89-ФЗ «Об отходах производства и потребления». Результат – создание единого информационного пространства в области обращения с ТКО, базы данных объектов по обращению с твердыми коммунальными отходами с целью проведения мониторинга их состояния;</w:t>
      </w:r>
    </w:p>
    <w:p w:rsidR="00FE73AE" w:rsidRPr="00154B90" w:rsidRDefault="00FE73AE"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 xml:space="preserve">- содействие внедрению системы сбора ртутьсодержащих отходов, отработанных источников малого тока (батареек) у населения. </w:t>
      </w:r>
      <w:r w:rsidR="00C23562" w:rsidRPr="00154B90">
        <w:rPr>
          <w:rFonts w:ascii="Times New Roman" w:hAnsi="Times New Roman"/>
          <w:sz w:val="28"/>
          <w:szCs w:val="28"/>
        </w:rPr>
        <w:br/>
      </w:r>
      <w:r w:rsidRPr="00154B90">
        <w:rPr>
          <w:rFonts w:ascii="Times New Roman" w:hAnsi="Times New Roman"/>
          <w:sz w:val="28"/>
          <w:szCs w:val="28"/>
        </w:rPr>
        <w:t>Результат – организация утилизации опасных отходов.</w:t>
      </w:r>
    </w:p>
    <w:p w:rsidR="000F17B3" w:rsidRPr="00154B90" w:rsidRDefault="000F17B3" w:rsidP="00FE73AE">
      <w:pPr>
        <w:numPr>
          <w:ilvl w:val="0"/>
          <w:numId w:val="19"/>
        </w:numPr>
        <w:autoSpaceDE w:val="0"/>
        <w:autoSpaceDN w:val="0"/>
        <w:adjustRightInd w:val="0"/>
        <w:spacing w:after="0" w:line="240" w:lineRule="auto"/>
        <w:ind w:left="0" w:firstLine="709"/>
        <w:jc w:val="both"/>
        <w:outlineLvl w:val="2"/>
        <w:rPr>
          <w:rFonts w:ascii="Times New Roman" w:hAnsi="Times New Roman"/>
          <w:sz w:val="28"/>
          <w:szCs w:val="28"/>
        </w:rPr>
      </w:pPr>
      <w:r w:rsidRPr="00154B90">
        <w:rPr>
          <w:rFonts w:ascii="Times New Roman" w:hAnsi="Times New Roman"/>
          <w:sz w:val="28"/>
          <w:szCs w:val="28"/>
          <w:lang w:eastAsia="ru-RU"/>
        </w:rPr>
        <w:t>О</w:t>
      </w:r>
      <w:r w:rsidRPr="00154B90">
        <w:rPr>
          <w:rFonts w:ascii="Times New Roman" w:hAnsi="Times New Roman"/>
          <w:sz w:val="28"/>
          <w:szCs w:val="28"/>
        </w:rPr>
        <w:t>беспечение экологической безопасности и снижение загрязнения окружающей среды.</w:t>
      </w:r>
    </w:p>
    <w:p w:rsidR="000F17B3" w:rsidRPr="00154B90" w:rsidRDefault="000F17B3"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Предусмотрены мероприятия:</w:t>
      </w:r>
    </w:p>
    <w:p w:rsidR="000F17B3" w:rsidRPr="00154B90" w:rsidRDefault="000F17B3"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lastRenderedPageBreak/>
        <w:t>- проведение обследований объектов размещения ТКО действующих и после завершения их эксплуатации.</w:t>
      </w:r>
      <w:r w:rsidR="00C23562" w:rsidRPr="00154B90">
        <w:rPr>
          <w:rFonts w:ascii="Times New Roman" w:hAnsi="Times New Roman"/>
          <w:sz w:val="28"/>
          <w:szCs w:val="28"/>
        </w:rPr>
        <w:t xml:space="preserve"> </w:t>
      </w:r>
      <w:r w:rsidRPr="00154B90">
        <w:rPr>
          <w:rFonts w:ascii="Times New Roman" w:hAnsi="Times New Roman"/>
          <w:sz w:val="28"/>
          <w:szCs w:val="28"/>
        </w:rPr>
        <w:t xml:space="preserve">Результат </w:t>
      </w:r>
      <w:r w:rsidR="00C23562" w:rsidRPr="00154B90">
        <w:rPr>
          <w:rFonts w:ascii="Times New Roman" w:hAnsi="Times New Roman"/>
          <w:sz w:val="28"/>
          <w:szCs w:val="28"/>
        </w:rPr>
        <w:t>–</w:t>
      </w:r>
      <w:r w:rsidRPr="00154B90">
        <w:rPr>
          <w:rFonts w:ascii="Times New Roman" w:hAnsi="Times New Roman"/>
          <w:sz w:val="28"/>
          <w:szCs w:val="28"/>
        </w:rPr>
        <w:t xml:space="preserve"> своевременная выработка и реализация мер, способствующих снижению негативного воздействия на окружающую среду от объектов ТКО.</w:t>
      </w:r>
    </w:p>
    <w:p w:rsidR="000F17B3" w:rsidRPr="00154B90" w:rsidRDefault="000F17B3" w:rsidP="00FE73AE">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 xml:space="preserve">- проведение лабораторных исследований качества воды водозаборных сооружений и устройств нецентрализованного водоснабжения. Проведение санитарно-эпидемиологической экспертизы проектной документации «Проект организации зон санитарной охраны водозаборных скважин, расположенных в п. </w:t>
      </w:r>
      <w:proofErr w:type="spellStart"/>
      <w:r w:rsidRPr="00154B90">
        <w:rPr>
          <w:rFonts w:ascii="Times New Roman" w:hAnsi="Times New Roman"/>
          <w:sz w:val="28"/>
          <w:szCs w:val="28"/>
        </w:rPr>
        <w:t>Сойга</w:t>
      </w:r>
      <w:proofErr w:type="spellEnd"/>
      <w:r w:rsidRPr="00154B90">
        <w:rPr>
          <w:rFonts w:ascii="Times New Roman" w:hAnsi="Times New Roman"/>
          <w:sz w:val="28"/>
          <w:szCs w:val="28"/>
        </w:rPr>
        <w:t xml:space="preserve"> и п. </w:t>
      </w:r>
      <w:proofErr w:type="spellStart"/>
      <w:r w:rsidRPr="00154B90">
        <w:rPr>
          <w:rFonts w:ascii="Times New Roman" w:hAnsi="Times New Roman"/>
          <w:sz w:val="28"/>
          <w:szCs w:val="28"/>
        </w:rPr>
        <w:t>Литвино</w:t>
      </w:r>
      <w:proofErr w:type="spellEnd"/>
      <w:r w:rsidRPr="00154B90">
        <w:rPr>
          <w:rFonts w:ascii="Times New Roman" w:hAnsi="Times New Roman"/>
          <w:sz w:val="28"/>
          <w:szCs w:val="28"/>
        </w:rPr>
        <w:t xml:space="preserve"> Ленского района Архангельской области.</w:t>
      </w:r>
      <w:r w:rsidR="00C23562" w:rsidRPr="00154B90">
        <w:rPr>
          <w:rFonts w:ascii="Times New Roman" w:hAnsi="Times New Roman"/>
          <w:sz w:val="28"/>
          <w:szCs w:val="28"/>
        </w:rPr>
        <w:t xml:space="preserve"> Результат –</w:t>
      </w:r>
      <w:r w:rsidRPr="00154B90">
        <w:rPr>
          <w:rFonts w:ascii="Times New Roman" w:hAnsi="Times New Roman"/>
          <w:sz w:val="28"/>
          <w:szCs w:val="28"/>
        </w:rPr>
        <w:t xml:space="preserve"> повышение качества питьевой воды в общественных </w:t>
      </w:r>
      <w:r w:rsidR="00C23562" w:rsidRPr="00154B90">
        <w:rPr>
          <w:rFonts w:ascii="Times New Roman" w:hAnsi="Times New Roman"/>
          <w:sz w:val="28"/>
          <w:szCs w:val="28"/>
        </w:rPr>
        <w:br/>
      </w:r>
      <w:r w:rsidRPr="00154B90">
        <w:rPr>
          <w:rFonts w:ascii="Times New Roman" w:hAnsi="Times New Roman"/>
          <w:sz w:val="28"/>
          <w:szCs w:val="28"/>
        </w:rPr>
        <w:t>29 колодцах и 3 скважинах, находящихся на балансе МО «Ленский муниципальный район».</w:t>
      </w:r>
    </w:p>
    <w:p w:rsidR="006806F8" w:rsidRPr="00154B90" w:rsidRDefault="000F17B3"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 xml:space="preserve">- </w:t>
      </w:r>
      <w:proofErr w:type="gramStart"/>
      <w:r w:rsidRPr="00154B90">
        <w:rPr>
          <w:rFonts w:ascii="Times New Roman" w:hAnsi="Times New Roman"/>
          <w:sz w:val="28"/>
          <w:szCs w:val="28"/>
        </w:rPr>
        <w:t>п</w:t>
      </w:r>
      <w:proofErr w:type="gramEnd"/>
      <w:r w:rsidRPr="00154B90">
        <w:rPr>
          <w:rFonts w:ascii="Times New Roman" w:hAnsi="Times New Roman"/>
          <w:sz w:val="28"/>
          <w:szCs w:val="28"/>
        </w:rPr>
        <w:t>роведение обследований территорий в целях выявления несанкционированного размещения отходов. Результат – не реже 2 раз в год.</w:t>
      </w:r>
    </w:p>
    <w:p w:rsidR="006806F8" w:rsidRPr="00154B90" w:rsidRDefault="006806F8" w:rsidP="00FE73AE">
      <w:pPr>
        <w:numPr>
          <w:ilvl w:val="0"/>
          <w:numId w:val="19"/>
        </w:numPr>
        <w:tabs>
          <w:tab w:val="left" w:pos="851"/>
        </w:tabs>
        <w:autoSpaceDE w:val="0"/>
        <w:autoSpaceDN w:val="0"/>
        <w:adjustRightInd w:val="0"/>
        <w:spacing w:after="0" w:line="240" w:lineRule="auto"/>
        <w:ind w:left="0" w:firstLine="709"/>
        <w:jc w:val="both"/>
        <w:outlineLvl w:val="2"/>
        <w:rPr>
          <w:rFonts w:ascii="Times New Roman" w:hAnsi="Times New Roman"/>
          <w:sz w:val="28"/>
          <w:szCs w:val="28"/>
        </w:rPr>
      </w:pPr>
      <w:r w:rsidRPr="00154B90">
        <w:rPr>
          <w:rFonts w:ascii="Times New Roman" w:hAnsi="Times New Roman"/>
          <w:sz w:val="28"/>
          <w:szCs w:val="28"/>
        </w:rPr>
        <w:t>Повышение уро</w:t>
      </w:r>
      <w:r w:rsidR="00DF6E21" w:rsidRPr="00154B90">
        <w:rPr>
          <w:rFonts w:ascii="Times New Roman" w:hAnsi="Times New Roman"/>
          <w:sz w:val="28"/>
          <w:szCs w:val="28"/>
        </w:rPr>
        <w:t>вня экологического образования,</w:t>
      </w:r>
      <w:r w:rsidRPr="00154B90">
        <w:rPr>
          <w:rFonts w:ascii="Times New Roman" w:hAnsi="Times New Roman"/>
          <w:sz w:val="28"/>
          <w:szCs w:val="28"/>
        </w:rPr>
        <w:t xml:space="preserve"> просвещения и формирование эко</w:t>
      </w:r>
      <w:r w:rsidR="00DF6E21" w:rsidRPr="00154B90">
        <w:rPr>
          <w:rFonts w:ascii="Times New Roman" w:hAnsi="Times New Roman"/>
          <w:sz w:val="28"/>
          <w:szCs w:val="28"/>
        </w:rPr>
        <w:t>логической культуры населения к</w:t>
      </w:r>
      <w:r w:rsidRPr="00154B90">
        <w:rPr>
          <w:rFonts w:ascii="Times New Roman" w:hAnsi="Times New Roman"/>
          <w:sz w:val="28"/>
          <w:szCs w:val="28"/>
        </w:rPr>
        <w:t xml:space="preserve"> окружающей среде.</w:t>
      </w:r>
    </w:p>
    <w:p w:rsidR="006806F8" w:rsidRPr="00154B90" w:rsidRDefault="006806F8" w:rsidP="00FE73AE">
      <w:pPr>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Предусмотрены мероприятия:</w:t>
      </w:r>
    </w:p>
    <w:p w:rsidR="006806F8" w:rsidRPr="00154B90" w:rsidRDefault="006806F8"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w:t>
      </w:r>
      <w:r w:rsidR="00DF6E21" w:rsidRPr="00154B90">
        <w:rPr>
          <w:rFonts w:ascii="Times New Roman" w:hAnsi="Times New Roman"/>
          <w:sz w:val="28"/>
          <w:szCs w:val="28"/>
        </w:rPr>
        <w:t xml:space="preserve"> организация информирования населения по </w:t>
      </w:r>
      <w:r w:rsidRPr="00154B90">
        <w:rPr>
          <w:rFonts w:ascii="Times New Roman" w:hAnsi="Times New Roman"/>
          <w:sz w:val="28"/>
          <w:szCs w:val="28"/>
        </w:rPr>
        <w:t>вопросам экологической направленности в средствах массовой информации. Результат –</w:t>
      </w:r>
      <w:r w:rsidR="00DF6E21" w:rsidRPr="00154B90">
        <w:rPr>
          <w:rFonts w:ascii="Times New Roman" w:hAnsi="Times New Roman"/>
          <w:sz w:val="28"/>
          <w:szCs w:val="28"/>
        </w:rPr>
        <w:t xml:space="preserve"> </w:t>
      </w:r>
      <w:r w:rsidRPr="00154B90">
        <w:rPr>
          <w:rFonts w:ascii="Times New Roman" w:hAnsi="Times New Roman"/>
          <w:sz w:val="28"/>
          <w:szCs w:val="28"/>
        </w:rPr>
        <w:t>формирование ответственного отношения к окружающей среде, размещение</w:t>
      </w:r>
      <w:r w:rsidR="00DF6E21" w:rsidRPr="00154B90">
        <w:rPr>
          <w:rFonts w:ascii="Times New Roman" w:hAnsi="Times New Roman"/>
          <w:sz w:val="28"/>
          <w:szCs w:val="28"/>
        </w:rPr>
        <w:t xml:space="preserve"> в СМИ не менее 2 статей в год.</w:t>
      </w:r>
    </w:p>
    <w:p w:rsidR="006806F8" w:rsidRPr="00154B90" w:rsidRDefault="006806F8" w:rsidP="00FE73AE">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t>-</w:t>
      </w:r>
      <w:r w:rsidR="00DF6E21" w:rsidRPr="00154B90">
        <w:rPr>
          <w:rFonts w:ascii="Times New Roman" w:hAnsi="Times New Roman"/>
          <w:sz w:val="28"/>
          <w:szCs w:val="28"/>
        </w:rPr>
        <w:t xml:space="preserve"> </w:t>
      </w:r>
      <w:r w:rsidRPr="00154B90">
        <w:rPr>
          <w:rFonts w:ascii="Times New Roman" w:hAnsi="Times New Roman"/>
          <w:sz w:val="28"/>
          <w:szCs w:val="28"/>
        </w:rPr>
        <w:t>из</w:t>
      </w:r>
      <w:r w:rsidR="00DF6E21" w:rsidRPr="00154B90">
        <w:rPr>
          <w:rFonts w:ascii="Times New Roman" w:hAnsi="Times New Roman"/>
          <w:sz w:val="28"/>
          <w:szCs w:val="28"/>
        </w:rPr>
        <w:t xml:space="preserve">готовление рекламной продукции </w:t>
      </w:r>
      <w:r w:rsidRPr="00154B90">
        <w:rPr>
          <w:rFonts w:ascii="Times New Roman" w:hAnsi="Times New Roman"/>
          <w:sz w:val="28"/>
          <w:szCs w:val="28"/>
        </w:rPr>
        <w:t>экологической направленности (кроме СМИ). Результат – изготовление и распространение информационных буклетов, листовок.</w:t>
      </w:r>
    </w:p>
    <w:p w:rsidR="006806F8" w:rsidRPr="00154B90" w:rsidRDefault="006806F8" w:rsidP="00FE73AE">
      <w:pPr>
        <w:autoSpaceDE w:val="0"/>
        <w:autoSpaceDN w:val="0"/>
        <w:adjustRightInd w:val="0"/>
        <w:spacing w:after="0" w:line="240" w:lineRule="auto"/>
        <w:ind w:firstLine="709"/>
        <w:jc w:val="both"/>
        <w:rPr>
          <w:rFonts w:ascii="Times New Roman" w:hAnsi="Times New Roman"/>
          <w:sz w:val="28"/>
          <w:szCs w:val="28"/>
        </w:rPr>
      </w:pPr>
      <w:r w:rsidRPr="00154B90">
        <w:rPr>
          <w:rFonts w:ascii="Times New Roman" w:hAnsi="Times New Roman"/>
          <w:sz w:val="28"/>
          <w:szCs w:val="28"/>
        </w:rPr>
        <w:t>-</w:t>
      </w:r>
      <w:r w:rsidR="00DF6E21" w:rsidRPr="00154B90">
        <w:rPr>
          <w:rFonts w:ascii="Times New Roman" w:hAnsi="Times New Roman"/>
          <w:sz w:val="28"/>
          <w:szCs w:val="28"/>
        </w:rPr>
        <w:t xml:space="preserve"> </w:t>
      </w:r>
      <w:proofErr w:type="gramStart"/>
      <w:r w:rsidRPr="00154B90">
        <w:rPr>
          <w:rFonts w:ascii="Times New Roman" w:hAnsi="Times New Roman"/>
          <w:sz w:val="28"/>
          <w:szCs w:val="28"/>
        </w:rPr>
        <w:t>п</w:t>
      </w:r>
      <w:proofErr w:type="gramEnd"/>
      <w:r w:rsidRPr="00154B90">
        <w:rPr>
          <w:rFonts w:ascii="Times New Roman" w:hAnsi="Times New Roman"/>
          <w:sz w:val="28"/>
          <w:szCs w:val="28"/>
        </w:rPr>
        <w:t xml:space="preserve">роведение эколого-практических и эколого-просветительских мероприятий ежегодно. Результат </w:t>
      </w:r>
      <w:r w:rsidR="00DF6E21" w:rsidRPr="00154B90">
        <w:rPr>
          <w:rFonts w:ascii="Times New Roman" w:hAnsi="Times New Roman"/>
          <w:sz w:val="28"/>
          <w:szCs w:val="28"/>
        </w:rPr>
        <w:t>–</w:t>
      </w:r>
      <w:r w:rsidRPr="00154B90">
        <w:rPr>
          <w:rFonts w:ascii="Times New Roman" w:hAnsi="Times New Roman"/>
          <w:sz w:val="28"/>
          <w:szCs w:val="28"/>
        </w:rPr>
        <w:t xml:space="preserve"> привлечение населения к участию в эколого</w:t>
      </w:r>
      <w:r w:rsidR="00DF6E21" w:rsidRPr="00154B90">
        <w:rPr>
          <w:rFonts w:ascii="Times New Roman" w:hAnsi="Times New Roman"/>
          <w:sz w:val="28"/>
          <w:szCs w:val="28"/>
        </w:rPr>
        <w:t>-</w:t>
      </w:r>
      <w:r w:rsidRPr="00154B90">
        <w:rPr>
          <w:rFonts w:ascii="Times New Roman" w:hAnsi="Times New Roman"/>
          <w:sz w:val="28"/>
          <w:szCs w:val="28"/>
        </w:rPr>
        <w:t>практических и эколого-просветительских мероприятиях, а также повы</w:t>
      </w:r>
      <w:r w:rsidR="00DF6E21" w:rsidRPr="00154B90">
        <w:rPr>
          <w:rFonts w:ascii="Times New Roman" w:hAnsi="Times New Roman"/>
          <w:sz w:val="28"/>
          <w:szCs w:val="28"/>
        </w:rPr>
        <w:t>шение активности организаций и граждан в реализации эколого-</w:t>
      </w:r>
      <w:r w:rsidRPr="00154B90">
        <w:rPr>
          <w:rFonts w:ascii="Times New Roman" w:hAnsi="Times New Roman"/>
          <w:sz w:val="28"/>
          <w:szCs w:val="28"/>
        </w:rPr>
        <w:t>практических и эколого-просветительских мероприятий.</w:t>
      </w:r>
      <w:bookmarkStart w:id="5" w:name="Par1547"/>
      <w:bookmarkStart w:id="6" w:name="Par1606"/>
      <w:bookmarkStart w:id="7" w:name="Par1844"/>
      <w:bookmarkStart w:id="8" w:name="Par1963"/>
      <w:bookmarkStart w:id="9" w:name="Par2022"/>
      <w:bookmarkStart w:id="10" w:name="Par2081"/>
      <w:bookmarkStart w:id="11" w:name="Par2139"/>
      <w:bookmarkStart w:id="12" w:name="Par2140"/>
      <w:bookmarkStart w:id="13" w:name="Par2141"/>
      <w:bookmarkStart w:id="14" w:name="Par2201"/>
      <w:bookmarkStart w:id="15" w:name="Par2378"/>
      <w:bookmarkStart w:id="16" w:name="Par2436"/>
      <w:bookmarkStart w:id="17" w:name="Par2493"/>
      <w:bookmarkStart w:id="18" w:name="Par2550"/>
      <w:bookmarkStart w:id="19" w:name="Par2609"/>
      <w:bookmarkStart w:id="20" w:name="Par266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806F8" w:rsidRPr="00154B90" w:rsidRDefault="006806F8" w:rsidP="00FE73AE">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 xml:space="preserve">Перечень мероприятий </w:t>
      </w:r>
      <w:r w:rsidR="00DF6E21" w:rsidRPr="00154B90">
        <w:rPr>
          <w:rFonts w:ascii="Times New Roman" w:hAnsi="Times New Roman" w:cs="Times New Roman"/>
          <w:sz w:val="28"/>
          <w:szCs w:val="28"/>
        </w:rPr>
        <w:t>Программы</w:t>
      </w:r>
      <w:r w:rsidR="00DB1024" w:rsidRPr="00154B90">
        <w:rPr>
          <w:rFonts w:ascii="Times New Roman" w:hAnsi="Times New Roman" w:cs="Times New Roman"/>
          <w:sz w:val="28"/>
          <w:szCs w:val="28"/>
        </w:rPr>
        <w:t xml:space="preserve"> приведен в приложении</w:t>
      </w:r>
      <w:r w:rsidRPr="00154B90">
        <w:rPr>
          <w:rFonts w:ascii="Times New Roman" w:hAnsi="Times New Roman" w:cs="Times New Roman"/>
          <w:sz w:val="28"/>
          <w:szCs w:val="28"/>
        </w:rPr>
        <w:t xml:space="preserve"> к настоящей Программе.</w:t>
      </w:r>
    </w:p>
    <w:p w:rsidR="006806F8" w:rsidRPr="00154B90" w:rsidRDefault="006806F8" w:rsidP="004B5EBE">
      <w:pPr>
        <w:autoSpaceDE w:val="0"/>
        <w:autoSpaceDN w:val="0"/>
        <w:adjustRightInd w:val="0"/>
        <w:spacing w:after="0" w:line="240" w:lineRule="auto"/>
        <w:jc w:val="center"/>
        <w:rPr>
          <w:rFonts w:ascii="Times New Roman" w:hAnsi="Times New Roman"/>
          <w:bCs/>
          <w:sz w:val="28"/>
          <w:szCs w:val="28"/>
        </w:rPr>
      </w:pPr>
    </w:p>
    <w:p w:rsidR="006806F8" w:rsidRPr="00154B90" w:rsidRDefault="00DF6E21" w:rsidP="004B5EBE">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 xml:space="preserve">V. </w:t>
      </w:r>
      <w:r w:rsidR="003428ED" w:rsidRPr="00154B90">
        <w:rPr>
          <w:rFonts w:ascii="Times New Roman" w:hAnsi="Times New Roman"/>
          <w:b/>
          <w:sz w:val="28"/>
          <w:szCs w:val="28"/>
        </w:rPr>
        <w:t>Механизм реализации Программы</w:t>
      </w:r>
    </w:p>
    <w:p w:rsidR="003428ED" w:rsidRPr="00154B90" w:rsidRDefault="003428ED" w:rsidP="004B5EBE">
      <w:pPr>
        <w:autoSpaceDE w:val="0"/>
        <w:autoSpaceDN w:val="0"/>
        <w:adjustRightInd w:val="0"/>
        <w:spacing w:after="0" w:line="240" w:lineRule="auto"/>
        <w:jc w:val="center"/>
        <w:outlineLvl w:val="2"/>
        <w:rPr>
          <w:rFonts w:ascii="Times New Roman" w:hAnsi="Times New Roman"/>
          <w:sz w:val="28"/>
          <w:szCs w:val="28"/>
        </w:rPr>
      </w:pPr>
    </w:p>
    <w:p w:rsidR="00FE6D98" w:rsidRPr="00154B90" w:rsidRDefault="00FE6D98" w:rsidP="00FE6D98">
      <w:pPr>
        <w:autoSpaceDE w:val="0"/>
        <w:autoSpaceDN w:val="0"/>
        <w:adjustRightInd w:val="0"/>
        <w:spacing w:after="0" w:line="240" w:lineRule="auto"/>
        <w:jc w:val="center"/>
        <w:outlineLvl w:val="2"/>
        <w:rPr>
          <w:rFonts w:ascii="Times New Roman" w:hAnsi="Times New Roman"/>
          <w:sz w:val="24"/>
          <w:szCs w:val="28"/>
        </w:rPr>
      </w:pPr>
      <w:r w:rsidRPr="00154B90">
        <w:rPr>
          <w:rFonts w:ascii="Times New Roman" w:hAnsi="Times New Roman"/>
          <w:sz w:val="24"/>
          <w:szCs w:val="28"/>
        </w:rPr>
        <w:t xml:space="preserve">Исключен постановлением Администрации МО «Ленский муниципальный район» </w:t>
      </w:r>
    </w:p>
    <w:p w:rsidR="00FE6D98" w:rsidRPr="00154B90" w:rsidRDefault="00FE6D98" w:rsidP="00FE6D98">
      <w:pPr>
        <w:autoSpaceDE w:val="0"/>
        <w:autoSpaceDN w:val="0"/>
        <w:adjustRightInd w:val="0"/>
        <w:spacing w:after="0" w:line="240" w:lineRule="auto"/>
        <w:jc w:val="center"/>
        <w:outlineLvl w:val="2"/>
        <w:rPr>
          <w:rFonts w:ascii="Times New Roman" w:hAnsi="Times New Roman"/>
          <w:sz w:val="24"/>
          <w:szCs w:val="28"/>
        </w:rPr>
      </w:pPr>
      <w:r w:rsidRPr="00154B90">
        <w:rPr>
          <w:rFonts w:ascii="Times New Roman" w:hAnsi="Times New Roman"/>
          <w:sz w:val="24"/>
          <w:szCs w:val="28"/>
        </w:rPr>
        <w:t>от 27.11.2019 № 732-н</w:t>
      </w:r>
    </w:p>
    <w:p w:rsidR="006806F8" w:rsidRPr="00154B90" w:rsidRDefault="006806F8" w:rsidP="004B5EBE">
      <w:pPr>
        <w:autoSpaceDE w:val="0"/>
        <w:autoSpaceDN w:val="0"/>
        <w:adjustRightInd w:val="0"/>
        <w:spacing w:after="0" w:line="240" w:lineRule="auto"/>
        <w:jc w:val="center"/>
        <w:outlineLvl w:val="2"/>
        <w:rPr>
          <w:rFonts w:ascii="Times New Roman" w:hAnsi="Times New Roman"/>
          <w:sz w:val="28"/>
          <w:szCs w:val="28"/>
        </w:rPr>
      </w:pPr>
    </w:p>
    <w:p w:rsidR="006806F8" w:rsidRPr="00154B90" w:rsidRDefault="00FE6D98" w:rsidP="004B5EBE">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V</w:t>
      </w:r>
      <w:r w:rsidR="006806F8" w:rsidRPr="00154B90">
        <w:rPr>
          <w:rFonts w:ascii="Times New Roman" w:hAnsi="Times New Roman"/>
          <w:b/>
          <w:sz w:val="28"/>
          <w:szCs w:val="28"/>
        </w:rPr>
        <w:t>. Ресурсное обеспечение Программы</w:t>
      </w:r>
    </w:p>
    <w:p w:rsidR="006806F8" w:rsidRPr="00154B90" w:rsidRDefault="006806F8" w:rsidP="004B5EBE">
      <w:pPr>
        <w:autoSpaceDE w:val="0"/>
        <w:autoSpaceDN w:val="0"/>
        <w:adjustRightInd w:val="0"/>
        <w:spacing w:after="0" w:line="240" w:lineRule="auto"/>
        <w:jc w:val="center"/>
        <w:outlineLvl w:val="2"/>
        <w:rPr>
          <w:rFonts w:ascii="Times New Roman" w:hAnsi="Times New Roman"/>
          <w:sz w:val="28"/>
          <w:szCs w:val="28"/>
        </w:rPr>
      </w:pPr>
    </w:p>
    <w:p w:rsidR="00DE3218" w:rsidRPr="00154B90" w:rsidRDefault="00154B90" w:rsidP="00154B90">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154B90">
        <w:rPr>
          <w:rFonts w:ascii="Times New Roman" w:hAnsi="Times New Roman"/>
          <w:sz w:val="28"/>
          <w:szCs w:val="28"/>
        </w:rPr>
        <w:t xml:space="preserve">Общий объем финансирования Программы составляет 329413,1 </w:t>
      </w:r>
      <w:r>
        <w:rPr>
          <w:rFonts w:ascii="Times New Roman" w:hAnsi="Times New Roman"/>
          <w:sz w:val="28"/>
          <w:szCs w:val="28"/>
        </w:rPr>
        <w:br/>
      </w:r>
      <w:r w:rsidRPr="00154B90">
        <w:rPr>
          <w:rFonts w:ascii="Times New Roman" w:hAnsi="Times New Roman"/>
          <w:sz w:val="28"/>
          <w:szCs w:val="28"/>
        </w:rPr>
        <w:t xml:space="preserve">тыс. рублей, в том числе федеральный бюджет – 158126,9 тыс. рублей, областной бюджет – 38327,3 тыс. рублей, средства бюджета </w:t>
      </w:r>
      <w:r>
        <w:rPr>
          <w:rFonts w:ascii="Times New Roman" w:hAnsi="Times New Roman"/>
          <w:sz w:val="28"/>
          <w:szCs w:val="28"/>
        </w:rPr>
        <w:br/>
      </w:r>
      <w:r w:rsidRPr="00154B90">
        <w:rPr>
          <w:rFonts w:ascii="Times New Roman" w:hAnsi="Times New Roman"/>
          <w:sz w:val="28"/>
          <w:szCs w:val="28"/>
        </w:rPr>
        <w:t xml:space="preserve">МО «Ленский муниципальный район» – 14509,5 тыс. рублей, </w:t>
      </w:r>
      <w:r>
        <w:rPr>
          <w:rFonts w:ascii="Times New Roman" w:hAnsi="Times New Roman"/>
          <w:sz w:val="28"/>
          <w:szCs w:val="28"/>
        </w:rPr>
        <w:br/>
      </w:r>
      <w:r w:rsidRPr="00154B90">
        <w:rPr>
          <w:rFonts w:ascii="Times New Roman" w:hAnsi="Times New Roman"/>
          <w:sz w:val="28"/>
          <w:szCs w:val="28"/>
        </w:rPr>
        <w:t>средства бюджета поселений – 469,4 тыс. рублей, внебюджетные средства – 117980,0 тыс. рублей.</w:t>
      </w:r>
      <w:proofErr w:type="gramEnd"/>
    </w:p>
    <w:p w:rsidR="00EA0D61" w:rsidRPr="00154B90" w:rsidRDefault="00D20C5B" w:rsidP="00D20C5B">
      <w:pPr>
        <w:autoSpaceDE w:val="0"/>
        <w:autoSpaceDN w:val="0"/>
        <w:adjustRightInd w:val="0"/>
        <w:spacing w:after="0" w:line="240" w:lineRule="auto"/>
        <w:ind w:firstLine="709"/>
        <w:jc w:val="both"/>
        <w:outlineLvl w:val="2"/>
        <w:rPr>
          <w:rFonts w:ascii="Times New Roman" w:hAnsi="Times New Roman"/>
          <w:sz w:val="28"/>
          <w:szCs w:val="28"/>
        </w:rPr>
      </w:pPr>
      <w:r w:rsidRPr="00154B90">
        <w:rPr>
          <w:rFonts w:ascii="Times New Roman" w:hAnsi="Times New Roman"/>
          <w:sz w:val="28"/>
          <w:szCs w:val="28"/>
        </w:rPr>
        <w:lastRenderedPageBreak/>
        <w:t>Объемы финансирования Программы за счет средств бюджета МО «Ленский муниципальный район» носят прогнозный характер и подлежат ежегодному уточнению в установленном порядке при формировании проектов бюджета МО «Ленский муниципальный район» на очередной финансовый год исходя из возможностей бюджета МО «Ленский муниципальный район».</w:t>
      </w:r>
    </w:p>
    <w:p w:rsidR="006806F8" w:rsidRPr="00154B90" w:rsidRDefault="006806F8" w:rsidP="004B5EBE">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Распределение объемов финансирования Программы</w:t>
      </w:r>
    </w:p>
    <w:p w:rsidR="006806F8" w:rsidRPr="00154B90" w:rsidRDefault="006806F8" w:rsidP="00EA0D61">
      <w:pPr>
        <w:autoSpaceDE w:val="0"/>
        <w:autoSpaceDN w:val="0"/>
        <w:adjustRightInd w:val="0"/>
        <w:spacing w:after="0" w:line="240" w:lineRule="auto"/>
        <w:jc w:val="center"/>
        <w:outlineLvl w:val="2"/>
        <w:rPr>
          <w:rFonts w:ascii="Times New Roman" w:hAnsi="Times New Roman"/>
          <w:sz w:val="28"/>
          <w:szCs w:val="28"/>
        </w:rPr>
      </w:pPr>
      <w:r w:rsidRPr="00154B90">
        <w:rPr>
          <w:rFonts w:ascii="Times New Roman" w:hAnsi="Times New Roman"/>
          <w:sz w:val="28"/>
          <w:szCs w:val="28"/>
        </w:rPr>
        <w:t>по источникам, направлениям расходования средств и годам</w:t>
      </w:r>
    </w:p>
    <w:p w:rsidR="006806F8" w:rsidRPr="00154B90" w:rsidRDefault="006806F8" w:rsidP="00EA0D61">
      <w:pPr>
        <w:autoSpaceDE w:val="0"/>
        <w:autoSpaceDN w:val="0"/>
        <w:adjustRightInd w:val="0"/>
        <w:spacing w:after="0" w:line="240" w:lineRule="auto"/>
        <w:jc w:val="right"/>
        <w:outlineLvl w:val="2"/>
      </w:pPr>
      <w:r w:rsidRPr="00154B90">
        <w:rPr>
          <w:rFonts w:ascii="Times New Roman" w:hAnsi="Times New Roman"/>
          <w:sz w:val="20"/>
          <w:szCs w:val="20"/>
        </w:rPr>
        <w:t>(тыс. рублей)</w:t>
      </w: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9"/>
        <w:gridCol w:w="1135"/>
        <w:gridCol w:w="1135"/>
        <w:gridCol w:w="1135"/>
        <w:gridCol w:w="1135"/>
        <w:gridCol w:w="1135"/>
        <w:gridCol w:w="850"/>
      </w:tblGrid>
      <w:tr w:rsidR="00154B90" w:rsidTr="00BA76F1">
        <w:trPr>
          <w:trHeight w:val="292"/>
        </w:trPr>
        <w:tc>
          <w:tcPr>
            <w:tcW w:w="2268" w:type="dxa"/>
            <w:vMerge w:val="restart"/>
            <w:tcBorders>
              <w:top w:val="single" w:sz="4" w:space="0" w:color="auto"/>
              <w:left w:val="single" w:sz="4" w:space="0" w:color="auto"/>
              <w:bottom w:val="single" w:sz="4" w:space="0" w:color="auto"/>
              <w:right w:val="single" w:sz="4" w:space="0" w:color="auto"/>
            </w:tcBorders>
          </w:tcPr>
          <w:p w:rsidR="00154B90" w:rsidRDefault="00154B90" w:rsidP="00BA76F1">
            <w:pPr>
              <w:spacing w:after="0" w:line="240" w:lineRule="auto"/>
              <w:jc w:val="center"/>
              <w:rPr>
                <w:rFonts w:ascii="Times New Roman" w:hAnsi="Times New Roman"/>
              </w:rPr>
            </w:pPr>
            <w:r>
              <w:rPr>
                <w:rFonts w:ascii="Times New Roman" w:hAnsi="Times New Roman"/>
              </w:rPr>
              <w:t>Источники и направления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 xml:space="preserve">Объем </w:t>
            </w:r>
            <w:proofErr w:type="spellStart"/>
            <w:proofErr w:type="gramStart"/>
            <w:r>
              <w:rPr>
                <w:rFonts w:ascii="Times New Roman" w:hAnsi="Times New Roman" w:cs="Times New Roman"/>
              </w:rPr>
              <w:t>финансиро-вания</w:t>
            </w:r>
            <w:proofErr w:type="spellEnd"/>
            <w:proofErr w:type="gramEnd"/>
            <w:r>
              <w:rPr>
                <w:rFonts w:ascii="Times New Roman" w:hAnsi="Times New Roman" w:cs="Times New Roman"/>
              </w:rPr>
              <w:t>, всего</w:t>
            </w:r>
          </w:p>
        </w:tc>
        <w:tc>
          <w:tcPr>
            <w:tcW w:w="6525" w:type="dxa"/>
            <w:gridSpan w:val="6"/>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в том числе</w:t>
            </w:r>
          </w:p>
        </w:tc>
      </w:tr>
      <w:tr w:rsidR="00154B90" w:rsidTr="00BA76F1">
        <w:trPr>
          <w:trHeight w:val="70"/>
        </w:trPr>
        <w:tc>
          <w:tcPr>
            <w:tcW w:w="2268" w:type="dxa"/>
            <w:vMerge/>
            <w:tcBorders>
              <w:top w:val="single" w:sz="4" w:space="0" w:color="auto"/>
              <w:left w:val="single" w:sz="4" w:space="0" w:color="auto"/>
              <w:bottom w:val="single" w:sz="4" w:space="0" w:color="auto"/>
              <w:right w:val="single" w:sz="4" w:space="0" w:color="auto"/>
            </w:tcBorders>
            <w:vAlign w:val="center"/>
          </w:tcPr>
          <w:p w:rsidR="00154B90" w:rsidRDefault="00154B90" w:rsidP="00BA76F1">
            <w:pPr>
              <w:spacing w:after="0" w:line="240" w:lineRule="auto"/>
              <w:rPr>
                <w:rFonts w:ascii="Times New Roman" w:hAnsi="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154B90" w:rsidRDefault="00154B90" w:rsidP="00BA76F1">
            <w:pPr>
              <w:spacing w:after="0" w:line="240" w:lineRule="auto"/>
              <w:rPr>
                <w:rFonts w:ascii="Times New Roman" w:eastAsia="Times New Roman" w:hAnsi="Times New Roman"/>
                <w:lang w:eastAsia="ru-RU"/>
              </w:rPr>
            </w:pPr>
          </w:p>
        </w:tc>
        <w:tc>
          <w:tcPr>
            <w:tcW w:w="1135" w:type="dxa"/>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2019 год</w:t>
            </w:r>
          </w:p>
        </w:tc>
        <w:tc>
          <w:tcPr>
            <w:tcW w:w="1135" w:type="dxa"/>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2020 год</w:t>
            </w:r>
          </w:p>
        </w:tc>
        <w:tc>
          <w:tcPr>
            <w:tcW w:w="1135" w:type="dxa"/>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2021 год</w:t>
            </w:r>
          </w:p>
        </w:tc>
        <w:tc>
          <w:tcPr>
            <w:tcW w:w="1135" w:type="dxa"/>
            <w:tcBorders>
              <w:top w:val="single" w:sz="4" w:space="0" w:color="auto"/>
              <w:left w:val="single" w:sz="4" w:space="0" w:color="auto"/>
              <w:bottom w:val="single" w:sz="4" w:space="0" w:color="auto"/>
              <w:right w:val="single" w:sz="4" w:space="0" w:color="auto"/>
            </w:tcBorders>
          </w:tcPr>
          <w:p w:rsidR="00154B90" w:rsidRDefault="00154B90" w:rsidP="00BA76F1">
            <w:pPr>
              <w:pStyle w:val="ConsPlusCell"/>
              <w:widowControl/>
              <w:jc w:val="center"/>
              <w:rPr>
                <w:rFonts w:ascii="Times New Roman" w:hAnsi="Times New Roman" w:cs="Times New Roman"/>
              </w:rPr>
            </w:pPr>
            <w:r>
              <w:rPr>
                <w:rFonts w:ascii="Times New Roman" w:hAnsi="Times New Roman" w:cs="Times New Roman"/>
              </w:rPr>
              <w:t>2022 год</w:t>
            </w:r>
          </w:p>
        </w:tc>
        <w:tc>
          <w:tcPr>
            <w:tcW w:w="1135" w:type="dxa"/>
            <w:tcBorders>
              <w:top w:val="single" w:sz="4" w:space="0" w:color="auto"/>
              <w:left w:val="single" w:sz="4" w:space="0" w:color="auto"/>
              <w:bottom w:val="single" w:sz="4" w:space="0" w:color="auto"/>
              <w:right w:val="single" w:sz="4" w:space="0" w:color="auto"/>
            </w:tcBorders>
          </w:tcPr>
          <w:p w:rsidR="00154B90" w:rsidRDefault="00154B90" w:rsidP="00BA76F1">
            <w:pPr>
              <w:spacing w:after="0" w:line="240" w:lineRule="auto"/>
              <w:jc w:val="center"/>
              <w:rPr>
                <w:rFonts w:ascii="Times New Roman" w:hAnsi="Times New Roman"/>
              </w:rPr>
            </w:pPr>
            <w:r>
              <w:rPr>
                <w:rFonts w:ascii="Times New Roman" w:hAnsi="Times New Roman"/>
              </w:rPr>
              <w:t>2023 год</w:t>
            </w:r>
          </w:p>
        </w:tc>
        <w:tc>
          <w:tcPr>
            <w:tcW w:w="850" w:type="dxa"/>
            <w:tcBorders>
              <w:top w:val="single" w:sz="4" w:space="0" w:color="auto"/>
              <w:left w:val="single" w:sz="4" w:space="0" w:color="auto"/>
              <w:bottom w:val="single" w:sz="4" w:space="0" w:color="auto"/>
              <w:right w:val="single" w:sz="4" w:space="0" w:color="auto"/>
            </w:tcBorders>
          </w:tcPr>
          <w:p w:rsidR="00154B90" w:rsidRDefault="00154B90" w:rsidP="00BA76F1">
            <w:pPr>
              <w:spacing w:after="0" w:line="240" w:lineRule="auto"/>
              <w:jc w:val="center"/>
              <w:rPr>
                <w:rFonts w:ascii="Times New Roman" w:hAnsi="Times New Roman"/>
              </w:rPr>
            </w:pPr>
            <w:r>
              <w:rPr>
                <w:rFonts w:ascii="Times New Roman" w:hAnsi="Times New Roman"/>
              </w:rPr>
              <w:t>2024 год</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bCs/>
              </w:rPr>
            </w:pPr>
            <w:r w:rsidRPr="00A73CEA">
              <w:rPr>
                <w:rFonts w:ascii="Times New Roman" w:hAnsi="Times New Roman" w:cs="Times New Roman"/>
                <w:bCs/>
              </w:rPr>
              <w:t>Всего по Программе</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32</w:t>
            </w:r>
            <w:r>
              <w:rPr>
                <w:rFonts w:ascii="Times New Roman" w:hAnsi="Times New Roman"/>
                <w:sz w:val="21"/>
                <w:szCs w:val="21"/>
              </w:rPr>
              <w:t>9413,1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18622,7</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107384,8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158924,7</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36</w:t>
            </w:r>
            <w:r>
              <w:rPr>
                <w:rFonts w:ascii="Times New Roman" w:hAnsi="Times New Roman"/>
                <w:sz w:val="21"/>
                <w:szCs w:val="21"/>
              </w:rPr>
              <w:t>641,0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w:t>
            </w:r>
            <w:r w:rsidRPr="00A73CEA">
              <w:rPr>
                <w:rFonts w:ascii="Times New Roman" w:hAnsi="Times New Roman"/>
                <w:sz w:val="21"/>
                <w:szCs w:val="21"/>
              </w:rPr>
              <w:t>6,6</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3303,3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158126,9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154892,9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3234,0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областной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38327,3</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1891,2</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3665,1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1820,0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30885</w:t>
            </w:r>
            <w:r>
              <w:rPr>
                <w:rFonts w:ascii="Times New Roman" w:hAnsi="Times New Roman"/>
                <w:sz w:val="21"/>
                <w:szCs w:val="21"/>
              </w:rPr>
              <w:t>,0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66,0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 МО «Ленский муниципальный район»</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w:t>
            </w:r>
            <w:r>
              <w:rPr>
                <w:rFonts w:ascii="Times New Roman" w:hAnsi="Times New Roman"/>
                <w:sz w:val="21"/>
                <w:szCs w:val="21"/>
              </w:rPr>
              <w:t>4509,5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451,5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1550,3</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2211,8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5</w:t>
            </w:r>
            <w:r>
              <w:rPr>
                <w:rFonts w:ascii="Times New Roman" w:hAnsi="Times New Roman"/>
                <w:sz w:val="21"/>
                <w:szCs w:val="21"/>
              </w:rPr>
              <w:t>756,0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4536,6</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Pr>
                <w:rFonts w:ascii="Times New Roman" w:hAnsi="Times New Roman"/>
                <w:bCs/>
                <w:sz w:val="21"/>
                <w:szCs w:val="21"/>
              </w:rPr>
              <w:t>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бюджеты поселений</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469,4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369,4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117980,0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16180,0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bCs/>
              </w:rPr>
            </w:pPr>
            <w:r w:rsidRPr="00A73CEA">
              <w:rPr>
                <w:rFonts w:ascii="Times New Roman" w:hAnsi="Times New Roman" w:cs="Times New Roman"/>
                <w:bCs/>
              </w:rPr>
              <w:t>Капитальные вложения, всего</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291658,9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157310,1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29245,5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3303,3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158126,9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154892,9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3234,0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областной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28510,6</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1831,2</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26613,4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66,0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 МО «Ленский муниципальный район»</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3221,4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586,0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2632,1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bCs/>
                <w:sz w:val="21"/>
                <w:szCs w:val="21"/>
              </w:rPr>
            </w:pPr>
            <w:r w:rsidRPr="00A73CEA">
              <w:rPr>
                <w:rFonts w:ascii="Times New Roman" w:hAnsi="Times New Roman" w:cs="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бюджеты поселений</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pStyle w:val="ConsPlusCell"/>
              <w:widowControl/>
              <w:jc w:val="center"/>
              <w:rPr>
                <w:rFonts w:ascii="Times New Roman" w:hAnsi="Times New Roman" w:cs="Times New Roman"/>
                <w:sz w:val="21"/>
                <w:szCs w:val="21"/>
              </w:rPr>
            </w:pPr>
            <w:r w:rsidRPr="00A73CEA">
              <w:rPr>
                <w:rFonts w:ascii="Times New Roman" w:hAnsi="Times New Roman" w:cs="Times New Roman"/>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bCs/>
              </w:rPr>
            </w:pPr>
            <w:r w:rsidRPr="00A73CEA">
              <w:rPr>
                <w:rFonts w:ascii="Times New Roman" w:hAnsi="Times New Roman" w:cs="Times New Roman"/>
                <w:bCs/>
              </w:rPr>
              <w:t>Подпрограмма № 1</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w:t>
            </w:r>
            <w:r>
              <w:rPr>
                <w:rFonts w:ascii="Times New Roman" w:hAnsi="Times New Roman"/>
                <w:sz w:val="21"/>
                <w:szCs w:val="21"/>
              </w:rPr>
              <w:t>345,4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2442,7</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5584,8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1875,8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4895,5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3546,6</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712776" w:rsidRDefault="00154B90" w:rsidP="00BA76F1">
            <w:pPr>
              <w:autoSpaceDE w:val="0"/>
              <w:autoSpaceDN w:val="0"/>
              <w:adjustRightInd w:val="0"/>
              <w:spacing w:after="0" w:line="240" w:lineRule="auto"/>
              <w:jc w:val="center"/>
              <w:rPr>
                <w:rFonts w:ascii="Times New Roman" w:hAnsi="Times New Roman"/>
                <w:b/>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областной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8430,2</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1891,2</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3665,1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2873,9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 МО «Ленский муниципальный район»</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9445,8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451,5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1550,3</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1875,8</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w:t>
            </w:r>
            <w:r>
              <w:rPr>
                <w:rFonts w:ascii="Times New Roman" w:hAnsi="Times New Roman"/>
                <w:sz w:val="21"/>
                <w:szCs w:val="21"/>
              </w:rPr>
              <w:t>021,6</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3546,6</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бюджеты поселений</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469,4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369,4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bCs/>
              </w:rPr>
            </w:pPr>
            <w:r w:rsidRPr="00A73CEA">
              <w:rPr>
                <w:rFonts w:ascii="Times New Roman" w:hAnsi="Times New Roman" w:cs="Times New Roman"/>
                <w:bCs/>
              </w:rPr>
              <w:t>Подпрограмма № 2</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31106</w:t>
            </w:r>
            <w:r w:rsidRPr="00A73CEA">
              <w:rPr>
                <w:rFonts w:ascii="Times New Roman" w:hAnsi="Times New Roman"/>
                <w:sz w:val="21"/>
                <w:szCs w:val="21"/>
              </w:rPr>
              <w:t>7,7</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16180,0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157048,9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31745,5</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3303,3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158126,9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154892,9</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3234,0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областной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29897,1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1820,0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28011,1</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66,0</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бюджет МО «Ленский муниципальный район»</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506</w:t>
            </w:r>
            <w:r w:rsidRPr="00A73CEA">
              <w:rPr>
                <w:rFonts w:ascii="Times New Roman" w:hAnsi="Times New Roman"/>
                <w:sz w:val="21"/>
                <w:szCs w:val="21"/>
              </w:rPr>
              <w:t>3,7</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336,0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3734,4</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3,3</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lastRenderedPageBreak/>
              <w:t>бюджеты поселений</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r>
      <w:tr w:rsidR="00154B90" w:rsidRPr="00A73CEA" w:rsidTr="00BA76F1">
        <w:tc>
          <w:tcPr>
            <w:tcW w:w="2268" w:type="dxa"/>
            <w:tcBorders>
              <w:top w:val="single" w:sz="4" w:space="0" w:color="auto"/>
              <w:left w:val="single" w:sz="4" w:space="0" w:color="auto"/>
              <w:bottom w:val="single" w:sz="4" w:space="0" w:color="auto"/>
              <w:right w:val="single" w:sz="4" w:space="0" w:color="auto"/>
            </w:tcBorders>
          </w:tcPr>
          <w:p w:rsidR="00154B90" w:rsidRPr="00A73CEA" w:rsidRDefault="00154B90" w:rsidP="00BA76F1">
            <w:pPr>
              <w:pStyle w:val="ConsPlusCell"/>
              <w:widowControl/>
              <w:rPr>
                <w:rFonts w:ascii="Times New Roman" w:hAnsi="Times New Roman" w:cs="Times New Roman"/>
              </w:rPr>
            </w:pPr>
            <w:r w:rsidRPr="00A73CEA">
              <w:rPr>
                <w:rFonts w:ascii="Times New Roman" w:hAnsi="Times New Roman" w:cs="Times New Roman"/>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117980,0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16180,0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101800,0</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sz w:val="21"/>
                <w:szCs w:val="21"/>
              </w:rPr>
            </w:pPr>
            <w:r w:rsidRPr="00A73CEA">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A73CEA" w:rsidRDefault="00154B90" w:rsidP="00BA76F1">
            <w:pPr>
              <w:autoSpaceDE w:val="0"/>
              <w:autoSpaceDN w:val="0"/>
              <w:adjustRightInd w:val="0"/>
              <w:spacing w:after="0" w:line="240" w:lineRule="auto"/>
              <w:jc w:val="center"/>
              <w:rPr>
                <w:rFonts w:ascii="Times New Roman" w:hAnsi="Times New Roman"/>
                <w:bCs/>
                <w:sz w:val="21"/>
                <w:szCs w:val="21"/>
              </w:rPr>
            </w:pPr>
            <w:r w:rsidRPr="00A73CEA">
              <w:rPr>
                <w:rFonts w:ascii="Times New Roman" w:hAnsi="Times New Roman"/>
                <w:bCs/>
                <w:sz w:val="21"/>
                <w:szCs w:val="21"/>
              </w:rPr>
              <w:t>-</w:t>
            </w:r>
          </w:p>
        </w:tc>
      </w:tr>
    </w:tbl>
    <w:p w:rsidR="006806F8" w:rsidRPr="00154B90" w:rsidRDefault="006806F8" w:rsidP="003428ED">
      <w:pPr>
        <w:autoSpaceDE w:val="0"/>
        <w:autoSpaceDN w:val="0"/>
        <w:adjustRightInd w:val="0"/>
        <w:spacing w:after="0" w:line="240" w:lineRule="auto"/>
        <w:jc w:val="center"/>
        <w:outlineLvl w:val="2"/>
        <w:rPr>
          <w:rFonts w:ascii="Times New Roman" w:hAnsi="Times New Roman"/>
          <w:sz w:val="28"/>
          <w:szCs w:val="28"/>
        </w:rPr>
      </w:pPr>
    </w:p>
    <w:p w:rsidR="006806F8" w:rsidRPr="00154B90" w:rsidRDefault="00FE6D98" w:rsidP="003428ED">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VI</w:t>
      </w:r>
      <w:r w:rsidR="006806F8" w:rsidRPr="00154B90">
        <w:rPr>
          <w:rFonts w:ascii="Times New Roman" w:hAnsi="Times New Roman"/>
          <w:b/>
          <w:sz w:val="28"/>
          <w:szCs w:val="28"/>
        </w:rPr>
        <w:t>. Ожидаемые результаты реализации Программы</w:t>
      </w:r>
    </w:p>
    <w:p w:rsidR="006806F8" w:rsidRPr="00154B90" w:rsidRDefault="006806F8" w:rsidP="003428ED">
      <w:pPr>
        <w:autoSpaceDE w:val="0"/>
        <w:autoSpaceDN w:val="0"/>
        <w:adjustRightInd w:val="0"/>
        <w:spacing w:after="0" w:line="240" w:lineRule="auto"/>
        <w:jc w:val="center"/>
        <w:outlineLvl w:val="2"/>
        <w:rPr>
          <w:rFonts w:ascii="Times New Roman" w:hAnsi="Times New Roman"/>
          <w:sz w:val="28"/>
          <w:szCs w:val="24"/>
        </w:rPr>
      </w:pPr>
    </w:p>
    <w:p w:rsidR="00DE3218" w:rsidRPr="00154B90" w:rsidRDefault="00DE3218" w:rsidP="00DE3218">
      <w:pPr>
        <w:pStyle w:val="ConsPlusNormal"/>
        <w:ind w:firstLine="709"/>
        <w:jc w:val="both"/>
        <w:rPr>
          <w:rFonts w:ascii="Times New Roman" w:eastAsia="Calibri" w:hAnsi="Times New Roman" w:cs="Times New Roman"/>
          <w:bCs/>
          <w:sz w:val="28"/>
          <w:szCs w:val="28"/>
          <w:lang w:eastAsia="en-US"/>
        </w:rPr>
      </w:pPr>
      <w:r w:rsidRPr="00154B90">
        <w:rPr>
          <w:rFonts w:ascii="Times New Roman" w:eastAsia="Calibri" w:hAnsi="Times New Roman" w:cs="Times New Roman"/>
          <w:bCs/>
          <w:sz w:val="28"/>
          <w:szCs w:val="28"/>
          <w:lang w:eastAsia="en-US"/>
        </w:rPr>
        <w:t>Реализация мероприятий муниципальной программы к 2024 году предполагает достижение следующих результатов:</w:t>
      </w:r>
    </w:p>
    <w:p w:rsidR="00DE3218" w:rsidRPr="00154B90" w:rsidRDefault="00DE3218" w:rsidP="00DE3218">
      <w:pPr>
        <w:pStyle w:val="ConsPlusNormal"/>
        <w:ind w:firstLine="709"/>
        <w:jc w:val="both"/>
        <w:rPr>
          <w:rFonts w:ascii="Times New Roman" w:eastAsia="Calibri" w:hAnsi="Times New Roman" w:cs="Times New Roman"/>
          <w:bCs/>
          <w:sz w:val="28"/>
          <w:szCs w:val="28"/>
          <w:lang w:eastAsia="en-US"/>
        </w:rPr>
      </w:pPr>
      <w:r w:rsidRPr="00154B90">
        <w:rPr>
          <w:rFonts w:ascii="Times New Roman" w:eastAsia="Calibri" w:hAnsi="Times New Roman" w:cs="Times New Roman"/>
          <w:bCs/>
          <w:sz w:val="28"/>
          <w:szCs w:val="28"/>
          <w:lang w:eastAsia="en-US"/>
        </w:rPr>
        <w:t>- 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83%;</w:t>
      </w:r>
    </w:p>
    <w:p w:rsidR="00DE3218" w:rsidRPr="00154B90" w:rsidRDefault="00DE3218" w:rsidP="00DE3218">
      <w:pPr>
        <w:pStyle w:val="ConsPlusNormal"/>
        <w:ind w:firstLine="709"/>
        <w:jc w:val="both"/>
        <w:rPr>
          <w:rFonts w:ascii="Times New Roman" w:eastAsia="Calibri" w:hAnsi="Times New Roman" w:cs="Times New Roman"/>
          <w:bCs/>
          <w:sz w:val="28"/>
          <w:szCs w:val="28"/>
          <w:lang w:eastAsia="en-US"/>
        </w:rPr>
      </w:pPr>
      <w:r w:rsidRPr="00154B90">
        <w:rPr>
          <w:rFonts w:ascii="Times New Roman" w:eastAsia="Calibri" w:hAnsi="Times New Roman" w:cs="Times New Roman"/>
          <w:bCs/>
          <w:sz w:val="28"/>
          <w:szCs w:val="28"/>
          <w:lang w:eastAsia="en-US"/>
        </w:rPr>
        <w:t>- выполнение плана мероприятий по экологическому образованию, просвещению и формированию экологической культуры – 100%;</w:t>
      </w:r>
    </w:p>
    <w:p w:rsidR="00DE3218" w:rsidRPr="00154B90" w:rsidRDefault="00DE3218" w:rsidP="00DE3218">
      <w:pPr>
        <w:pStyle w:val="ConsPlusNormal"/>
        <w:ind w:firstLine="709"/>
        <w:jc w:val="both"/>
        <w:rPr>
          <w:rFonts w:ascii="Times New Roman" w:eastAsia="Calibri" w:hAnsi="Times New Roman" w:cs="Times New Roman"/>
          <w:bCs/>
          <w:sz w:val="28"/>
          <w:szCs w:val="28"/>
          <w:lang w:eastAsia="en-US"/>
        </w:rPr>
      </w:pPr>
      <w:r w:rsidRPr="00154B90">
        <w:rPr>
          <w:rFonts w:ascii="Times New Roman" w:eastAsia="Calibri" w:hAnsi="Times New Roman" w:cs="Times New Roman"/>
          <w:bCs/>
          <w:sz w:val="28"/>
          <w:szCs w:val="28"/>
          <w:lang w:eastAsia="en-US"/>
        </w:rPr>
        <w:t>- увеличение доли населения Ленского района, обеспеченного качественной питьевой водой из централизованных систем водоснабжения до 100 %.</w:t>
      </w:r>
    </w:p>
    <w:p w:rsidR="00DE3218" w:rsidRPr="00154B90" w:rsidRDefault="00DE3218" w:rsidP="00DE3218">
      <w:pPr>
        <w:pStyle w:val="ConsPlusNormal"/>
        <w:ind w:firstLine="709"/>
        <w:jc w:val="both"/>
        <w:rPr>
          <w:rFonts w:ascii="Times New Roman" w:eastAsia="Calibri" w:hAnsi="Times New Roman" w:cs="Times New Roman"/>
          <w:bCs/>
          <w:sz w:val="28"/>
          <w:szCs w:val="28"/>
          <w:lang w:eastAsia="en-US"/>
        </w:rPr>
      </w:pPr>
      <w:r w:rsidRPr="00154B90">
        <w:rPr>
          <w:rFonts w:ascii="Times New Roman" w:eastAsia="Calibri" w:hAnsi="Times New Roman" w:cs="Times New Roman"/>
          <w:bCs/>
          <w:sz w:val="28"/>
          <w:szCs w:val="28"/>
          <w:lang w:eastAsia="en-US"/>
        </w:rPr>
        <w:t>Экономический эффект Программы будет заключаться в предотвращении экологически опасных ситуаций и минимизации затрат на их ликвидацию.</w:t>
      </w:r>
    </w:p>
    <w:p w:rsidR="006806F8" w:rsidRPr="00154B90" w:rsidRDefault="00DE3218" w:rsidP="00DE3218">
      <w:pPr>
        <w:pStyle w:val="ConsPlusNormal"/>
        <w:widowControl/>
        <w:ind w:firstLine="709"/>
        <w:jc w:val="both"/>
        <w:rPr>
          <w:rFonts w:ascii="Times New Roman" w:hAnsi="Times New Roman" w:cs="Times New Roman"/>
          <w:sz w:val="28"/>
          <w:szCs w:val="28"/>
        </w:rPr>
      </w:pPr>
      <w:r w:rsidRPr="00154B90">
        <w:rPr>
          <w:rFonts w:ascii="Times New Roman" w:eastAsia="Calibri" w:hAnsi="Times New Roman" w:cs="Times New Roman"/>
          <w:bCs/>
          <w:sz w:val="28"/>
          <w:szCs w:val="28"/>
          <w:lang w:eastAsia="en-US"/>
        </w:rPr>
        <w:t>Основной социальный эффект Программы будет состоять в сохранении и улучшении экологических условий проживания на территории Ленского района. Экологическая эффективность природоохранных мероприятий будет выражена в ликвидации накопленных ТКО, сокращении негативного воздействия на окружающую среду, также необходимо учитывать предотвращенный экономический ущерб, снижение экологических издержек будущих поколений. Кроме того, для экологических мероприятий характерна "запаздывающая" эффективность, когда результаты от того или иного мероприятия появятся только через несколько лет</w:t>
      </w:r>
      <w:r w:rsidR="006806F8" w:rsidRPr="00154B90">
        <w:rPr>
          <w:rFonts w:ascii="Times New Roman" w:hAnsi="Times New Roman" w:cs="Times New Roman"/>
          <w:sz w:val="28"/>
          <w:szCs w:val="28"/>
        </w:rPr>
        <w:t>.</w:t>
      </w:r>
    </w:p>
    <w:p w:rsidR="006806F8" w:rsidRPr="00154B90" w:rsidRDefault="006806F8" w:rsidP="003428ED">
      <w:pPr>
        <w:pStyle w:val="ConsPlusNormal"/>
        <w:jc w:val="center"/>
        <w:rPr>
          <w:rFonts w:ascii="Times New Roman" w:hAnsi="Times New Roman" w:cs="Times New Roman"/>
          <w:sz w:val="28"/>
          <w:szCs w:val="28"/>
        </w:rPr>
      </w:pPr>
    </w:p>
    <w:p w:rsidR="004B5EBE" w:rsidRPr="00154B90" w:rsidRDefault="00FE6D98" w:rsidP="003428ED">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VII</w:t>
      </w:r>
      <w:r w:rsidR="006806F8" w:rsidRPr="00154B90">
        <w:rPr>
          <w:rFonts w:ascii="Times New Roman" w:hAnsi="Times New Roman"/>
          <w:b/>
          <w:sz w:val="28"/>
          <w:szCs w:val="28"/>
        </w:rPr>
        <w:t>. Организация управления Программой</w:t>
      </w:r>
    </w:p>
    <w:p w:rsidR="006806F8" w:rsidRPr="00154B90" w:rsidRDefault="006806F8" w:rsidP="003428ED">
      <w:pPr>
        <w:autoSpaceDE w:val="0"/>
        <w:autoSpaceDN w:val="0"/>
        <w:adjustRightInd w:val="0"/>
        <w:spacing w:after="0" w:line="240" w:lineRule="auto"/>
        <w:jc w:val="center"/>
        <w:outlineLvl w:val="2"/>
        <w:rPr>
          <w:rFonts w:ascii="Times New Roman" w:hAnsi="Times New Roman"/>
          <w:b/>
          <w:sz w:val="28"/>
          <w:szCs w:val="28"/>
        </w:rPr>
      </w:pPr>
      <w:r w:rsidRPr="00154B90">
        <w:rPr>
          <w:rFonts w:ascii="Times New Roman" w:hAnsi="Times New Roman"/>
          <w:b/>
          <w:sz w:val="28"/>
          <w:szCs w:val="28"/>
        </w:rPr>
        <w:t xml:space="preserve">и </w:t>
      </w:r>
      <w:proofErr w:type="gramStart"/>
      <w:r w:rsidRPr="00154B90">
        <w:rPr>
          <w:rFonts w:ascii="Times New Roman" w:hAnsi="Times New Roman"/>
          <w:b/>
          <w:sz w:val="28"/>
          <w:szCs w:val="28"/>
        </w:rPr>
        <w:t>контроль за</w:t>
      </w:r>
      <w:proofErr w:type="gramEnd"/>
      <w:r w:rsidRPr="00154B90">
        <w:rPr>
          <w:rFonts w:ascii="Times New Roman" w:hAnsi="Times New Roman"/>
          <w:b/>
          <w:sz w:val="28"/>
          <w:szCs w:val="28"/>
        </w:rPr>
        <w:t xml:space="preserve"> ходом ее реализации</w:t>
      </w:r>
    </w:p>
    <w:p w:rsidR="006806F8" w:rsidRPr="00154B90" w:rsidRDefault="006806F8" w:rsidP="003428ED">
      <w:pPr>
        <w:autoSpaceDE w:val="0"/>
        <w:autoSpaceDN w:val="0"/>
        <w:adjustRightInd w:val="0"/>
        <w:spacing w:after="0" w:line="240" w:lineRule="auto"/>
        <w:jc w:val="center"/>
        <w:outlineLvl w:val="2"/>
        <w:rPr>
          <w:rFonts w:ascii="Times New Roman" w:hAnsi="Times New Roman"/>
          <w:sz w:val="28"/>
          <w:szCs w:val="28"/>
        </w:rPr>
      </w:pPr>
    </w:p>
    <w:p w:rsidR="006806F8" w:rsidRPr="00154B90" w:rsidRDefault="006806F8" w:rsidP="004B5EBE">
      <w:pPr>
        <w:spacing w:after="0" w:line="240" w:lineRule="auto"/>
        <w:ind w:firstLine="709"/>
        <w:jc w:val="both"/>
        <w:rPr>
          <w:rFonts w:ascii="Times New Roman" w:hAnsi="Times New Roman"/>
          <w:sz w:val="28"/>
          <w:szCs w:val="28"/>
        </w:rPr>
      </w:pPr>
      <w:proofErr w:type="gramStart"/>
      <w:r w:rsidRPr="00154B90">
        <w:rPr>
          <w:rFonts w:ascii="Times New Roman" w:hAnsi="Times New Roman"/>
          <w:sz w:val="28"/>
          <w:szCs w:val="28"/>
        </w:rPr>
        <w:t>Контроль за</w:t>
      </w:r>
      <w:proofErr w:type="gramEnd"/>
      <w:r w:rsidRPr="00154B90">
        <w:rPr>
          <w:rFonts w:ascii="Times New Roman" w:hAnsi="Times New Roman"/>
          <w:sz w:val="28"/>
          <w:szCs w:val="28"/>
        </w:rPr>
        <w:t xml:space="preserve"> исполнением Программы осуществляется отделом производственной сферы, жилищно-коммунального и сельского хозяйства Администрации МО «Ленский муниципальный район». </w:t>
      </w:r>
    </w:p>
    <w:p w:rsidR="006806F8" w:rsidRPr="00154B90" w:rsidRDefault="006806F8" w:rsidP="004B5EBE">
      <w:pPr>
        <w:spacing w:after="0" w:line="240" w:lineRule="auto"/>
        <w:ind w:firstLine="709"/>
        <w:jc w:val="both"/>
        <w:rPr>
          <w:rFonts w:ascii="Times New Roman" w:hAnsi="Times New Roman"/>
          <w:sz w:val="28"/>
          <w:szCs w:val="28"/>
        </w:rPr>
      </w:pPr>
      <w:r w:rsidRPr="00154B90">
        <w:rPr>
          <w:rFonts w:ascii="Times New Roman" w:hAnsi="Times New Roman"/>
          <w:sz w:val="28"/>
          <w:szCs w:val="28"/>
        </w:rPr>
        <w:t>Администрация организует размещение в информационно-телекоммуникационной сети «Интернет» на официальном сайте Администрации информацию о ходе и результатах реализации Программы, финансировании мероприятий и других материалов.</w:t>
      </w:r>
    </w:p>
    <w:p w:rsidR="006806F8" w:rsidRPr="00154B90" w:rsidRDefault="006806F8" w:rsidP="004B5EBE">
      <w:pPr>
        <w:spacing w:after="0" w:line="240" w:lineRule="auto"/>
        <w:ind w:firstLine="709"/>
        <w:jc w:val="both"/>
        <w:rPr>
          <w:rFonts w:ascii="Times New Roman" w:hAnsi="Times New Roman"/>
          <w:sz w:val="28"/>
          <w:szCs w:val="28"/>
        </w:rPr>
      </w:pPr>
      <w:r w:rsidRPr="00154B90">
        <w:rPr>
          <w:rFonts w:ascii="Times New Roman" w:hAnsi="Times New Roman"/>
          <w:sz w:val="28"/>
          <w:szCs w:val="28"/>
        </w:rPr>
        <w:t>Контроль за целевым использованием сре</w:t>
      </w:r>
      <w:proofErr w:type="gramStart"/>
      <w:r w:rsidRPr="00154B90">
        <w:rPr>
          <w:rFonts w:ascii="Times New Roman" w:hAnsi="Times New Roman"/>
          <w:sz w:val="28"/>
          <w:szCs w:val="28"/>
        </w:rPr>
        <w:t>дств Пр</w:t>
      </w:r>
      <w:proofErr w:type="gramEnd"/>
      <w:r w:rsidRPr="00154B90">
        <w:rPr>
          <w:rFonts w:ascii="Times New Roman" w:hAnsi="Times New Roman"/>
          <w:sz w:val="28"/>
          <w:szCs w:val="28"/>
        </w:rPr>
        <w:t xml:space="preserve">ограммы осуществляется в соответствии с законодательством Российской Федерации и носит постоянный характер. </w:t>
      </w:r>
    </w:p>
    <w:p w:rsidR="006806F8" w:rsidRPr="00154B90" w:rsidRDefault="006806F8" w:rsidP="004B5EBE">
      <w:pPr>
        <w:pStyle w:val="ConsPlusNormal"/>
        <w:widowControl/>
        <w:ind w:firstLine="709"/>
        <w:jc w:val="both"/>
        <w:rPr>
          <w:rFonts w:ascii="Times New Roman" w:hAnsi="Times New Roman"/>
          <w:sz w:val="28"/>
          <w:szCs w:val="28"/>
        </w:rPr>
      </w:pPr>
      <w:r w:rsidRPr="00154B90">
        <w:rPr>
          <w:rFonts w:ascii="Times New Roman" w:hAnsi="Times New Roman" w:cs="Times New Roman"/>
          <w:sz w:val="28"/>
          <w:szCs w:val="28"/>
        </w:rPr>
        <w:t xml:space="preserve">Разработчик Программы, ежеквартально, </w:t>
      </w:r>
      <w:r w:rsidR="004B5EBE" w:rsidRPr="00154B90">
        <w:rPr>
          <w:rFonts w:ascii="Times New Roman" w:hAnsi="Times New Roman" w:cs="Times New Roman"/>
          <w:sz w:val="28"/>
          <w:szCs w:val="28"/>
        </w:rPr>
        <w:t>но не позднее</w:t>
      </w:r>
      <w:r w:rsidRPr="00154B90">
        <w:rPr>
          <w:rFonts w:ascii="Times New Roman" w:hAnsi="Times New Roman" w:cs="Times New Roman"/>
          <w:sz w:val="28"/>
          <w:szCs w:val="28"/>
        </w:rPr>
        <w:t xml:space="preserve"> 15 числа месяца, следующего за отчетным периодом (кроме отчета за четверты</w:t>
      </w:r>
      <w:r w:rsidR="004B5EBE" w:rsidRPr="00154B90">
        <w:rPr>
          <w:rFonts w:ascii="Times New Roman" w:hAnsi="Times New Roman" w:cs="Times New Roman"/>
          <w:sz w:val="28"/>
          <w:szCs w:val="28"/>
        </w:rPr>
        <w:t>й квартал), составляет отчеты о</w:t>
      </w:r>
      <w:r w:rsidRPr="00154B90">
        <w:rPr>
          <w:rFonts w:ascii="Times New Roman" w:hAnsi="Times New Roman" w:cs="Times New Roman"/>
          <w:sz w:val="28"/>
          <w:szCs w:val="28"/>
        </w:rPr>
        <w:t xml:space="preserve"> реализации программы и эффективности </w:t>
      </w:r>
      <w:r w:rsidRPr="00154B90">
        <w:rPr>
          <w:rFonts w:ascii="Times New Roman" w:hAnsi="Times New Roman" w:cs="Times New Roman"/>
          <w:sz w:val="28"/>
          <w:szCs w:val="28"/>
        </w:rPr>
        <w:lastRenderedPageBreak/>
        <w:t xml:space="preserve">использования финансовых средств; </w:t>
      </w:r>
      <w:r w:rsidRPr="00154B90">
        <w:rPr>
          <w:rFonts w:ascii="Times New Roman" w:hAnsi="Times New Roman"/>
          <w:sz w:val="28"/>
          <w:szCs w:val="28"/>
        </w:rPr>
        <w:t>ежегодно, до 20 января – отчеты о выполнении Программы за год. Отчет должен содержать:</w:t>
      </w:r>
    </w:p>
    <w:p w:rsidR="006806F8" w:rsidRPr="00154B90" w:rsidRDefault="006806F8" w:rsidP="004B5EBE">
      <w:pPr>
        <w:pStyle w:val="ConsPlusNormal"/>
        <w:widowControl/>
        <w:ind w:firstLine="709"/>
        <w:jc w:val="both"/>
        <w:rPr>
          <w:rFonts w:ascii="Times New Roman" w:hAnsi="Times New Roman"/>
          <w:sz w:val="28"/>
          <w:szCs w:val="28"/>
        </w:rPr>
      </w:pPr>
      <w:r w:rsidRPr="00154B90">
        <w:rPr>
          <w:rFonts w:ascii="Times New Roman" w:hAnsi="Times New Roman"/>
          <w:sz w:val="28"/>
          <w:szCs w:val="28"/>
        </w:rPr>
        <w:t>-</w:t>
      </w:r>
      <w:r w:rsidR="004B5EBE" w:rsidRPr="00154B90">
        <w:rPr>
          <w:rFonts w:ascii="Times New Roman" w:hAnsi="Times New Roman"/>
          <w:sz w:val="28"/>
          <w:szCs w:val="28"/>
        </w:rPr>
        <w:t xml:space="preserve"> аналитическую </w:t>
      </w:r>
      <w:r w:rsidRPr="00154B90">
        <w:rPr>
          <w:rFonts w:ascii="Times New Roman" w:hAnsi="Times New Roman" w:cs="Times New Roman"/>
          <w:sz w:val="28"/>
          <w:szCs w:val="28"/>
        </w:rPr>
        <w:t>записку</w:t>
      </w:r>
      <w:r w:rsidRPr="00154B90">
        <w:rPr>
          <w:rFonts w:ascii="Times New Roman" w:hAnsi="Times New Roman"/>
          <w:sz w:val="28"/>
          <w:szCs w:val="28"/>
        </w:rPr>
        <w:t xml:space="preserve"> о</w:t>
      </w:r>
      <w:r w:rsidR="004B5EBE" w:rsidRPr="00154B90">
        <w:rPr>
          <w:rFonts w:ascii="Times New Roman" w:hAnsi="Times New Roman" w:cs="Times New Roman"/>
          <w:sz w:val="28"/>
          <w:szCs w:val="28"/>
        </w:rPr>
        <w:t xml:space="preserve"> ходе</w:t>
      </w:r>
      <w:r w:rsidRPr="00154B90">
        <w:rPr>
          <w:rFonts w:ascii="Times New Roman" w:hAnsi="Times New Roman" w:cs="Times New Roman"/>
          <w:sz w:val="28"/>
          <w:szCs w:val="28"/>
        </w:rPr>
        <w:t xml:space="preserve"> и </w:t>
      </w:r>
      <w:r w:rsidRPr="00154B90">
        <w:rPr>
          <w:rFonts w:ascii="Times New Roman" w:hAnsi="Times New Roman"/>
          <w:sz w:val="28"/>
          <w:szCs w:val="28"/>
        </w:rPr>
        <w:t>результатах реализации Программы;</w:t>
      </w:r>
    </w:p>
    <w:p w:rsidR="006806F8" w:rsidRPr="00154B90" w:rsidRDefault="006806F8" w:rsidP="004B5EBE">
      <w:pPr>
        <w:pStyle w:val="ConsPlusNormal"/>
        <w:widowControl/>
        <w:ind w:firstLine="709"/>
        <w:jc w:val="both"/>
        <w:rPr>
          <w:rFonts w:ascii="Times New Roman" w:hAnsi="Times New Roman" w:cs="Times New Roman"/>
          <w:sz w:val="28"/>
          <w:szCs w:val="28"/>
        </w:rPr>
      </w:pPr>
      <w:r w:rsidRPr="00154B90">
        <w:rPr>
          <w:rFonts w:ascii="Times New Roman" w:hAnsi="Times New Roman"/>
          <w:sz w:val="28"/>
          <w:szCs w:val="28"/>
        </w:rPr>
        <w:t xml:space="preserve">- </w:t>
      </w:r>
      <w:r w:rsidRPr="00154B90">
        <w:rPr>
          <w:rFonts w:ascii="Times New Roman" w:hAnsi="Times New Roman" w:cs="Times New Roman"/>
          <w:sz w:val="28"/>
          <w:szCs w:val="28"/>
        </w:rPr>
        <w:t xml:space="preserve">информацию </w:t>
      </w:r>
      <w:r w:rsidRPr="00154B90">
        <w:rPr>
          <w:rFonts w:ascii="Times New Roman" w:hAnsi="Times New Roman"/>
          <w:sz w:val="28"/>
          <w:szCs w:val="28"/>
        </w:rPr>
        <w:t>о</w:t>
      </w:r>
      <w:r w:rsidR="004B5EBE" w:rsidRPr="00154B90">
        <w:rPr>
          <w:rFonts w:ascii="Times New Roman" w:hAnsi="Times New Roman" w:cs="Times New Roman"/>
          <w:sz w:val="28"/>
          <w:szCs w:val="28"/>
        </w:rPr>
        <w:t xml:space="preserve"> ходе</w:t>
      </w:r>
      <w:r w:rsidRPr="00154B90">
        <w:rPr>
          <w:rFonts w:ascii="Times New Roman" w:hAnsi="Times New Roman" w:cs="Times New Roman"/>
          <w:sz w:val="28"/>
          <w:szCs w:val="28"/>
        </w:rPr>
        <w:t xml:space="preserve"> и полноте выполнения программных мероприятий Программы;</w:t>
      </w:r>
    </w:p>
    <w:p w:rsidR="006806F8" w:rsidRPr="00154B90" w:rsidRDefault="006806F8" w:rsidP="004B5EBE">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w:t>
      </w:r>
      <w:r w:rsidR="004B5EBE" w:rsidRPr="00154B90">
        <w:rPr>
          <w:rFonts w:ascii="Times New Roman" w:hAnsi="Times New Roman" w:cs="Times New Roman"/>
          <w:sz w:val="28"/>
          <w:szCs w:val="28"/>
        </w:rPr>
        <w:t xml:space="preserve"> </w:t>
      </w:r>
      <w:r w:rsidRPr="00154B90">
        <w:rPr>
          <w:rFonts w:ascii="Times New Roman" w:hAnsi="Times New Roman" w:cs="Times New Roman"/>
          <w:sz w:val="28"/>
          <w:szCs w:val="28"/>
        </w:rPr>
        <w:t>данные о целевом использовании и фактических объемах средств, направленных на реализацию Программы, с указанием источников финансирования и их соответствия запланированным объемам финансирования;</w:t>
      </w:r>
    </w:p>
    <w:p w:rsidR="006806F8" w:rsidRPr="00154B90" w:rsidRDefault="006806F8" w:rsidP="004B5EBE">
      <w:pPr>
        <w:pStyle w:val="ConsPlusNormal"/>
        <w:widowControl/>
        <w:ind w:firstLine="709"/>
        <w:jc w:val="both"/>
        <w:rPr>
          <w:rFonts w:ascii="Times New Roman" w:hAnsi="Times New Roman" w:cs="Times New Roman"/>
          <w:sz w:val="28"/>
          <w:szCs w:val="28"/>
        </w:rPr>
      </w:pPr>
      <w:r w:rsidRPr="00154B90">
        <w:rPr>
          <w:rFonts w:ascii="Times New Roman" w:hAnsi="Times New Roman" w:cs="Times New Roman"/>
          <w:sz w:val="28"/>
          <w:szCs w:val="28"/>
        </w:rPr>
        <w:t>-</w:t>
      </w:r>
      <w:r w:rsidR="004B5EBE" w:rsidRPr="00154B90">
        <w:rPr>
          <w:rFonts w:ascii="Times New Roman" w:hAnsi="Times New Roman" w:cs="Times New Roman"/>
          <w:sz w:val="28"/>
          <w:szCs w:val="28"/>
        </w:rPr>
        <w:t xml:space="preserve"> </w:t>
      </w:r>
      <w:r w:rsidRPr="00154B90">
        <w:rPr>
          <w:rFonts w:ascii="Times New Roman" w:hAnsi="Times New Roman" w:cs="Times New Roman"/>
          <w:sz w:val="28"/>
          <w:szCs w:val="28"/>
        </w:rPr>
        <w:t>оценку эффективности результатов реализации Программы.</w:t>
      </w:r>
    </w:p>
    <w:p w:rsidR="006806F8" w:rsidRPr="00154B90" w:rsidRDefault="006806F8" w:rsidP="006806F8">
      <w:pPr>
        <w:pBdr>
          <w:bottom w:val="single" w:sz="4" w:space="1" w:color="auto"/>
        </w:pBdr>
        <w:spacing w:after="0" w:line="240" w:lineRule="auto"/>
        <w:rPr>
          <w:rFonts w:ascii="Times New Roman" w:hAnsi="Times New Roman"/>
          <w:sz w:val="24"/>
        </w:rPr>
      </w:pPr>
      <w:bookmarkStart w:id="21" w:name="Par349"/>
      <w:bookmarkEnd w:id="21"/>
    </w:p>
    <w:p w:rsidR="002970CE" w:rsidRPr="00154B90" w:rsidRDefault="002970CE">
      <w:pPr>
        <w:rPr>
          <w:rFonts w:ascii="Times New Roman" w:hAnsi="Times New Roman"/>
          <w:sz w:val="28"/>
          <w:szCs w:val="28"/>
        </w:rPr>
      </w:pPr>
    </w:p>
    <w:p w:rsidR="002970CE" w:rsidRPr="00154B90" w:rsidRDefault="002970CE" w:rsidP="0065013F">
      <w:pPr>
        <w:widowControl w:val="0"/>
        <w:spacing w:after="0" w:line="240" w:lineRule="auto"/>
        <w:jc w:val="both"/>
        <w:rPr>
          <w:rFonts w:ascii="Times New Roman" w:hAnsi="Times New Roman"/>
          <w:sz w:val="28"/>
          <w:szCs w:val="28"/>
        </w:rPr>
        <w:sectPr w:rsidR="002970CE" w:rsidRPr="00154B90" w:rsidSect="00B67AE5">
          <w:pgSz w:w="11906" w:h="16838"/>
          <w:pgMar w:top="1134" w:right="850" w:bottom="1134" w:left="1701" w:header="708" w:footer="708" w:gutter="0"/>
          <w:pgNumType w:start="1"/>
          <w:cols w:space="708"/>
          <w:titlePg/>
          <w:docGrid w:linePitch="360"/>
        </w:sectPr>
      </w:pPr>
    </w:p>
    <w:p w:rsidR="00154B90" w:rsidRDefault="00154B90" w:rsidP="00154B90">
      <w:pPr>
        <w:autoSpaceDE w:val="0"/>
        <w:autoSpaceDN w:val="0"/>
        <w:adjustRightInd w:val="0"/>
        <w:spacing w:after="0" w:line="240" w:lineRule="auto"/>
        <w:jc w:val="right"/>
        <w:rPr>
          <w:rFonts w:ascii="Times New Roman" w:hAnsi="Times New Roman"/>
          <w:sz w:val="24"/>
          <w:szCs w:val="24"/>
        </w:rPr>
      </w:pPr>
      <w:r w:rsidRPr="00481FE0">
        <w:rPr>
          <w:rFonts w:ascii="Times New Roman" w:hAnsi="Times New Roman"/>
          <w:sz w:val="24"/>
          <w:szCs w:val="24"/>
        </w:rPr>
        <w:lastRenderedPageBreak/>
        <w:t>Приложение</w:t>
      </w:r>
    </w:p>
    <w:p w:rsidR="00154B90" w:rsidRDefault="00154B90" w:rsidP="00154B9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муниципальной программе </w:t>
      </w:r>
    </w:p>
    <w:p w:rsidR="00154B90" w:rsidRDefault="00154B90" w:rsidP="00154B90">
      <w:pPr>
        <w:autoSpaceDE w:val="0"/>
        <w:autoSpaceDN w:val="0"/>
        <w:adjustRightInd w:val="0"/>
        <w:spacing w:after="0" w:line="240" w:lineRule="auto"/>
        <w:jc w:val="right"/>
        <w:rPr>
          <w:rFonts w:ascii="Times New Roman" w:hAnsi="Times New Roman"/>
          <w:sz w:val="24"/>
          <w:szCs w:val="24"/>
        </w:rPr>
      </w:pPr>
      <w:r w:rsidRPr="00C041AC">
        <w:rPr>
          <w:rFonts w:ascii="Times New Roman" w:hAnsi="Times New Roman"/>
          <w:sz w:val="24"/>
          <w:szCs w:val="24"/>
        </w:rPr>
        <w:t xml:space="preserve">«Охрана окружающей среды и обеспечение экологической безопасности </w:t>
      </w:r>
    </w:p>
    <w:p w:rsidR="00154B90" w:rsidRPr="00481FE0" w:rsidRDefault="00154B90" w:rsidP="00154B90">
      <w:pPr>
        <w:autoSpaceDE w:val="0"/>
        <w:autoSpaceDN w:val="0"/>
        <w:adjustRightInd w:val="0"/>
        <w:spacing w:after="0" w:line="240" w:lineRule="auto"/>
        <w:jc w:val="right"/>
        <w:rPr>
          <w:rFonts w:ascii="Times New Roman" w:hAnsi="Times New Roman"/>
          <w:sz w:val="24"/>
          <w:szCs w:val="24"/>
        </w:rPr>
      </w:pPr>
      <w:r w:rsidRPr="00C041AC">
        <w:rPr>
          <w:rFonts w:ascii="Times New Roman" w:hAnsi="Times New Roman"/>
          <w:sz w:val="24"/>
          <w:szCs w:val="24"/>
        </w:rPr>
        <w:t xml:space="preserve">в МО «Ленский муниципальный район» </w:t>
      </w:r>
    </w:p>
    <w:p w:rsidR="00154B90" w:rsidRDefault="00154B90" w:rsidP="00154B90">
      <w:pPr>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(в редакции постановления</w:t>
      </w:r>
      <w:r w:rsidRPr="00481FE0">
        <w:rPr>
          <w:rFonts w:ascii="Times New Roman" w:hAnsi="Times New Roman"/>
          <w:sz w:val="24"/>
          <w:szCs w:val="24"/>
        </w:rPr>
        <w:t xml:space="preserve"> </w:t>
      </w:r>
      <w:proofErr w:type="gramEnd"/>
    </w:p>
    <w:p w:rsidR="00154B90" w:rsidRPr="00481FE0" w:rsidRDefault="00154B90" w:rsidP="00154B90">
      <w:pPr>
        <w:autoSpaceDE w:val="0"/>
        <w:autoSpaceDN w:val="0"/>
        <w:adjustRightInd w:val="0"/>
        <w:spacing w:after="0" w:line="240" w:lineRule="auto"/>
        <w:jc w:val="right"/>
        <w:rPr>
          <w:rFonts w:ascii="Times New Roman" w:hAnsi="Times New Roman"/>
          <w:sz w:val="24"/>
          <w:szCs w:val="24"/>
        </w:rPr>
      </w:pPr>
      <w:r w:rsidRPr="00481FE0">
        <w:rPr>
          <w:rFonts w:ascii="Times New Roman" w:hAnsi="Times New Roman"/>
          <w:sz w:val="24"/>
          <w:szCs w:val="24"/>
        </w:rPr>
        <w:t>Администрации</w:t>
      </w:r>
      <w:r>
        <w:rPr>
          <w:rFonts w:ascii="Times New Roman" w:hAnsi="Times New Roman"/>
          <w:sz w:val="24"/>
          <w:szCs w:val="24"/>
        </w:rPr>
        <w:t xml:space="preserve"> </w:t>
      </w:r>
      <w:r w:rsidRPr="00481FE0">
        <w:rPr>
          <w:rFonts w:ascii="Times New Roman" w:hAnsi="Times New Roman"/>
          <w:sz w:val="24"/>
          <w:szCs w:val="24"/>
        </w:rPr>
        <w:t>МО «Ленский муниципальный район»</w:t>
      </w:r>
    </w:p>
    <w:p w:rsidR="00154B90" w:rsidRPr="00481FE0" w:rsidRDefault="00154B90" w:rsidP="00154B90">
      <w:pPr>
        <w:autoSpaceDE w:val="0"/>
        <w:autoSpaceDN w:val="0"/>
        <w:adjustRightInd w:val="0"/>
        <w:spacing w:after="0" w:line="240" w:lineRule="auto"/>
        <w:jc w:val="right"/>
        <w:rPr>
          <w:rFonts w:ascii="Times New Roman" w:hAnsi="Times New Roman"/>
          <w:sz w:val="24"/>
          <w:szCs w:val="24"/>
        </w:rPr>
      </w:pPr>
      <w:r w:rsidRPr="002669B7">
        <w:rPr>
          <w:rFonts w:ascii="Times New Roman" w:hAnsi="Times New Roman"/>
          <w:sz w:val="24"/>
          <w:szCs w:val="24"/>
        </w:rPr>
        <w:t xml:space="preserve">от </w:t>
      </w:r>
      <w:r>
        <w:rPr>
          <w:rFonts w:ascii="Times New Roman" w:hAnsi="Times New Roman"/>
          <w:sz w:val="24"/>
          <w:szCs w:val="24"/>
        </w:rPr>
        <w:t>10 марта 2023 года № 121</w:t>
      </w:r>
      <w:r w:rsidRPr="002669B7">
        <w:rPr>
          <w:rFonts w:ascii="Times New Roman" w:hAnsi="Times New Roman"/>
          <w:sz w:val="24"/>
          <w:szCs w:val="24"/>
        </w:rPr>
        <w:t>-н</w:t>
      </w:r>
      <w:r>
        <w:rPr>
          <w:rFonts w:ascii="Times New Roman" w:hAnsi="Times New Roman"/>
          <w:sz w:val="24"/>
          <w:szCs w:val="24"/>
        </w:rPr>
        <w:t>)</w:t>
      </w:r>
    </w:p>
    <w:p w:rsidR="00154B90" w:rsidRPr="00481FE0" w:rsidRDefault="00154B90" w:rsidP="00154B90">
      <w:pPr>
        <w:autoSpaceDE w:val="0"/>
        <w:autoSpaceDN w:val="0"/>
        <w:adjustRightInd w:val="0"/>
        <w:spacing w:after="0" w:line="240" w:lineRule="auto"/>
        <w:jc w:val="center"/>
        <w:rPr>
          <w:rFonts w:ascii="Times New Roman" w:hAnsi="Times New Roman"/>
          <w:sz w:val="24"/>
          <w:szCs w:val="24"/>
        </w:rPr>
      </w:pPr>
    </w:p>
    <w:p w:rsidR="00154B90" w:rsidRPr="00481FE0" w:rsidRDefault="00154B90" w:rsidP="00154B90">
      <w:pPr>
        <w:autoSpaceDE w:val="0"/>
        <w:autoSpaceDN w:val="0"/>
        <w:adjustRightInd w:val="0"/>
        <w:spacing w:after="0" w:line="240" w:lineRule="auto"/>
        <w:jc w:val="center"/>
        <w:rPr>
          <w:rFonts w:ascii="Times New Roman" w:hAnsi="Times New Roman"/>
          <w:b/>
          <w:sz w:val="24"/>
          <w:szCs w:val="24"/>
        </w:rPr>
      </w:pPr>
      <w:r w:rsidRPr="00481FE0">
        <w:rPr>
          <w:rFonts w:ascii="Times New Roman" w:hAnsi="Times New Roman"/>
          <w:b/>
          <w:sz w:val="24"/>
          <w:szCs w:val="24"/>
        </w:rPr>
        <w:t>ПЕРЕЧЕНЬ</w:t>
      </w:r>
    </w:p>
    <w:p w:rsidR="00154B90" w:rsidRPr="00481FE0" w:rsidRDefault="00154B90" w:rsidP="00154B90">
      <w:pPr>
        <w:autoSpaceDE w:val="0"/>
        <w:autoSpaceDN w:val="0"/>
        <w:adjustRightInd w:val="0"/>
        <w:spacing w:after="0" w:line="240" w:lineRule="auto"/>
        <w:jc w:val="center"/>
        <w:rPr>
          <w:rFonts w:ascii="Times New Roman" w:hAnsi="Times New Roman"/>
          <w:b/>
          <w:sz w:val="24"/>
          <w:szCs w:val="24"/>
        </w:rPr>
      </w:pPr>
      <w:r w:rsidRPr="00481FE0">
        <w:rPr>
          <w:rFonts w:ascii="Times New Roman" w:hAnsi="Times New Roman"/>
          <w:b/>
          <w:sz w:val="24"/>
          <w:szCs w:val="24"/>
        </w:rPr>
        <w:t>мероприятий муниципальной программы</w:t>
      </w:r>
    </w:p>
    <w:p w:rsidR="00154B90" w:rsidRPr="00481FE0" w:rsidRDefault="00154B90" w:rsidP="00154B90">
      <w:pPr>
        <w:autoSpaceDE w:val="0"/>
        <w:autoSpaceDN w:val="0"/>
        <w:adjustRightInd w:val="0"/>
        <w:spacing w:after="0" w:line="240" w:lineRule="auto"/>
        <w:jc w:val="center"/>
        <w:rPr>
          <w:rFonts w:ascii="Times New Roman" w:hAnsi="Times New Roman"/>
          <w:b/>
          <w:sz w:val="24"/>
          <w:szCs w:val="24"/>
        </w:rPr>
      </w:pPr>
      <w:r w:rsidRPr="002F1D92">
        <w:rPr>
          <w:rFonts w:ascii="Times New Roman" w:hAnsi="Times New Roman"/>
          <w:b/>
          <w:sz w:val="24"/>
          <w:szCs w:val="24"/>
        </w:rPr>
        <w:t xml:space="preserve">«Охрана окружающей среды и обеспечение экологической безопасности в МО «Ленский муниципальный район» </w:t>
      </w:r>
    </w:p>
    <w:p w:rsidR="00154B90" w:rsidRPr="00481FE0" w:rsidRDefault="00154B90" w:rsidP="00154B90">
      <w:pPr>
        <w:autoSpaceDE w:val="0"/>
        <w:autoSpaceDN w:val="0"/>
        <w:adjustRightInd w:val="0"/>
        <w:spacing w:after="0" w:line="240" w:lineRule="auto"/>
        <w:jc w:val="center"/>
        <w:rPr>
          <w:rFonts w:ascii="Times New Roman" w:hAnsi="Times New Roman"/>
          <w:b/>
          <w:bCs/>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843"/>
        <w:gridCol w:w="1984"/>
        <w:gridCol w:w="1134"/>
        <w:gridCol w:w="992"/>
        <w:gridCol w:w="1134"/>
        <w:gridCol w:w="1134"/>
        <w:gridCol w:w="993"/>
        <w:gridCol w:w="850"/>
        <w:gridCol w:w="851"/>
        <w:gridCol w:w="1842"/>
      </w:tblGrid>
      <w:tr w:rsidR="00154B90" w:rsidRPr="00FD7D39" w:rsidTr="00BA76F1">
        <w:tc>
          <w:tcPr>
            <w:tcW w:w="2978" w:type="dxa"/>
            <w:vMerge w:val="restart"/>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Ответственный исполнитель, соисполнитель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Источники финансирования</w:t>
            </w:r>
          </w:p>
        </w:tc>
        <w:tc>
          <w:tcPr>
            <w:tcW w:w="7088" w:type="dxa"/>
            <w:gridSpan w:val="7"/>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Объемы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Ожидаемые результаты реализации мероприятий</w:t>
            </w:r>
          </w:p>
        </w:tc>
      </w:tr>
      <w:tr w:rsidR="00154B90" w:rsidRPr="00FD7D39"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2021</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2022</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2023</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2024</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FD7D39" w:rsidRDefault="00154B90" w:rsidP="00BA76F1">
            <w:pPr>
              <w:spacing w:after="0" w:line="240" w:lineRule="auto"/>
              <w:rPr>
                <w:rFonts w:ascii="Times New Roman" w:hAnsi="Times New Roman"/>
              </w:rPr>
            </w:pPr>
          </w:p>
        </w:tc>
      </w:tr>
    </w:tbl>
    <w:p w:rsidR="00154B90" w:rsidRPr="00481FE0" w:rsidRDefault="00154B90" w:rsidP="00154B90">
      <w:pPr>
        <w:autoSpaceDE w:val="0"/>
        <w:autoSpaceDN w:val="0"/>
        <w:adjustRightInd w:val="0"/>
        <w:spacing w:after="0" w:line="240" w:lineRule="auto"/>
        <w:jc w:val="center"/>
        <w:rPr>
          <w:rFonts w:ascii="Times New Roman" w:hAnsi="Times New Roman"/>
          <w:b/>
          <w:bCs/>
          <w:sz w:val="2"/>
          <w:szCs w:val="2"/>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843"/>
        <w:gridCol w:w="1984"/>
        <w:gridCol w:w="1134"/>
        <w:gridCol w:w="992"/>
        <w:gridCol w:w="1134"/>
        <w:gridCol w:w="1134"/>
        <w:gridCol w:w="993"/>
        <w:gridCol w:w="850"/>
        <w:gridCol w:w="851"/>
        <w:gridCol w:w="1842"/>
      </w:tblGrid>
      <w:tr w:rsidR="00154B90" w:rsidRPr="00FD7D39" w:rsidTr="00BA76F1">
        <w:trPr>
          <w:tblHeader/>
        </w:trPr>
        <w:tc>
          <w:tcPr>
            <w:tcW w:w="2978"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10</w:t>
            </w:r>
          </w:p>
        </w:tc>
        <w:tc>
          <w:tcPr>
            <w:tcW w:w="1842" w:type="dxa"/>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11</w:t>
            </w:r>
          </w:p>
        </w:tc>
      </w:tr>
      <w:tr w:rsidR="00154B90" w:rsidRPr="00FD7D39" w:rsidTr="00BA76F1">
        <w:tc>
          <w:tcPr>
            <w:tcW w:w="15735" w:type="dxa"/>
            <w:gridSpan w:val="11"/>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b/>
              </w:rPr>
            </w:pPr>
            <w:r w:rsidRPr="00FD7D39">
              <w:rPr>
                <w:rFonts w:ascii="Times New Roman" w:hAnsi="Times New Roman"/>
                <w:b/>
              </w:rPr>
              <w:t>Подпрограмма № 1</w:t>
            </w:r>
          </w:p>
          <w:p w:rsidR="00154B90" w:rsidRPr="00FD7D39" w:rsidRDefault="00154B90" w:rsidP="00BA76F1">
            <w:pPr>
              <w:autoSpaceDE w:val="0"/>
              <w:autoSpaceDN w:val="0"/>
              <w:adjustRightInd w:val="0"/>
              <w:spacing w:after="0" w:line="240" w:lineRule="auto"/>
              <w:jc w:val="center"/>
              <w:rPr>
                <w:rFonts w:ascii="Times New Roman" w:hAnsi="Times New Roman"/>
              </w:rPr>
            </w:pPr>
            <w:r w:rsidRPr="002F1D92">
              <w:rPr>
                <w:rFonts w:ascii="Times New Roman" w:hAnsi="Times New Roman"/>
                <w:b/>
              </w:rPr>
              <w:t>«Обеспечение экологической безопасности в Ленском районе</w:t>
            </w:r>
            <w:r>
              <w:rPr>
                <w:rFonts w:ascii="Times New Roman" w:hAnsi="Times New Roman"/>
                <w:b/>
              </w:rPr>
              <w:t>»</w:t>
            </w:r>
          </w:p>
        </w:tc>
      </w:tr>
      <w:tr w:rsidR="00154B90" w:rsidRPr="00FD7D39" w:rsidTr="00BA76F1">
        <w:tc>
          <w:tcPr>
            <w:tcW w:w="15735" w:type="dxa"/>
            <w:gridSpan w:val="11"/>
            <w:tcBorders>
              <w:top w:val="single" w:sz="4" w:space="0" w:color="auto"/>
              <w:left w:val="single" w:sz="4" w:space="0" w:color="auto"/>
              <w:bottom w:val="single" w:sz="4" w:space="0" w:color="auto"/>
              <w:right w:val="single" w:sz="4" w:space="0" w:color="auto"/>
            </w:tcBorders>
          </w:tcPr>
          <w:p w:rsidR="00154B90" w:rsidRPr="00FD7D39" w:rsidRDefault="00154B90" w:rsidP="00BA76F1">
            <w:pPr>
              <w:autoSpaceDE w:val="0"/>
              <w:autoSpaceDN w:val="0"/>
              <w:adjustRightInd w:val="0"/>
              <w:spacing w:after="0" w:line="240" w:lineRule="auto"/>
              <w:jc w:val="center"/>
              <w:rPr>
                <w:rFonts w:ascii="Times New Roman" w:hAnsi="Times New Roman"/>
              </w:rPr>
            </w:pPr>
            <w:r w:rsidRPr="00FD7D39">
              <w:rPr>
                <w:rFonts w:ascii="Times New Roman" w:hAnsi="Times New Roman"/>
              </w:rPr>
              <w:t>Задача № 1 - обеспечение экологической безопасности и снижение загрязнения окружающей среды</w:t>
            </w:r>
          </w:p>
        </w:tc>
      </w:tr>
      <w:tr w:rsidR="00154B90" w:rsidRPr="00D97514" w:rsidTr="00BA76F1">
        <w:trPr>
          <w:trHeight w:val="794"/>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(далее - Площадки).</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Корректировка сметной документации с получением заключения о достоверности сметной стоимости по созданию Площадок.</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Создание Площадок.</w:t>
            </w:r>
          </w:p>
          <w:p w:rsidR="00154B90"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lastRenderedPageBreak/>
              <w:t>Содержание Площадок.</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Приобретение (поставка) контейнеров (бункеров) для накопления твердых коммунальных отходов.</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Организация мероприятий по раздельному сбору твердых коммунальных отходов (пластик, стекло, бумага и картон).</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lastRenderedPageBreak/>
              <w:t>Администрация МО «Ленский муниципальный район, муниципальные образования поселений,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14761,7</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2399,5</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5416,9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1472,0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4326,9</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1146,4</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lang w:eastAsia="ru-RU"/>
              </w:rPr>
              <w:t>Развитие экологически безопасной инфраструктуры обращения с ТКО.</w:t>
            </w:r>
          </w:p>
        </w:tc>
      </w:tr>
      <w:tr w:rsidR="00154B90" w:rsidRPr="00D97514" w:rsidTr="00BA76F1">
        <w:trPr>
          <w:trHeight w:val="55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983"/>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128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5862,1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408,3</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1382,4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1472,0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1453,0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1146,4</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469,4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847"/>
        </w:trPr>
        <w:tc>
          <w:tcPr>
            <w:tcW w:w="2978" w:type="dxa"/>
            <w:tcBorders>
              <w:top w:val="single" w:sz="4" w:space="0" w:color="auto"/>
              <w:left w:val="single" w:sz="4" w:space="0" w:color="auto"/>
              <w:bottom w:val="single" w:sz="4" w:space="0" w:color="auto"/>
              <w:right w:val="single" w:sz="4" w:space="0" w:color="auto"/>
            </w:tcBorders>
          </w:tcPr>
          <w:p w:rsidR="00154B90" w:rsidRPr="00D97514" w:rsidRDefault="00154B90" w:rsidP="00BA76F1">
            <w:pPr>
              <w:spacing w:after="0" w:line="240" w:lineRule="auto"/>
              <w:jc w:val="both"/>
              <w:rPr>
                <w:rFonts w:ascii="Times New Roman" w:hAnsi="Times New Roman"/>
              </w:rPr>
            </w:pPr>
            <w:r w:rsidRPr="00D97514">
              <w:rPr>
                <w:rFonts w:ascii="Times New Roman" w:hAnsi="Times New Roman"/>
              </w:rPr>
              <w:lastRenderedPageBreak/>
              <w:t xml:space="preserve">1.2. Ведение реестра </w:t>
            </w:r>
            <w:proofErr w:type="spellStart"/>
            <w:proofErr w:type="gramStart"/>
            <w:r w:rsidRPr="00D97514">
              <w:rPr>
                <w:rFonts w:ascii="Times New Roman" w:hAnsi="Times New Roman"/>
              </w:rPr>
              <w:t>произ-водственных</w:t>
            </w:r>
            <w:proofErr w:type="spellEnd"/>
            <w:proofErr w:type="gramEnd"/>
            <w:r w:rsidRPr="00D97514">
              <w:rPr>
                <w:rFonts w:ascii="Times New Roman" w:hAnsi="Times New Roman"/>
              </w:rPr>
              <w:t xml:space="preserve"> мощностей в области обращения с твердыми коммунальными отходами.</w:t>
            </w:r>
          </w:p>
        </w:tc>
        <w:tc>
          <w:tcPr>
            <w:tcW w:w="184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Без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lang w:eastAsia="ru-RU"/>
              </w:rPr>
              <w:t>Создание единого информационного пространства в области обращения с ТКО, базы данных объектов по обращению с твердыми коммунальными отходами с целью проведения мониторинга их состояния.</w:t>
            </w:r>
          </w:p>
        </w:tc>
      </w:tr>
      <w:tr w:rsidR="00154B90" w:rsidRPr="00D97514" w:rsidTr="00BA76F1">
        <w:trPr>
          <w:trHeight w:val="553"/>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 xml:space="preserve">1.3. Содействие внедрению системы сбора </w:t>
            </w:r>
            <w:proofErr w:type="spellStart"/>
            <w:proofErr w:type="gramStart"/>
            <w:r w:rsidRPr="00D97514">
              <w:rPr>
                <w:rFonts w:ascii="Times New Roman" w:hAnsi="Times New Roman"/>
              </w:rPr>
              <w:t>ртутьсодер-жащих</w:t>
            </w:r>
            <w:proofErr w:type="spellEnd"/>
            <w:proofErr w:type="gramEnd"/>
            <w:r w:rsidRPr="00D97514">
              <w:rPr>
                <w:rFonts w:ascii="Times New Roman" w:hAnsi="Times New Roman"/>
              </w:rPr>
              <w:t xml:space="preserve"> отходов, отработанных источников малого тока (батареек) у населения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lang w:eastAsia="ru-RU"/>
              </w:rPr>
              <w:t>Организация утилизации опасных отходов.</w:t>
            </w:r>
          </w:p>
        </w:tc>
      </w:tr>
      <w:tr w:rsidR="00154B90" w:rsidRPr="00D97514" w:rsidTr="00BA76F1">
        <w:trPr>
          <w:trHeight w:val="55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57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693"/>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72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377"/>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tabs>
                <w:tab w:val="left" w:pos="506"/>
              </w:tabs>
              <w:autoSpaceDE w:val="0"/>
              <w:autoSpaceDN w:val="0"/>
              <w:adjustRightInd w:val="0"/>
              <w:spacing w:after="0" w:line="240" w:lineRule="auto"/>
              <w:jc w:val="both"/>
              <w:rPr>
                <w:rFonts w:ascii="Times New Roman" w:hAnsi="Times New Roman"/>
                <w:lang w:eastAsia="ru-RU"/>
              </w:rPr>
            </w:pPr>
            <w:r w:rsidRPr="00D97514">
              <w:rPr>
                <w:rFonts w:ascii="Times New Roman" w:hAnsi="Times New Roman"/>
              </w:rPr>
              <w:lastRenderedPageBreak/>
              <w:t xml:space="preserve">1.4. Проведение </w:t>
            </w:r>
            <w:proofErr w:type="spellStart"/>
            <w:proofErr w:type="gramStart"/>
            <w:r w:rsidRPr="00D97514">
              <w:rPr>
                <w:rFonts w:ascii="Times New Roman" w:hAnsi="Times New Roman"/>
              </w:rPr>
              <w:t>обследова-ний</w:t>
            </w:r>
            <w:proofErr w:type="spellEnd"/>
            <w:proofErr w:type="gramEnd"/>
            <w:r w:rsidRPr="00D97514">
              <w:rPr>
                <w:rFonts w:ascii="Times New Roman" w:hAnsi="Times New Roman"/>
              </w:rPr>
              <w:t xml:space="preserve"> объектов размещения твердых коммунальных отходов, действующих и после завершения их эксплуатации.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lang w:eastAsia="ru-RU"/>
              </w:rPr>
              <w:t>Своевременная выработка и реализация мер, способствующих снижению негативного воздействия на окружающую среду от объектов размещения ТКО.</w:t>
            </w:r>
          </w:p>
        </w:tc>
      </w:tr>
      <w:tr w:rsidR="00154B90" w:rsidRPr="00D97514" w:rsidTr="00BA76F1">
        <w:trPr>
          <w:trHeight w:val="31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1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56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553"/>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69"/>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 xml:space="preserve">1.5. Проведение </w:t>
            </w:r>
            <w:proofErr w:type="spellStart"/>
            <w:proofErr w:type="gramStart"/>
            <w:r w:rsidRPr="00D97514">
              <w:rPr>
                <w:rFonts w:ascii="Times New Roman" w:hAnsi="Times New Roman"/>
              </w:rPr>
              <w:t>лаборатор-ных</w:t>
            </w:r>
            <w:proofErr w:type="spellEnd"/>
            <w:proofErr w:type="gramEnd"/>
            <w:r w:rsidRPr="00D97514">
              <w:rPr>
                <w:rFonts w:ascii="Times New Roman" w:hAnsi="Times New Roman"/>
              </w:rPr>
              <w:t xml:space="preserve"> исследований качества воды водозаборных </w:t>
            </w:r>
            <w:proofErr w:type="spellStart"/>
            <w:r w:rsidRPr="00D97514">
              <w:rPr>
                <w:rFonts w:ascii="Times New Roman" w:hAnsi="Times New Roman"/>
              </w:rPr>
              <w:t>соору</w:t>
            </w:r>
            <w:r>
              <w:rPr>
                <w:rFonts w:ascii="Times New Roman" w:hAnsi="Times New Roman"/>
              </w:rPr>
              <w:t>-</w:t>
            </w:r>
            <w:r w:rsidRPr="00D97514">
              <w:rPr>
                <w:rFonts w:ascii="Times New Roman" w:hAnsi="Times New Roman"/>
              </w:rPr>
              <w:t>жений</w:t>
            </w:r>
            <w:proofErr w:type="spellEnd"/>
            <w:r w:rsidRPr="00D97514">
              <w:rPr>
                <w:rFonts w:ascii="Times New Roman" w:hAnsi="Times New Roman"/>
              </w:rPr>
              <w:t xml:space="preserve"> и устройств </w:t>
            </w:r>
            <w:proofErr w:type="spellStart"/>
            <w:r w:rsidRPr="00D97514">
              <w:rPr>
                <w:rFonts w:ascii="Times New Roman" w:hAnsi="Times New Roman"/>
              </w:rPr>
              <w:t>неце</w:t>
            </w:r>
            <w:r>
              <w:rPr>
                <w:rFonts w:ascii="Times New Roman" w:hAnsi="Times New Roman"/>
              </w:rPr>
              <w:t>нтра-ли</w:t>
            </w:r>
            <w:r w:rsidRPr="00D97514">
              <w:rPr>
                <w:rFonts w:ascii="Times New Roman" w:hAnsi="Times New Roman"/>
              </w:rPr>
              <w:t>зованного</w:t>
            </w:r>
            <w:proofErr w:type="spellEnd"/>
            <w:r w:rsidRPr="00D97514">
              <w:rPr>
                <w:rFonts w:ascii="Times New Roman" w:hAnsi="Times New Roman"/>
              </w:rPr>
              <w:t xml:space="preserve"> водоснабжения.</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Благоустройство территории водопроводных сооружений.</w:t>
            </w:r>
          </w:p>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Проведение лабораторных исследований воды поверхностного источника водозаборных сооружений.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2006,3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38,2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392,5</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418,0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74355F" w:rsidRDefault="00154B90" w:rsidP="00BA76F1">
            <w:pPr>
              <w:autoSpaceDE w:val="0"/>
              <w:autoSpaceDN w:val="0"/>
              <w:adjustRightInd w:val="0"/>
              <w:spacing w:after="0" w:line="240" w:lineRule="auto"/>
              <w:jc w:val="center"/>
              <w:rPr>
                <w:rFonts w:ascii="Times New Roman" w:hAnsi="Times New Roman"/>
                <w:bCs/>
                <w:sz w:val="21"/>
                <w:szCs w:val="21"/>
              </w:rPr>
            </w:pPr>
            <w:r>
              <w:rPr>
                <w:rFonts w:ascii="Times New Roman" w:hAnsi="Times New Roman"/>
                <w:bCs/>
                <w:sz w:val="21"/>
                <w:szCs w:val="21"/>
              </w:rPr>
              <w:t>995,6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lang w:eastAsia="ru-RU"/>
              </w:rPr>
              <w:t>Повышение качества питьевой воды</w:t>
            </w:r>
          </w:p>
        </w:tc>
      </w:tr>
      <w:tr w:rsidR="00154B90" w:rsidRPr="00D97514" w:rsidTr="00BA76F1">
        <w:trPr>
          <w:trHeight w:val="305"/>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23"/>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65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2006,3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38,2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392,5</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418,0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74355F" w:rsidRDefault="00154B90" w:rsidP="00BA76F1">
            <w:pPr>
              <w:autoSpaceDE w:val="0"/>
              <w:autoSpaceDN w:val="0"/>
              <w:adjustRightInd w:val="0"/>
              <w:spacing w:after="0" w:line="240" w:lineRule="auto"/>
              <w:jc w:val="center"/>
              <w:rPr>
                <w:rFonts w:ascii="Times New Roman" w:hAnsi="Times New Roman"/>
                <w:bCs/>
                <w:sz w:val="21"/>
                <w:szCs w:val="21"/>
              </w:rPr>
            </w:pPr>
            <w:r>
              <w:rPr>
                <w:rFonts w:ascii="Times New Roman" w:hAnsi="Times New Roman"/>
                <w:bCs/>
                <w:sz w:val="21"/>
                <w:szCs w:val="21"/>
              </w:rPr>
              <w:t>995,6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14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299"/>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AF45B3" w:rsidRDefault="00154B90" w:rsidP="00BA76F1">
            <w:pPr>
              <w:autoSpaceDE w:val="0"/>
              <w:autoSpaceDN w:val="0"/>
              <w:adjustRightInd w:val="0"/>
              <w:spacing w:after="0" w:line="240" w:lineRule="auto"/>
              <w:jc w:val="both"/>
              <w:outlineLvl w:val="2"/>
              <w:rPr>
                <w:rFonts w:ascii="Times New Roman" w:hAnsi="Times New Roman"/>
                <w:b/>
                <w:bCs/>
              </w:rPr>
            </w:pPr>
            <w:r w:rsidRPr="00D97514">
              <w:rPr>
                <w:rFonts w:ascii="Times New Roman" w:hAnsi="Times New Roman"/>
              </w:rPr>
              <w:t xml:space="preserve">1.6. Проведение </w:t>
            </w:r>
            <w:proofErr w:type="spellStart"/>
            <w:proofErr w:type="gramStart"/>
            <w:r w:rsidRPr="00D97514">
              <w:rPr>
                <w:rFonts w:ascii="Times New Roman" w:hAnsi="Times New Roman"/>
              </w:rPr>
              <w:t>обследова-ний</w:t>
            </w:r>
            <w:proofErr w:type="spellEnd"/>
            <w:proofErr w:type="gramEnd"/>
            <w:r w:rsidRPr="00D97514">
              <w:rPr>
                <w:rFonts w:ascii="Times New Roman" w:hAnsi="Times New Roman"/>
              </w:rPr>
              <w:t xml:space="preserve"> территорий в целях выявления </w:t>
            </w:r>
            <w:proofErr w:type="spellStart"/>
            <w:r w:rsidRPr="00D97514">
              <w:rPr>
                <w:rFonts w:ascii="Times New Roman" w:hAnsi="Times New Roman"/>
              </w:rPr>
              <w:t>несанкциониро-ванного</w:t>
            </w:r>
            <w:proofErr w:type="spellEnd"/>
            <w:r w:rsidRPr="00D97514">
              <w:rPr>
                <w:rFonts w:ascii="Times New Roman" w:hAnsi="Times New Roman"/>
              </w:rPr>
              <w:t xml:space="preserve"> размещения </w:t>
            </w:r>
            <w:proofErr w:type="spellStart"/>
            <w:r w:rsidRPr="00D97514">
              <w:rPr>
                <w:rFonts w:ascii="Times New Roman" w:hAnsi="Times New Roman"/>
              </w:rPr>
              <w:t>отхо-</w:t>
            </w:r>
            <w:r>
              <w:rPr>
                <w:rFonts w:ascii="Times New Roman" w:hAnsi="Times New Roman"/>
              </w:rPr>
              <w:t>дов</w:t>
            </w:r>
            <w:proofErr w:type="spellEnd"/>
            <w:r>
              <w:rPr>
                <w:rFonts w:ascii="Times New Roman" w:hAnsi="Times New Roman"/>
              </w:rPr>
              <w:t>, ликвидация свалок.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1532,1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139,3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1392,8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lang w:eastAsia="ru-RU"/>
              </w:rPr>
              <w:t>Не реже 2 раз в год.</w:t>
            </w:r>
          </w:p>
        </w:tc>
      </w:tr>
      <w:tr w:rsidR="00154B90" w:rsidRPr="00D97514" w:rsidTr="00BA76F1">
        <w:trPr>
          <w:trHeight w:val="359"/>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1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1532,1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139,3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1392,8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26"/>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bCs/>
              </w:rPr>
            </w:pPr>
            <w:r w:rsidRPr="00D97514">
              <w:rPr>
                <w:rFonts w:ascii="Times New Roman" w:hAnsi="Times New Roman"/>
              </w:rPr>
              <w:t>Итого по задаче № 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18300,1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2437,7</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5578,9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1864,5</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z w:val="21"/>
                <w:szCs w:val="21"/>
              </w:rPr>
            </w:pPr>
            <w:r>
              <w:rPr>
                <w:rFonts w:ascii="Times New Roman" w:hAnsi="Times New Roman"/>
                <w:sz w:val="21"/>
                <w:szCs w:val="21"/>
              </w:rPr>
              <w:t>4884,2</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C81F2B" w:rsidRDefault="00154B90" w:rsidP="00BA76F1">
            <w:pPr>
              <w:autoSpaceDE w:val="0"/>
              <w:autoSpaceDN w:val="0"/>
              <w:adjustRightInd w:val="0"/>
              <w:spacing w:after="0" w:line="240" w:lineRule="auto"/>
              <w:jc w:val="center"/>
              <w:rPr>
                <w:rFonts w:ascii="Times New Roman" w:hAnsi="Times New Roman"/>
                <w:bCs/>
                <w:sz w:val="21"/>
                <w:szCs w:val="21"/>
              </w:rPr>
            </w:pPr>
            <w:r w:rsidRPr="00C81F2B">
              <w:rPr>
                <w:rFonts w:ascii="Times New Roman" w:hAnsi="Times New Roman"/>
                <w:bCs/>
                <w:sz w:val="21"/>
                <w:szCs w:val="21"/>
              </w:rPr>
              <w:t>3534,8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r>
      <w:tr w:rsidR="00154B90" w:rsidRPr="00D97514" w:rsidTr="00BA76F1">
        <w:trPr>
          <w:trHeight w:val="39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1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9400,5</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446,5</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1544,4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1864,5</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Pr>
                <w:rFonts w:ascii="Times New Roman" w:hAnsi="Times New Roman"/>
                <w:sz w:val="21"/>
                <w:szCs w:val="21"/>
              </w:rPr>
              <w:t>2010,3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C81F2B" w:rsidRDefault="00154B90" w:rsidP="00BA76F1">
            <w:pPr>
              <w:autoSpaceDE w:val="0"/>
              <w:autoSpaceDN w:val="0"/>
              <w:adjustRightInd w:val="0"/>
              <w:spacing w:after="0" w:line="240" w:lineRule="auto"/>
              <w:jc w:val="center"/>
              <w:rPr>
                <w:rFonts w:ascii="Times New Roman" w:hAnsi="Times New Roman"/>
                <w:bCs/>
                <w:sz w:val="21"/>
                <w:szCs w:val="21"/>
              </w:rPr>
            </w:pPr>
            <w:r w:rsidRPr="00C81F2B">
              <w:rPr>
                <w:rFonts w:ascii="Times New Roman" w:hAnsi="Times New Roman"/>
                <w:bCs/>
                <w:sz w:val="21"/>
                <w:szCs w:val="21"/>
              </w:rPr>
              <w:t>3534,8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3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469,4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15735" w:type="dxa"/>
            <w:gridSpan w:val="11"/>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bCs/>
              </w:rPr>
            </w:pPr>
            <w:r w:rsidRPr="00D97514">
              <w:rPr>
                <w:rFonts w:ascii="Times New Roman" w:hAnsi="Times New Roman"/>
              </w:rPr>
              <w:lastRenderedPageBreak/>
              <w:t>Задача № 2 - повышение уровня экологического образования, просвещения и формирование экологической культуры населения к окружающей среде.</w:t>
            </w:r>
          </w:p>
        </w:tc>
      </w:tr>
      <w:tr w:rsidR="00154B90" w:rsidRPr="00D97514" w:rsidTr="00BA76F1">
        <w:trPr>
          <w:trHeight w:val="370"/>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 xml:space="preserve">2.1. Организация </w:t>
            </w:r>
            <w:proofErr w:type="spellStart"/>
            <w:proofErr w:type="gramStart"/>
            <w:r w:rsidRPr="00D97514">
              <w:rPr>
                <w:rFonts w:ascii="Times New Roman" w:hAnsi="Times New Roman"/>
              </w:rPr>
              <w:t>инф</w:t>
            </w:r>
            <w:r>
              <w:rPr>
                <w:rFonts w:ascii="Times New Roman" w:hAnsi="Times New Roman"/>
              </w:rPr>
              <w:t>орми-рования</w:t>
            </w:r>
            <w:proofErr w:type="spellEnd"/>
            <w:proofErr w:type="gramEnd"/>
            <w:r>
              <w:rPr>
                <w:rFonts w:ascii="Times New Roman" w:hAnsi="Times New Roman"/>
              </w:rPr>
              <w:t xml:space="preserve"> населения по вопро</w:t>
            </w:r>
            <w:r w:rsidRPr="00D97514">
              <w:rPr>
                <w:rFonts w:ascii="Times New Roman" w:hAnsi="Times New Roman"/>
              </w:rPr>
              <w:t>сам экологической на</w:t>
            </w:r>
            <w:r>
              <w:rPr>
                <w:rFonts w:ascii="Times New Roman" w:hAnsi="Times New Roman"/>
              </w:rPr>
              <w:t>правленности в средствах массо</w:t>
            </w:r>
            <w:r w:rsidRPr="00D97514">
              <w:rPr>
                <w:rFonts w:ascii="Times New Roman" w:hAnsi="Times New Roman"/>
              </w:rPr>
              <w:t>вой информации.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rPr>
                <w:rFonts w:ascii="Times New Roman" w:hAnsi="Times New Roman" w:cs="Times New Roman"/>
              </w:rPr>
            </w:pPr>
            <w:r w:rsidRPr="00D97514">
              <w:rPr>
                <w:rFonts w:ascii="Times New Roman" w:hAnsi="Times New Roman" w:cs="Times New Roman"/>
              </w:rPr>
              <w:t>Администрация МО «Ленский муниципальный район».</w:t>
            </w:r>
          </w:p>
          <w:p w:rsidR="00154B90" w:rsidRPr="00D97514" w:rsidRDefault="00154B90" w:rsidP="00BA76F1">
            <w:pPr>
              <w:pStyle w:val="ConsPlusNormal"/>
              <w:widowControl/>
              <w:rPr>
                <w:rFonts w:ascii="Times New Roman" w:hAnsi="Times New Roman" w:cs="Times New Roman"/>
              </w:rPr>
            </w:pPr>
            <w:r w:rsidRPr="00D97514">
              <w:rPr>
                <w:rFonts w:ascii="Times New Roman" w:hAnsi="Times New Roman" w:cs="Times New Roman"/>
              </w:rPr>
              <w:t>Управляющие компании</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rPr>
              <w:t>Формирование ответственного отношения граждан к окружающей среде, размещение в СМИ не менее 2 статей в год.</w:t>
            </w: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0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5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38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283"/>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pStyle w:val="ConsPlusNormal"/>
              <w:widowControl/>
              <w:jc w:val="both"/>
              <w:rPr>
                <w:rFonts w:ascii="Times New Roman" w:hAnsi="Times New Roman" w:cs="Times New Roman"/>
              </w:rPr>
            </w:pPr>
            <w:r w:rsidRPr="00D97514">
              <w:rPr>
                <w:rFonts w:ascii="Times New Roman" w:hAnsi="Times New Roman" w:cs="Times New Roman"/>
              </w:rPr>
              <w:t>2.2. Изготовление рекламной продукции экологической направленности (кроме СМИ).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rPr>
                <w:rFonts w:ascii="Times New Roman" w:hAnsi="Times New Roman" w:cs="Times New Roman"/>
              </w:rPr>
            </w:pPr>
            <w:r w:rsidRPr="00D97514">
              <w:rPr>
                <w:rFonts w:ascii="Times New Roman" w:hAnsi="Times New Roman" w:cs="Times New Roman"/>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sz w:val="21"/>
                <w:szCs w:val="21"/>
              </w:rPr>
              <w:t>Изготовление и распространение информационных буклетов, листовок.</w:t>
            </w:r>
          </w:p>
        </w:tc>
      </w:tr>
      <w:tr w:rsidR="00154B90" w:rsidRPr="00D97514" w:rsidTr="00BA76F1">
        <w:trPr>
          <w:trHeight w:val="13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3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25"/>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338"/>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 xml:space="preserve">2.3. Проведение </w:t>
            </w:r>
            <w:proofErr w:type="gramStart"/>
            <w:r w:rsidRPr="00D97514">
              <w:rPr>
                <w:rFonts w:ascii="Times New Roman" w:hAnsi="Times New Roman"/>
              </w:rPr>
              <w:t>эколого-практических</w:t>
            </w:r>
            <w:proofErr w:type="gramEnd"/>
            <w:r w:rsidRPr="00D97514">
              <w:rPr>
                <w:rFonts w:ascii="Times New Roman" w:hAnsi="Times New Roman"/>
              </w:rPr>
              <w:t xml:space="preserve"> и эколого-просветительских </w:t>
            </w:r>
            <w:proofErr w:type="spellStart"/>
            <w:r w:rsidRPr="00D97514">
              <w:rPr>
                <w:rFonts w:ascii="Times New Roman" w:hAnsi="Times New Roman"/>
              </w:rPr>
              <w:t>меропри-ятий</w:t>
            </w:r>
            <w:proofErr w:type="spellEnd"/>
            <w:r w:rsidRPr="00D97514">
              <w:rPr>
                <w:rFonts w:ascii="Times New Roman" w:hAnsi="Times New Roman"/>
              </w:rPr>
              <w:t xml:space="preserve"> ежегодно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8E49DE" w:rsidRDefault="00154B90" w:rsidP="00BA76F1">
            <w:pPr>
              <w:pStyle w:val="ConsPlusNonformat"/>
              <w:widowControl/>
              <w:rPr>
                <w:rFonts w:ascii="Times New Roman" w:hAnsi="Times New Roman" w:cs="Times New Roman"/>
                <w:sz w:val="21"/>
                <w:szCs w:val="21"/>
              </w:rPr>
            </w:pPr>
            <w:r w:rsidRPr="008E49DE">
              <w:rPr>
                <w:rFonts w:ascii="Times New Roman" w:hAnsi="Times New Roman" w:cs="Times New Roman"/>
                <w:sz w:val="21"/>
                <w:szCs w:val="21"/>
              </w:rPr>
              <w:t>- Администрация МО «Ленский муниципальный район»;</w:t>
            </w:r>
          </w:p>
          <w:p w:rsidR="00154B90" w:rsidRPr="008E49DE" w:rsidRDefault="00154B90" w:rsidP="00BA76F1">
            <w:pPr>
              <w:pStyle w:val="ConsPlusNonformat"/>
              <w:widowControl/>
              <w:rPr>
                <w:rFonts w:ascii="Times New Roman" w:hAnsi="Times New Roman" w:cs="Times New Roman"/>
                <w:sz w:val="21"/>
                <w:szCs w:val="21"/>
              </w:rPr>
            </w:pPr>
            <w:r w:rsidRPr="008E49DE">
              <w:rPr>
                <w:rFonts w:ascii="Times New Roman" w:hAnsi="Times New Roman" w:cs="Times New Roman"/>
                <w:sz w:val="21"/>
                <w:szCs w:val="21"/>
              </w:rPr>
              <w:t>- администрации муниципальных образований района;</w:t>
            </w:r>
          </w:p>
          <w:p w:rsidR="00154B90" w:rsidRPr="00D97514" w:rsidRDefault="00154B90" w:rsidP="00BA76F1">
            <w:pPr>
              <w:pStyle w:val="ConsPlusNonformat"/>
              <w:widowControl/>
              <w:rPr>
                <w:rFonts w:ascii="Times New Roman" w:hAnsi="Times New Roman" w:cs="Times New Roman"/>
                <w:sz w:val="22"/>
                <w:szCs w:val="22"/>
              </w:rPr>
            </w:pPr>
            <w:r w:rsidRPr="008E49DE">
              <w:rPr>
                <w:rFonts w:ascii="Times New Roman" w:hAnsi="Times New Roman" w:cs="Times New Roman"/>
                <w:sz w:val="21"/>
                <w:szCs w:val="21"/>
              </w:rPr>
              <w:t>- организации, осуществляющие свою деятельность на территории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11,3</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11,8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pStyle w:val="ConsPlusNormal"/>
              <w:widowControl/>
              <w:jc w:val="center"/>
              <w:rPr>
                <w:rFonts w:ascii="Times New Roman" w:hAnsi="Times New Roman" w:cs="Times New Roman"/>
                <w:sz w:val="21"/>
                <w:szCs w:val="21"/>
              </w:rPr>
            </w:pPr>
            <w:r w:rsidRPr="00D97514">
              <w:rPr>
                <w:rFonts w:ascii="Times New Roman" w:hAnsi="Times New Roman" w:cs="Times New Roman"/>
                <w:sz w:val="21"/>
                <w:szCs w:val="21"/>
              </w:rPr>
              <w:t>Привлечение населения к участию в эколого-практических и эколого-просветительских мероприятиях, а также повышение активности организаций и граждан в реализации эколого-практических и эколого-просветительских мероприятий.</w:t>
            </w:r>
          </w:p>
          <w:p w:rsidR="00154B90" w:rsidRDefault="00154B90" w:rsidP="00BA76F1">
            <w:pPr>
              <w:pStyle w:val="ConsPlusNormal"/>
              <w:widowControl/>
              <w:jc w:val="center"/>
              <w:rPr>
                <w:rFonts w:ascii="Times New Roman" w:hAnsi="Times New Roman" w:cs="Times New Roman"/>
                <w:sz w:val="21"/>
                <w:szCs w:val="21"/>
              </w:rPr>
            </w:pPr>
          </w:p>
          <w:p w:rsidR="00154B90" w:rsidRPr="00D97514" w:rsidRDefault="00154B90" w:rsidP="00BA76F1">
            <w:pPr>
              <w:pStyle w:val="ConsPlusNormal"/>
              <w:widowControl/>
              <w:jc w:val="center"/>
              <w:rPr>
                <w:rFonts w:ascii="Times New Roman" w:hAnsi="Times New Roman" w:cs="Times New Roman"/>
                <w:sz w:val="21"/>
                <w:szCs w:val="21"/>
              </w:rPr>
            </w:pPr>
          </w:p>
          <w:p w:rsidR="00154B90" w:rsidRPr="00D97514" w:rsidRDefault="00154B90" w:rsidP="00BA76F1">
            <w:pPr>
              <w:pStyle w:val="ConsPlusNormal"/>
              <w:widowControl/>
              <w:jc w:val="center"/>
              <w:rPr>
                <w:rFonts w:ascii="Times New Roman" w:hAnsi="Times New Roman" w:cs="Times New Roman"/>
                <w:sz w:val="21"/>
                <w:szCs w:val="21"/>
              </w:rPr>
            </w:pPr>
          </w:p>
        </w:tc>
      </w:tr>
      <w:tr w:rsidR="00154B90" w:rsidRPr="00D97514" w:rsidTr="00BA76F1">
        <w:trPr>
          <w:trHeight w:val="247"/>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eastAsia="Times New Roman" w:hAnsi="Times New Roman"/>
                <w:sz w:val="21"/>
                <w:szCs w:val="21"/>
                <w:lang w:eastAsia="ru-RU"/>
              </w:rPr>
            </w:pPr>
          </w:p>
        </w:tc>
      </w:tr>
      <w:tr w:rsidR="00154B90" w:rsidRPr="00D97514" w:rsidTr="00BA76F1">
        <w:trPr>
          <w:trHeight w:val="404"/>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eastAsia="Times New Roman" w:hAnsi="Times New Roman"/>
                <w:sz w:val="21"/>
                <w:szCs w:val="21"/>
                <w:lang w:eastAsia="ru-RU"/>
              </w:rPr>
            </w:pPr>
          </w:p>
        </w:tc>
      </w:tr>
      <w:tr w:rsidR="00154B90" w:rsidRPr="00D97514" w:rsidTr="00BA76F1">
        <w:trPr>
          <w:trHeight w:val="40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11,3</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11,8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eastAsia="Times New Roman" w:hAnsi="Times New Roman"/>
                <w:sz w:val="21"/>
                <w:szCs w:val="21"/>
                <w:lang w:eastAsia="ru-RU"/>
              </w:rPr>
            </w:pPr>
          </w:p>
        </w:tc>
      </w:tr>
      <w:tr w:rsidR="00154B90" w:rsidRPr="00D97514" w:rsidTr="00BA76F1">
        <w:trPr>
          <w:trHeight w:val="119"/>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eastAsia="Times New Roman" w:hAnsi="Times New Roman"/>
                <w:sz w:val="21"/>
                <w:szCs w:val="21"/>
                <w:lang w:eastAsia="ru-RU"/>
              </w:rPr>
            </w:pPr>
          </w:p>
        </w:tc>
      </w:tr>
      <w:tr w:rsidR="00154B90" w:rsidRPr="00D97514" w:rsidTr="00BA76F1">
        <w:trPr>
          <w:trHeight w:val="310"/>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rPr>
            </w:pPr>
            <w:r w:rsidRPr="00D97514">
              <w:rPr>
                <w:rFonts w:ascii="Times New Roman" w:hAnsi="Times New Roman"/>
              </w:rPr>
              <w:lastRenderedPageBreak/>
              <w:t>Итого по задаче № 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11,3</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11,8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1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16"/>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r w:rsidRPr="00D97514">
              <w:rPr>
                <w:rFonts w:ascii="Times New Roman" w:hAnsi="Times New Roman"/>
                <w:sz w:val="21"/>
                <w:szCs w:val="21"/>
              </w:rPr>
              <w:t>5,9</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11,3</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11,8</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37"/>
        </w:trPr>
        <w:tc>
          <w:tcPr>
            <w:tcW w:w="4821" w:type="dxa"/>
            <w:gridSpan w:val="2"/>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bCs/>
              </w:rPr>
            </w:pPr>
            <w:r w:rsidRPr="00D97514">
              <w:rPr>
                <w:rFonts w:ascii="Times New Roman" w:hAnsi="Times New Roman"/>
              </w:rPr>
              <w:t>Всего по подпрограмме № 1</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18345,4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2442,7</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5584,8</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1875,8</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4895,5</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3546,6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r>
      <w:tr w:rsidR="00154B90" w:rsidRPr="00D97514" w:rsidTr="00BA76F1">
        <w:trPr>
          <w:trHeight w:val="7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287"/>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14"/>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9445,8</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451,5</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1550,3</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1875,8</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2021,6</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B6626F" w:rsidRDefault="00154B90" w:rsidP="00BA76F1">
            <w:pPr>
              <w:autoSpaceDE w:val="0"/>
              <w:autoSpaceDN w:val="0"/>
              <w:adjustRightInd w:val="0"/>
              <w:spacing w:after="0" w:line="240" w:lineRule="auto"/>
              <w:jc w:val="center"/>
              <w:rPr>
                <w:rFonts w:ascii="Times New Roman" w:hAnsi="Times New Roman"/>
                <w:bCs/>
                <w:sz w:val="21"/>
                <w:szCs w:val="21"/>
              </w:rPr>
            </w:pPr>
            <w:r w:rsidRPr="00B6626F">
              <w:rPr>
                <w:rFonts w:ascii="Times New Roman" w:hAnsi="Times New Roman"/>
                <w:bCs/>
                <w:sz w:val="21"/>
                <w:szCs w:val="21"/>
              </w:rPr>
              <w:t>3546,6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7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469,4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15735" w:type="dxa"/>
            <w:gridSpan w:val="11"/>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rPr>
            </w:pPr>
            <w:r w:rsidRPr="00D97514">
              <w:rPr>
                <w:rFonts w:ascii="Times New Roman" w:hAnsi="Times New Roman"/>
                <w:b/>
              </w:rPr>
              <w:t xml:space="preserve">Подпрограмма № 2 </w:t>
            </w:r>
            <w:r>
              <w:rPr>
                <w:rFonts w:ascii="Times New Roman" w:hAnsi="Times New Roman"/>
                <w:b/>
              </w:rPr>
              <w:t>«Чистая вода</w:t>
            </w:r>
            <w:r w:rsidRPr="002F1D92">
              <w:rPr>
                <w:rFonts w:ascii="Times New Roman" w:hAnsi="Times New Roman"/>
                <w:b/>
              </w:rPr>
              <w:t>»</w:t>
            </w:r>
          </w:p>
        </w:tc>
      </w:tr>
      <w:tr w:rsidR="00154B90" w:rsidRPr="00D97514" w:rsidTr="00BA76F1">
        <w:tc>
          <w:tcPr>
            <w:tcW w:w="15735" w:type="dxa"/>
            <w:gridSpan w:val="11"/>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rPr>
            </w:pPr>
            <w:r w:rsidRPr="00D97514">
              <w:rPr>
                <w:rFonts w:ascii="Times New Roman" w:hAnsi="Times New Roman"/>
              </w:rPr>
              <w:t>Задача № 1 - повышение качества питьевой воды посредством реконструкции сетей водоснабжения,</w:t>
            </w:r>
            <w:r>
              <w:rPr>
                <w:rFonts w:ascii="Times New Roman" w:hAnsi="Times New Roman"/>
              </w:rPr>
              <w:t xml:space="preserve"> </w:t>
            </w:r>
            <w:r w:rsidRPr="00D97514">
              <w:rPr>
                <w:rFonts w:ascii="Times New Roman" w:hAnsi="Times New Roman"/>
              </w:rPr>
              <w:t>строительства водозаборных и водоочистных станций.</w:t>
            </w:r>
          </w:p>
        </w:tc>
      </w:tr>
      <w:tr w:rsidR="00154B90" w:rsidRPr="00D97514" w:rsidTr="00BA76F1">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spacing w:after="0" w:line="240" w:lineRule="auto"/>
              <w:jc w:val="both"/>
              <w:rPr>
                <w:rFonts w:ascii="Times New Roman" w:hAnsi="Times New Roman"/>
                <w:b/>
                <w:bCs/>
                <w:snapToGrid w:val="0"/>
                <w:lang w:eastAsia="ru-RU"/>
              </w:rPr>
            </w:pPr>
            <w:r w:rsidRPr="00D97514">
              <w:rPr>
                <w:rFonts w:ascii="Times New Roman" w:hAnsi="Times New Roman"/>
              </w:rPr>
              <w:t xml:space="preserve">1.1. Разработка проектно-сметной документации на </w:t>
            </w:r>
            <w:r w:rsidRPr="00D97514">
              <w:rPr>
                <w:rFonts w:ascii="Times New Roman" w:hAnsi="Times New Roman"/>
                <w:snapToGrid w:val="0"/>
                <w:lang w:eastAsia="ru-RU"/>
              </w:rPr>
              <w:t xml:space="preserve">установку и подключение блочно-модульной </w:t>
            </w:r>
            <w:proofErr w:type="spellStart"/>
            <w:r w:rsidRPr="00D97514">
              <w:rPr>
                <w:rFonts w:ascii="Times New Roman" w:hAnsi="Times New Roman"/>
                <w:snapToGrid w:val="0"/>
                <w:lang w:eastAsia="ru-RU"/>
              </w:rPr>
              <w:t>водо-очистной</w:t>
            </w:r>
            <w:proofErr w:type="spellEnd"/>
            <w:r w:rsidRPr="00D97514">
              <w:rPr>
                <w:rFonts w:ascii="Times New Roman" w:hAnsi="Times New Roman"/>
                <w:bCs/>
                <w:snapToGrid w:val="0"/>
                <w:lang w:eastAsia="ru-RU"/>
              </w:rPr>
              <w:t xml:space="preserve"> </w:t>
            </w:r>
            <w:r w:rsidRPr="00D97514">
              <w:rPr>
                <w:rFonts w:ascii="Times New Roman" w:hAnsi="Times New Roman"/>
                <w:snapToGrid w:val="0"/>
                <w:lang w:eastAsia="ru-RU"/>
              </w:rPr>
              <w:t xml:space="preserve">станции                  </w:t>
            </w:r>
            <w:proofErr w:type="gramStart"/>
            <w:r w:rsidRPr="00D97514">
              <w:rPr>
                <w:rFonts w:ascii="Times New Roman" w:hAnsi="Times New Roman"/>
                <w:snapToGrid w:val="0"/>
                <w:lang w:eastAsia="ru-RU"/>
              </w:rPr>
              <w:t>с</w:t>
            </w:r>
            <w:proofErr w:type="gramEnd"/>
            <w:r w:rsidRPr="00D97514">
              <w:rPr>
                <w:rFonts w:ascii="Times New Roman" w:hAnsi="Times New Roman"/>
                <w:snapToGrid w:val="0"/>
                <w:lang w:eastAsia="ru-RU"/>
              </w:rPr>
              <w:t>. Козьмино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4501,1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2001,1</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 xml:space="preserve">Разработка ПСД </w:t>
            </w:r>
            <w:r w:rsidRPr="00D97514">
              <w:rPr>
                <w:rFonts w:ascii="Times New Roman" w:hAnsi="Times New Roman"/>
                <w:sz w:val="21"/>
                <w:szCs w:val="21"/>
              </w:rPr>
              <w:t xml:space="preserve">на строительство блочно-модульной водоочистной станции                    </w:t>
            </w:r>
            <w:proofErr w:type="gramStart"/>
            <w:r w:rsidRPr="00D97514">
              <w:rPr>
                <w:rFonts w:ascii="Times New Roman" w:hAnsi="Times New Roman"/>
                <w:sz w:val="21"/>
                <w:szCs w:val="21"/>
              </w:rPr>
              <w:t>с</w:t>
            </w:r>
            <w:proofErr w:type="gramEnd"/>
            <w:r w:rsidRPr="00D97514">
              <w:rPr>
                <w:rFonts w:ascii="Times New Roman" w:hAnsi="Times New Roman"/>
                <w:sz w:val="21"/>
                <w:szCs w:val="21"/>
              </w:rPr>
              <w:t>. Козьмино.</w:t>
            </w: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229"/>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2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3217,7</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1397,7</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1283,4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w:t>
            </w:r>
            <w:r w:rsidRPr="00D97514">
              <w:rPr>
                <w:rFonts w:ascii="Times New Roman" w:hAnsi="Times New Roman"/>
                <w:sz w:val="21"/>
                <w:szCs w:val="21"/>
              </w:rPr>
              <w:t>1,1</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1102,3</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spacing w:after="0" w:line="240" w:lineRule="auto"/>
              <w:jc w:val="both"/>
              <w:rPr>
                <w:rFonts w:ascii="Times New Roman" w:hAnsi="Times New Roman"/>
                <w:snapToGrid w:val="0"/>
                <w:lang w:eastAsia="ru-RU"/>
              </w:rPr>
            </w:pPr>
            <w:r w:rsidRPr="00D97514">
              <w:rPr>
                <w:rFonts w:ascii="Times New Roman" w:hAnsi="Times New Roman"/>
              </w:rPr>
              <w:t xml:space="preserve">1.2. </w:t>
            </w:r>
            <w:r w:rsidRPr="00D97514">
              <w:rPr>
                <w:rFonts w:ascii="Times New Roman" w:hAnsi="Times New Roman"/>
                <w:snapToGrid w:val="0"/>
                <w:lang w:eastAsia="ru-RU"/>
              </w:rPr>
              <w:t>Установка и под</w:t>
            </w:r>
            <w:r>
              <w:rPr>
                <w:rFonts w:ascii="Times New Roman" w:hAnsi="Times New Roman"/>
                <w:snapToGrid w:val="0"/>
                <w:lang w:eastAsia="ru-RU"/>
              </w:rPr>
              <w:t>ключение блочно-модульной водоочистной станции</w:t>
            </w:r>
            <w:r w:rsidRPr="00D97514">
              <w:rPr>
                <w:rFonts w:ascii="Times New Roman" w:hAnsi="Times New Roman"/>
                <w:snapToGrid w:val="0"/>
                <w:lang w:eastAsia="ru-RU"/>
              </w:rPr>
              <w:t xml:space="preserve"> </w:t>
            </w:r>
            <w:proofErr w:type="gramStart"/>
            <w:r w:rsidRPr="00D97514">
              <w:rPr>
                <w:rFonts w:ascii="Times New Roman" w:hAnsi="Times New Roman"/>
                <w:snapToGrid w:val="0"/>
                <w:lang w:eastAsia="ru-RU"/>
              </w:rPr>
              <w:t>с</w:t>
            </w:r>
            <w:proofErr w:type="gramEnd"/>
            <w:r w:rsidRPr="00D97514">
              <w:rPr>
                <w:rFonts w:ascii="Times New Roman" w:hAnsi="Times New Roman"/>
                <w:snapToGrid w:val="0"/>
                <w:lang w:eastAsia="ru-RU"/>
              </w:rPr>
              <w:t>. Козьмино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3303,3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Повышение доли населения обеспеченного качественной питьевой водой.</w:t>
            </w: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224"/>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3234,0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55"/>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66,0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8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snapToGrid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38"/>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lastRenderedPageBreak/>
              <w:t>1.3. Разработка проектно-сметной документации на  строительство водозабора, станции водоочистки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 xml:space="preserve">Разработка ПСД </w:t>
            </w:r>
            <w:r w:rsidRPr="00D97514">
              <w:rPr>
                <w:rFonts w:ascii="Times New Roman" w:hAnsi="Times New Roman"/>
                <w:sz w:val="21"/>
                <w:szCs w:val="21"/>
              </w:rPr>
              <w:t>на строительство водозабора, стан</w:t>
            </w:r>
            <w:r>
              <w:rPr>
                <w:rFonts w:ascii="Times New Roman" w:hAnsi="Times New Roman"/>
                <w:sz w:val="21"/>
                <w:szCs w:val="21"/>
              </w:rPr>
              <w:t xml:space="preserve">ции водоочистки       </w:t>
            </w:r>
            <w:r w:rsidRPr="00D97514">
              <w:rPr>
                <w:rFonts w:ascii="Times New Roman" w:hAnsi="Times New Roman"/>
                <w:sz w:val="21"/>
                <w:szCs w:val="21"/>
              </w:rPr>
              <w:t>с. Яренск.</w:t>
            </w:r>
          </w:p>
        </w:tc>
      </w:tr>
      <w:tr w:rsidR="00154B90" w:rsidRPr="00D97514" w:rsidTr="00BA76F1">
        <w:trPr>
          <w:trHeight w:val="40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56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55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7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5"/>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559"/>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 xml:space="preserve">1.4. Строительство </w:t>
            </w:r>
            <w:proofErr w:type="spellStart"/>
            <w:proofErr w:type="gramStart"/>
            <w:r w:rsidRPr="00D97514">
              <w:rPr>
                <w:rFonts w:ascii="Times New Roman" w:hAnsi="Times New Roman"/>
              </w:rPr>
              <w:t>водозабо-ра</w:t>
            </w:r>
            <w:proofErr w:type="spellEnd"/>
            <w:proofErr w:type="gramEnd"/>
            <w:r w:rsidRPr="00D97514">
              <w:rPr>
                <w:rFonts w:ascii="Times New Roman" w:hAnsi="Times New Roman"/>
              </w:rPr>
              <w:t>, станции водоочистки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29245,5</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29245,5</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Повышение доли населения, обеспеченного качественной питьевой водой.</w:t>
            </w:r>
          </w:p>
        </w:tc>
      </w:tr>
      <w:tr w:rsidR="00154B90" w:rsidRPr="00D97514" w:rsidTr="00BA76F1">
        <w:trPr>
          <w:trHeight w:val="377"/>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638"/>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555"/>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26613,4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26613,4</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2632,1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2632,1</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684"/>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25"/>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t>1.5. Разработка проектно-сметной документации ре</w:t>
            </w:r>
            <w:r>
              <w:rPr>
                <w:rFonts w:ascii="Times New Roman" w:hAnsi="Times New Roman"/>
              </w:rPr>
              <w:t>конструкции сетей водо</w:t>
            </w:r>
            <w:r w:rsidRPr="00D97514">
              <w:rPr>
                <w:rFonts w:ascii="Times New Roman" w:hAnsi="Times New Roman"/>
              </w:rPr>
              <w:t>снабжения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Разработка ПСД реконструкции сетей водоснабжения  с. Яренск.</w:t>
            </w:r>
          </w:p>
        </w:tc>
      </w:tr>
      <w:tr w:rsidR="00154B90" w:rsidRPr="00D97514" w:rsidTr="00BA76F1">
        <w:trPr>
          <w:trHeight w:val="457"/>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572"/>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3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38"/>
        </w:trPr>
        <w:tc>
          <w:tcPr>
            <w:tcW w:w="2978" w:type="dxa"/>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both"/>
              <w:rPr>
                <w:rFonts w:ascii="Times New Roman" w:hAnsi="Times New Roman"/>
              </w:rPr>
            </w:pPr>
            <w:r w:rsidRPr="00D97514">
              <w:rPr>
                <w:rFonts w:ascii="Times New Roman" w:hAnsi="Times New Roman"/>
              </w:rPr>
              <w:lastRenderedPageBreak/>
              <w:t xml:space="preserve">1.6. Реконструкция, </w:t>
            </w:r>
            <w:proofErr w:type="spellStart"/>
            <w:proofErr w:type="gramStart"/>
            <w:r w:rsidRPr="00D97514">
              <w:rPr>
                <w:rFonts w:ascii="Times New Roman" w:hAnsi="Times New Roman"/>
              </w:rPr>
              <w:t>строи-тельство</w:t>
            </w:r>
            <w:proofErr w:type="spellEnd"/>
            <w:proofErr w:type="gramEnd"/>
            <w:r w:rsidRPr="00D97514">
              <w:rPr>
                <w:rFonts w:ascii="Times New Roman" w:hAnsi="Times New Roman"/>
              </w:rPr>
              <w:t xml:space="preserve"> сетей </w:t>
            </w:r>
            <w:proofErr w:type="spellStart"/>
            <w:r w:rsidRPr="00D97514">
              <w:rPr>
                <w:rFonts w:ascii="Times New Roman" w:hAnsi="Times New Roman"/>
              </w:rPr>
              <w:t>водоснаб-жения</w:t>
            </w:r>
            <w:proofErr w:type="spellEnd"/>
            <w:r w:rsidRPr="00D97514">
              <w:rPr>
                <w:rFonts w:ascii="Times New Roman" w:hAnsi="Times New Roman"/>
              </w:rPr>
              <w:t xml:space="preserve">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b/>
                <w:bCs/>
              </w:rPr>
            </w:pPr>
            <w:r w:rsidRPr="00D97514">
              <w:rPr>
                <w:rFonts w:ascii="Times New Roman" w:hAnsi="Times New Roman"/>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25783</w:t>
            </w:r>
            <w:r w:rsidRPr="00D97514">
              <w:rPr>
                <w:rFonts w:ascii="Times New Roman" w:hAnsi="Times New Roman"/>
                <w:sz w:val="21"/>
                <w:szCs w:val="21"/>
              </w:rPr>
              <w:t>7,8</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155047,8</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Повышение доли населения, обеспеченного качественной питьевой водой, снижение потерь воды при транспортировке, процен</w:t>
            </w:r>
            <w:r>
              <w:rPr>
                <w:rFonts w:ascii="Times New Roman" w:hAnsi="Times New Roman"/>
                <w:sz w:val="21"/>
                <w:szCs w:val="21"/>
              </w:rPr>
              <w:t xml:space="preserve">та вторичного загрязнения воды </w:t>
            </w:r>
            <w:r w:rsidRPr="00D97514">
              <w:rPr>
                <w:rFonts w:ascii="Times New Roman" w:hAnsi="Times New Roman"/>
                <w:sz w:val="21"/>
                <w:szCs w:val="21"/>
              </w:rPr>
              <w:t>в сетях.</w:t>
            </w:r>
          </w:p>
        </w:tc>
      </w:tr>
      <w:tr w:rsidR="00154B90" w:rsidRPr="00D97514" w:rsidTr="00BA76F1">
        <w:trPr>
          <w:trHeight w:val="401"/>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154892,9</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4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137"/>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1144,9</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154,9</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sz w:val="21"/>
                <w:szCs w:val="21"/>
              </w:rPr>
            </w:pPr>
          </w:p>
        </w:tc>
      </w:tr>
      <w:tr w:rsidR="00154B90" w:rsidRPr="00D97514" w:rsidTr="00BA76F1">
        <w:trPr>
          <w:trHeight w:val="354"/>
        </w:trPr>
        <w:tc>
          <w:tcPr>
            <w:tcW w:w="4821" w:type="dxa"/>
            <w:gridSpan w:val="2"/>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bCs/>
              </w:rPr>
            </w:pPr>
            <w:r w:rsidRPr="00D97514">
              <w:rPr>
                <w:rFonts w:ascii="Times New Roman" w:hAnsi="Times New Roman"/>
              </w:rPr>
              <w:t>Всего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311067,7</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157048,9</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31745,5</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r>
      <w:tr w:rsidR="00154B90" w:rsidRPr="00D97514" w:rsidTr="00BA76F1">
        <w:trPr>
          <w:trHeight w:val="368"/>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158126,9</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392"/>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29897,1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28011,1</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5063,7</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33</w:t>
            </w:r>
            <w:r w:rsidRPr="00D97514">
              <w:rPr>
                <w:rFonts w:ascii="Times New Roman" w:hAnsi="Times New Roman"/>
                <w:sz w:val="21"/>
                <w:szCs w:val="21"/>
              </w:rPr>
              <w:t>6</w:t>
            </w:r>
            <w:r>
              <w:rPr>
                <w:rFonts w:ascii="Times New Roman" w:hAnsi="Times New Roman"/>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3734,4</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990,0</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117980,0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315"/>
        </w:trPr>
        <w:tc>
          <w:tcPr>
            <w:tcW w:w="4821" w:type="dxa"/>
            <w:gridSpan w:val="2"/>
            <w:vMerge w:val="restart"/>
            <w:tcBorders>
              <w:top w:val="single" w:sz="4" w:space="0" w:color="auto"/>
              <w:left w:val="single" w:sz="4" w:space="0" w:color="auto"/>
              <w:bottom w:val="single" w:sz="4" w:space="0" w:color="auto"/>
              <w:right w:val="single" w:sz="4" w:space="0" w:color="auto"/>
            </w:tcBorders>
          </w:tcPr>
          <w:p w:rsidR="00154B90" w:rsidRPr="00D97514" w:rsidRDefault="00154B90" w:rsidP="00BA76F1">
            <w:pPr>
              <w:autoSpaceDE w:val="0"/>
              <w:autoSpaceDN w:val="0"/>
              <w:adjustRightInd w:val="0"/>
              <w:spacing w:after="0" w:line="240" w:lineRule="auto"/>
              <w:jc w:val="center"/>
              <w:rPr>
                <w:rFonts w:ascii="Times New Roman" w:hAnsi="Times New Roman"/>
                <w:b/>
                <w:bCs/>
              </w:rPr>
            </w:pPr>
            <w:r w:rsidRPr="00D97514">
              <w:rPr>
                <w:rFonts w:ascii="Times New Roman" w:hAnsi="Times New Roman"/>
                <w:b/>
                <w:bCs/>
              </w:rPr>
              <w:t>Всего по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w:t>
            </w:r>
            <w:r>
              <w:rPr>
                <w:rFonts w:ascii="Times New Roman" w:hAnsi="Times New Roman"/>
                <w:sz w:val="21"/>
                <w:szCs w:val="21"/>
              </w:rPr>
              <w:t>29413,1</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18622,7</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107384,8</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158924,7</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36641,0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4536,6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r>
      <w:tr w:rsidR="00154B90" w:rsidRPr="00D97514" w:rsidTr="00BA76F1">
        <w:trPr>
          <w:trHeight w:val="391"/>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158126,9</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rPr>
          <w:trHeight w:val="431"/>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38327,3</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30885,0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14509,5</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451,5</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1550,3</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221</w:t>
            </w:r>
            <w:r w:rsidRPr="00D97514">
              <w:rPr>
                <w:rFonts w:ascii="Times New Roman" w:hAnsi="Times New Roman"/>
                <w:sz w:val="21"/>
                <w:szCs w:val="21"/>
              </w:rPr>
              <w:t>1,8</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5756,0</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4536,6</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469,4</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r w:rsidR="00154B90" w:rsidRPr="00D97514" w:rsidTr="00BA76F1">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rPr>
                <w:rFonts w:ascii="Times New Roman" w:hAnsi="Times New Roman"/>
              </w:rPr>
            </w:pPr>
            <w:r w:rsidRPr="00D97514">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117980,0</w:t>
            </w:r>
          </w:p>
        </w:tc>
        <w:tc>
          <w:tcPr>
            <w:tcW w:w="992"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sz w:val="21"/>
                <w:szCs w:val="21"/>
              </w:rPr>
            </w:pPr>
            <w:r w:rsidRPr="00D97514">
              <w:rPr>
                <w:rFonts w:ascii="Times New Roman" w:hAnsi="Times New Roman"/>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autoSpaceDE w:val="0"/>
              <w:autoSpaceDN w:val="0"/>
              <w:adjustRightInd w:val="0"/>
              <w:spacing w:after="0" w:line="240" w:lineRule="auto"/>
              <w:jc w:val="center"/>
              <w:rPr>
                <w:rFonts w:ascii="Times New Roman" w:hAnsi="Times New Roman"/>
                <w:b/>
                <w:bCs/>
                <w:sz w:val="21"/>
                <w:szCs w:val="21"/>
              </w:rPr>
            </w:pPr>
            <w:r w:rsidRPr="00D97514">
              <w:rPr>
                <w:rFonts w:ascii="Times New Roman" w:hAnsi="Times New Roman"/>
                <w:b/>
                <w:bCs/>
                <w:sz w:val="21"/>
                <w:szCs w:val="21"/>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154B90" w:rsidRPr="00D97514" w:rsidRDefault="00154B90" w:rsidP="00BA76F1">
            <w:pPr>
              <w:spacing w:after="0" w:line="240" w:lineRule="auto"/>
              <w:jc w:val="center"/>
              <w:rPr>
                <w:rFonts w:ascii="Times New Roman" w:hAnsi="Times New Roman"/>
                <w:b/>
                <w:bCs/>
                <w:sz w:val="21"/>
                <w:szCs w:val="21"/>
              </w:rPr>
            </w:pPr>
          </w:p>
        </w:tc>
      </w:tr>
    </w:tbl>
    <w:p w:rsidR="006806F8" w:rsidRPr="00154B90" w:rsidRDefault="006806F8" w:rsidP="00154B90">
      <w:pPr>
        <w:autoSpaceDE w:val="0"/>
        <w:autoSpaceDN w:val="0"/>
        <w:adjustRightInd w:val="0"/>
        <w:spacing w:after="0" w:line="240" w:lineRule="auto"/>
        <w:jc w:val="right"/>
        <w:rPr>
          <w:rFonts w:ascii="Times New Roman" w:hAnsi="Times New Roman"/>
          <w:sz w:val="28"/>
          <w:szCs w:val="28"/>
        </w:rPr>
      </w:pPr>
    </w:p>
    <w:sectPr w:rsidR="006806F8" w:rsidRPr="00154B90" w:rsidSect="00C23562">
      <w:pgSz w:w="16838" w:h="11905" w:orient="landscape"/>
      <w:pgMar w:top="851" w:right="851" w:bottom="851" w:left="113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10" w:rsidRDefault="00591010" w:rsidP="00516F77">
      <w:pPr>
        <w:spacing w:after="0" w:line="240" w:lineRule="auto"/>
      </w:pPr>
      <w:r>
        <w:separator/>
      </w:r>
    </w:p>
  </w:endnote>
  <w:endnote w:type="continuationSeparator" w:id="0">
    <w:p w:rsidR="00591010" w:rsidRDefault="00591010" w:rsidP="0051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10" w:rsidRDefault="00591010" w:rsidP="00516F77">
      <w:pPr>
        <w:spacing w:after="0" w:line="240" w:lineRule="auto"/>
      </w:pPr>
      <w:r>
        <w:separator/>
      </w:r>
    </w:p>
  </w:footnote>
  <w:footnote w:type="continuationSeparator" w:id="0">
    <w:p w:rsidR="00591010" w:rsidRDefault="00591010" w:rsidP="00516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82188"/>
      <w:docPartObj>
        <w:docPartGallery w:val="Page Numbers (Top of Page)"/>
        <w:docPartUnique/>
      </w:docPartObj>
    </w:sdtPr>
    <w:sdtContent>
      <w:p w:rsidR="002C02FC" w:rsidRDefault="003143AC" w:rsidP="00B67AE5">
        <w:pPr>
          <w:pStyle w:val="ac"/>
          <w:jc w:val="center"/>
        </w:pPr>
        <w:fldSimple w:instr=" PAGE   \* MERGEFORMAT ">
          <w:r w:rsidR="00154B9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4E1"/>
    <w:multiLevelType w:val="hybridMultilevel"/>
    <w:tmpl w:val="7936693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E4303D"/>
    <w:multiLevelType w:val="hybridMultilevel"/>
    <w:tmpl w:val="CC265C26"/>
    <w:lvl w:ilvl="0" w:tplc="9FA86220">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
    <w:nsid w:val="10803487"/>
    <w:multiLevelType w:val="hybridMultilevel"/>
    <w:tmpl w:val="0480DFF8"/>
    <w:lvl w:ilvl="0" w:tplc="F3C42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76070F4"/>
    <w:multiLevelType w:val="multilevel"/>
    <w:tmpl w:val="448AD8B0"/>
    <w:lvl w:ilvl="0">
      <w:start w:val="2"/>
      <w:numFmt w:val="decimal"/>
      <w:lvlText w:val="%1."/>
      <w:lvlJc w:val="left"/>
      <w:pPr>
        <w:ind w:left="360" w:hanging="360"/>
      </w:pPr>
      <w:rPr>
        <w:rFonts w:cs="Times New Roman" w:hint="default"/>
      </w:rPr>
    </w:lvl>
    <w:lvl w:ilvl="1">
      <w:start w:val="3"/>
      <w:numFmt w:val="decimal"/>
      <w:lvlText w:val="%1.%2."/>
      <w:lvlJc w:val="left"/>
      <w:pPr>
        <w:ind w:left="440" w:hanging="360"/>
      </w:pPr>
      <w:rPr>
        <w:rFonts w:cs="Times New Roman" w:hint="default"/>
      </w:rPr>
    </w:lvl>
    <w:lvl w:ilvl="2">
      <w:start w:val="1"/>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4">
    <w:nsid w:val="1855318E"/>
    <w:multiLevelType w:val="hybridMultilevel"/>
    <w:tmpl w:val="071E815C"/>
    <w:lvl w:ilvl="0" w:tplc="18C6E03C">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AAC6DC6"/>
    <w:multiLevelType w:val="hybridMultilevel"/>
    <w:tmpl w:val="3C306B68"/>
    <w:lvl w:ilvl="0" w:tplc="F7FC290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D46E1"/>
    <w:multiLevelType w:val="hybridMultilevel"/>
    <w:tmpl w:val="A154B750"/>
    <w:lvl w:ilvl="0" w:tplc="82543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4325BBD"/>
    <w:multiLevelType w:val="hybridMultilevel"/>
    <w:tmpl w:val="34CC073A"/>
    <w:lvl w:ilvl="0" w:tplc="367457FE">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B0F252A"/>
    <w:multiLevelType w:val="multilevel"/>
    <w:tmpl w:val="1C60E3D4"/>
    <w:lvl w:ilvl="0">
      <w:start w:val="1"/>
      <w:numFmt w:val="decimal"/>
      <w:suff w:val="space"/>
      <w:lvlText w:val="%1."/>
      <w:lvlJc w:val="left"/>
      <w:pPr>
        <w:ind w:left="1759" w:hanging="105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2A64B24"/>
    <w:multiLevelType w:val="hybridMultilevel"/>
    <w:tmpl w:val="C0B68DF0"/>
    <w:lvl w:ilvl="0" w:tplc="92CC0454">
      <w:start w:val="1"/>
      <w:numFmt w:val="decimal"/>
      <w:suff w:val="space"/>
      <w:lvlText w:val="%1."/>
      <w:lvlJc w:val="left"/>
      <w:pPr>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6060EC"/>
    <w:multiLevelType w:val="hybridMultilevel"/>
    <w:tmpl w:val="BE2897A4"/>
    <w:lvl w:ilvl="0" w:tplc="2B56E048">
      <w:start w:val="2"/>
      <w:numFmt w:val="decimal"/>
      <w:lvlText w:val="%1."/>
      <w:lvlJc w:val="left"/>
      <w:pPr>
        <w:ind w:left="634" w:hanging="360"/>
      </w:pPr>
      <w:rPr>
        <w:rFonts w:cs="Times New Roman" w:hint="default"/>
      </w:rPr>
    </w:lvl>
    <w:lvl w:ilvl="1" w:tplc="04190019" w:tentative="1">
      <w:start w:val="1"/>
      <w:numFmt w:val="lowerLetter"/>
      <w:lvlText w:val="%2."/>
      <w:lvlJc w:val="left"/>
      <w:pPr>
        <w:ind w:left="1354" w:hanging="360"/>
      </w:pPr>
      <w:rPr>
        <w:rFonts w:cs="Times New Roman"/>
      </w:rPr>
    </w:lvl>
    <w:lvl w:ilvl="2" w:tplc="0419001B" w:tentative="1">
      <w:start w:val="1"/>
      <w:numFmt w:val="lowerRoman"/>
      <w:lvlText w:val="%3."/>
      <w:lvlJc w:val="right"/>
      <w:pPr>
        <w:ind w:left="2074" w:hanging="180"/>
      </w:pPr>
      <w:rPr>
        <w:rFonts w:cs="Times New Roman"/>
      </w:rPr>
    </w:lvl>
    <w:lvl w:ilvl="3" w:tplc="0419000F" w:tentative="1">
      <w:start w:val="1"/>
      <w:numFmt w:val="decimal"/>
      <w:lvlText w:val="%4."/>
      <w:lvlJc w:val="left"/>
      <w:pPr>
        <w:ind w:left="2794" w:hanging="360"/>
      </w:pPr>
      <w:rPr>
        <w:rFonts w:cs="Times New Roman"/>
      </w:rPr>
    </w:lvl>
    <w:lvl w:ilvl="4" w:tplc="04190019" w:tentative="1">
      <w:start w:val="1"/>
      <w:numFmt w:val="lowerLetter"/>
      <w:lvlText w:val="%5."/>
      <w:lvlJc w:val="left"/>
      <w:pPr>
        <w:ind w:left="3514" w:hanging="360"/>
      </w:pPr>
      <w:rPr>
        <w:rFonts w:cs="Times New Roman"/>
      </w:rPr>
    </w:lvl>
    <w:lvl w:ilvl="5" w:tplc="0419001B" w:tentative="1">
      <w:start w:val="1"/>
      <w:numFmt w:val="lowerRoman"/>
      <w:lvlText w:val="%6."/>
      <w:lvlJc w:val="right"/>
      <w:pPr>
        <w:ind w:left="4234" w:hanging="180"/>
      </w:pPr>
      <w:rPr>
        <w:rFonts w:cs="Times New Roman"/>
      </w:rPr>
    </w:lvl>
    <w:lvl w:ilvl="6" w:tplc="0419000F" w:tentative="1">
      <w:start w:val="1"/>
      <w:numFmt w:val="decimal"/>
      <w:lvlText w:val="%7."/>
      <w:lvlJc w:val="left"/>
      <w:pPr>
        <w:ind w:left="4954" w:hanging="360"/>
      </w:pPr>
      <w:rPr>
        <w:rFonts w:cs="Times New Roman"/>
      </w:rPr>
    </w:lvl>
    <w:lvl w:ilvl="7" w:tplc="04190019" w:tentative="1">
      <w:start w:val="1"/>
      <w:numFmt w:val="lowerLetter"/>
      <w:lvlText w:val="%8."/>
      <w:lvlJc w:val="left"/>
      <w:pPr>
        <w:ind w:left="5674" w:hanging="360"/>
      </w:pPr>
      <w:rPr>
        <w:rFonts w:cs="Times New Roman"/>
      </w:rPr>
    </w:lvl>
    <w:lvl w:ilvl="8" w:tplc="0419001B" w:tentative="1">
      <w:start w:val="1"/>
      <w:numFmt w:val="lowerRoman"/>
      <w:lvlText w:val="%9."/>
      <w:lvlJc w:val="right"/>
      <w:pPr>
        <w:ind w:left="6394" w:hanging="180"/>
      </w:pPr>
      <w:rPr>
        <w:rFonts w:cs="Times New Roman"/>
      </w:rPr>
    </w:lvl>
  </w:abstractNum>
  <w:abstractNum w:abstractNumId="11">
    <w:nsid w:val="3BBA1EF4"/>
    <w:multiLevelType w:val="hybridMultilevel"/>
    <w:tmpl w:val="19E0135C"/>
    <w:lvl w:ilvl="0" w:tplc="EB9E8F1E">
      <w:start w:val="1"/>
      <w:numFmt w:val="decimal"/>
      <w:suff w:val="space"/>
      <w:lvlText w:val="%1."/>
      <w:lvlJc w:val="left"/>
      <w:pPr>
        <w:ind w:left="900"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C490A2C"/>
    <w:multiLevelType w:val="hybridMultilevel"/>
    <w:tmpl w:val="3622040C"/>
    <w:lvl w:ilvl="0" w:tplc="D23AAF4A">
      <w:start w:val="1"/>
      <w:numFmt w:val="decimal"/>
      <w:lvlText w:val="%1."/>
      <w:lvlJc w:val="left"/>
      <w:pPr>
        <w:ind w:left="672" w:hanging="672"/>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E9F0A24"/>
    <w:multiLevelType w:val="hybridMultilevel"/>
    <w:tmpl w:val="56103CE6"/>
    <w:lvl w:ilvl="0" w:tplc="16889DF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16B683D"/>
    <w:multiLevelType w:val="hybridMultilevel"/>
    <w:tmpl w:val="840EA9A8"/>
    <w:lvl w:ilvl="0" w:tplc="92CC0454">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985329E"/>
    <w:multiLevelType w:val="hybridMultilevel"/>
    <w:tmpl w:val="A3463C22"/>
    <w:lvl w:ilvl="0" w:tplc="CC685992">
      <w:start w:val="1"/>
      <w:numFmt w:val="decimal"/>
      <w:suff w:val="space"/>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7D0978"/>
    <w:multiLevelType w:val="hybridMultilevel"/>
    <w:tmpl w:val="D74615D2"/>
    <w:lvl w:ilvl="0" w:tplc="CEAC2F3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C767E"/>
    <w:multiLevelType w:val="multilevel"/>
    <w:tmpl w:val="0DAC05B2"/>
    <w:lvl w:ilvl="0">
      <w:start w:val="1"/>
      <w:numFmt w:val="decimal"/>
      <w:lvlText w:val="%1."/>
      <w:lvlJc w:val="left"/>
      <w:pPr>
        <w:ind w:left="360" w:hanging="360"/>
      </w:pPr>
      <w:rPr>
        <w:rFonts w:cs="Times New Roman" w:hint="default"/>
        <w:sz w:val="20"/>
      </w:rPr>
    </w:lvl>
    <w:lvl w:ilvl="1">
      <w:start w:val="1"/>
      <w:numFmt w:val="decimal"/>
      <w:lvlText w:val="%1.%2."/>
      <w:lvlJc w:val="left"/>
      <w:pPr>
        <w:ind w:left="2770" w:hanging="360"/>
      </w:pPr>
      <w:rPr>
        <w:rFonts w:cs="Times New Roman" w:hint="default"/>
        <w:sz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18">
    <w:nsid w:val="56FC50E8"/>
    <w:multiLevelType w:val="hybridMultilevel"/>
    <w:tmpl w:val="B7F6C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E04115"/>
    <w:multiLevelType w:val="hybridMultilevel"/>
    <w:tmpl w:val="83DAB10C"/>
    <w:lvl w:ilvl="0" w:tplc="6E10E0F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00D32"/>
    <w:multiLevelType w:val="hybridMultilevel"/>
    <w:tmpl w:val="B7F6C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4904D6"/>
    <w:multiLevelType w:val="hybridMultilevel"/>
    <w:tmpl w:val="BDFE4C22"/>
    <w:lvl w:ilvl="0" w:tplc="AF980EF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E4323E"/>
    <w:multiLevelType w:val="hybridMultilevel"/>
    <w:tmpl w:val="57FA70AA"/>
    <w:lvl w:ilvl="0" w:tplc="BA7E08B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64927"/>
    <w:multiLevelType w:val="hybridMultilevel"/>
    <w:tmpl w:val="0480DFF8"/>
    <w:lvl w:ilvl="0" w:tplc="F3C42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3CD6396"/>
    <w:multiLevelType w:val="hybridMultilevel"/>
    <w:tmpl w:val="AA32BB5C"/>
    <w:lvl w:ilvl="0" w:tplc="82B614D6">
      <w:start w:val="5"/>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9A03F42"/>
    <w:multiLevelType w:val="hybridMultilevel"/>
    <w:tmpl w:val="489E5ABE"/>
    <w:lvl w:ilvl="0" w:tplc="6A82771E">
      <w:start w:val="1"/>
      <w:numFmt w:val="decimal"/>
      <w:lvlText w:val="%1."/>
      <w:lvlJc w:val="left"/>
      <w:pPr>
        <w:ind w:left="927" w:hanging="360"/>
      </w:pPr>
      <w:rPr>
        <w:rFonts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20"/>
  </w:num>
  <w:num w:numId="6">
    <w:abstractNumId w:val="0"/>
  </w:num>
  <w:num w:numId="7">
    <w:abstractNumId w:val="18"/>
  </w:num>
  <w:num w:numId="8">
    <w:abstractNumId w:val="6"/>
  </w:num>
  <w:num w:numId="9">
    <w:abstractNumId w:val="7"/>
  </w:num>
  <w:num w:numId="10">
    <w:abstractNumId w:val="4"/>
  </w:num>
  <w:num w:numId="11">
    <w:abstractNumId w:val="10"/>
  </w:num>
  <w:num w:numId="12">
    <w:abstractNumId w:val="13"/>
  </w:num>
  <w:num w:numId="13">
    <w:abstractNumId w:val="1"/>
  </w:num>
  <w:num w:numId="14">
    <w:abstractNumId w:val="12"/>
  </w:num>
  <w:num w:numId="15">
    <w:abstractNumId w:val="25"/>
  </w:num>
  <w:num w:numId="16">
    <w:abstractNumId w:val="11"/>
  </w:num>
  <w:num w:numId="17">
    <w:abstractNumId w:val="23"/>
  </w:num>
  <w:num w:numId="18">
    <w:abstractNumId w:val="2"/>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22"/>
  </w:num>
  <w:num w:numId="24">
    <w:abstractNumId w:val="19"/>
  </w:num>
  <w:num w:numId="25">
    <w:abstractNumId w:val="16"/>
  </w:num>
  <w:num w:numId="26">
    <w:abstractNumId w:val="21"/>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5013F"/>
    <w:rsid w:val="000B4EC3"/>
    <w:rsid w:val="000F17B3"/>
    <w:rsid w:val="00154B90"/>
    <w:rsid w:val="001A5C2F"/>
    <w:rsid w:val="0025503A"/>
    <w:rsid w:val="002970CE"/>
    <w:rsid w:val="002A71CB"/>
    <w:rsid w:val="002B1276"/>
    <w:rsid w:val="002C02FC"/>
    <w:rsid w:val="003143AC"/>
    <w:rsid w:val="003428ED"/>
    <w:rsid w:val="0035638C"/>
    <w:rsid w:val="00392E7E"/>
    <w:rsid w:val="0042064D"/>
    <w:rsid w:val="004B1C0F"/>
    <w:rsid w:val="004B5EBE"/>
    <w:rsid w:val="004D508D"/>
    <w:rsid w:val="00513B93"/>
    <w:rsid w:val="00516F77"/>
    <w:rsid w:val="00541413"/>
    <w:rsid w:val="00574120"/>
    <w:rsid w:val="00591010"/>
    <w:rsid w:val="00591BDB"/>
    <w:rsid w:val="005E36D8"/>
    <w:rsid w:val="006207D0"/>
    <w:rsid w:val="006221F3"/>
    <w:rsid w:val="0065013F"/>
    <w:rsid w:val="006747F8"/>
    <w:rsid w:val="006806F8"/>
    <w:rsid w:val="006B72D1"/>
    <w:rsid w:val="006E6BEA"/>
    <w:rsid w:val="006F57BA"/>
    <w:rsid w:val="00735D90"/>
    <w:rsid w:val="0079654B"/>
    <w:rsid w:val="007E286B"/>
    <w:rsid w:val="00815A8E"/>
    <w:rsid w:val="00816D24"/>
    <w:rsid w:val="00843597"/>
    <w:rsid w:val="008637C4"/>
    <w:rsid w:val="008B4073"/>
    <w:rsid w:val="009A5006"/>
    <w:rsid w:val="00B67AE5"/>
    <w:rsid w:val="00C23562"/>
    <w:rsid w:val="00CC0F08"/>
    <w:rsid w:val="00CE09F1"/>
    <w:rsid w:val="00CE2AEC"/>
    <w:rsid w:val="00CF4E2B"/>
    <w:rsid w:val="00D20C5B"/>
    <w:rsid w:val="00D30A7B"/>
    <w:rsid w:val="00DA4219"/>
    <w:rsid w:val="00DB1024"/>
    <w:rsid w:val="00DE3218"/>
    <w:rsid w:val="00DF6E21"/>
    <w:rsid w:val="00EA0D61"/>
    <w:rsid w:val="00EB4A08"/>
    <w:rsid w:val="00EF64D9"/>
    <w:rsid w:val="00F047C8"/>
    <w:rsid w:val="00F056F3"/>
    <w:rsid w:val="00F6659A"/>
    <w:rsid w:val="00F955FA"/>
    <w:rsid w:val="00FA1A19"/>
    <w:rsid w:val="00FD45C9"/>
    <w:rsid w:val="00FD6079"/>
    <w:rsid w:val="00FE6D98"/>
    <w:rsid w:val="00FE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3F"/>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806F8"/>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uiPriority w:val="99"/>
    <w:rsid w:val="00680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06F8"/>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customStyle="1" w:styleId="ConsPlusCell">
    <w:name w:val="ConsPlusCell"/>
    <w:uiPriority w:val="99"/>
    <w:rsid w:val="006806F8"/>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Normal">
    <w:name w:val="ConsNormal"/>
    <w:uiPriority w:val="99"/>
    <w:rsid w:val="006806F8"/>
    <w:pPr>
      <w:spacing w:after="0" w:line="240" w:lineRule="auto"/>
      <w:ind w:firstLine="720"/>
    </w:pPr>
    <w:rPr>
      <w:rFonts w:ascii="Consultant" w:eastAsia="Times New Roman" w:hAnsi="Consultant"/>
      <w:sz w:val="20"/>
      <w:szCs w:val="20"/>
      <w:lang w:eastAsia="ru-RU"/>
    </w:rPr>
  </w:style>
  <w:style w:type="paragraph" w:styleId="a3">
    <w:name w:val="Document Map"/>
    <w:basedOn w:val="a"/>
    <w:link w:val="a4"/>
    <w:uiPriority w:val="99"/>
    <w:semiHidden/>
    <w:unhideWhenUsed/>
    <w:rsid w:val="006806F8"/>
    <w:rPr>
      <w:rFonts w:ascii="Tahoma" w:eastAsia="Times New Roman" w:hAnsi="Tahoma" w:cs="Tahoma"/>
      <w:sz w:val="16"/>
      <w:szCs w:val="16"/>
    </w:rPr>
  </w:style>
  <w:style w:type="character" w:customStyle="1" w:styleId="a4">
    <w:name w:val="Схема документа Знак"/>
    <w:basedOn w:val="a0"/>
    <w:link w:val="a3"/>
    <w:uiPriority w:val="99"/>
    <w:semiHidden/>
    <w:rsid w:val="006806F8"/>
    <w:rPr>
      <w:rFonts w:ascii="Tahoma" w:eastAsia="Times New Roman" w:hAnsi="Tahoma" w:cs="Tahoma"/>
      <w:sz w:val="16"/>
      <w:szCs w:val="16"/>
    </w:rPr>
  </w:style>
  <w:style w:type="paragraph" w:customStyle="1" w:styleId="Default">
    <w:name w:val="Default"/>
    <w:uiPriority w:val="99"/>
    <w:rsid w:val="006806F8"/>
    <w:pPr>
      <w:autoSpaceDE w:val="0"/>
      <w:autoSpaceDN w:val="0"/>
      <w:adjustRightInd w:val="0"/>
      <w:spacing w:after="0" w:line="240" w:lineRule="auto"/>
    </w:pPr>
    <w:rPr>
      <w:rFonts w:eastAsia="Times New Roman"/>
      <w:color w:val="000000"/>
      <w:sz w:val="24"/>
      <w:szCs w:val="24"/>
    </w:rPr>
  </w:style>
  <w:style w:type="character" w:styleId="a5">
    <w:name w:val="Hyperlink"/>
    <w:basedOn w:val="a0"/>
    <w:uiPriority w:val="99"/>
    <w:semiHidden/>
    <w:unhideWhenUsed/>
    <w:rsid w:val="006806F8"/>
    <w:rPr>
      <w:rFonts w:ascii="Arial" w:hAnsi="Arial"/>
      <w:color w:val="0000FF"/>
      <w:u w:val="single"/>
    </w:rPr>
  </w:style>
  <w:style w:type="character" w:styleId="a6">
    <w:name w:val="Strong"/>
    <w:basedOn w:val="a0"/>
    <w:uiPriority w:val="99"/>
    <w:qFormat/>
    <w:rsid w:val="006806F8"/>
    <w:rPr>
      <w:rFonts w:ascii="Times New Roman" w:hAnsi="Times New Roman"/>
      <w:b/>
    </w:rPr>
  </w:style>
  <w:style w:type="paragraph" w:customStyle="1" w:styleId="a7">
    <w:name w:val="Заголовок статьи"/>
    <w:basedOn w:val="a"/>
    <w:next w:val="a"/>
    <w:uiPriority w:val="99"/>
    <w:rsid w:val="006806F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8">
    <w:name w:val="Цветовое выделение"/>
    <w:uiPriority w:val="99"/>
    <w:rsid w:val="006806F8"/>
    <w:rPr>
      <w:b/>
      <w:color w:val="000080"/>
    </w:rPr>
  </w:style>
  <w:style w:type="paragraph" w:styleId="a9">
    <w:name w:val="List Paragraph"/>
    <w:basedOn w:val="a"/>
    <w:uiPriority w:val="99"/>
    <w:qFormat/>
    <w:rsid w:val="006806F8"/>
    <w:pPr>
      <w:ind w:left="720"/>
      <w:contextualSpacing/>
    </w:pPr>
    <w:rPr>
      <w:rFonts w:eastAsia="Times New Roman"/>
    </w:rPr>
  </w:style>
  <w:style w:type="paragraph" w:customStyle="1" w:styleId="1">
    <w:name w:val="Абзац списка1"/>
    <w:basedOn w:val="a"/>
    <w:uiPriority w:val="99"/>
    <w:rsid w:val="006806F8"/>
    <w:pPr>
      <w:ind w:left="720"/>
      <w:contextualSpacing/>
    </w:pPr>
    <w:rPr>
      <w:rFonts w:eastAsia="Times New Roman"/>
    </w:rPr>
  </w:style>
  <w:style w:type="paragraph" w:styleId="aa">
    <w:name w:val="Balloon Text"/>
    <w:basedOn w:val="a"/>
    <w:link w:val="ab"/>
    <w:uiPriority w:val="99"/>
    <w:semiHidden/>
    <w:unhideWhenUsed/>
    <w:rsid w:val="006806F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6806F8"/>
    <w:rPr>
      <w:rFonts w:ascii="Tahoma" w:eastAsia="Times New Roman" w:hAnsi="Tahoma" w:cs="Tahoma"/>
      <w:sz w:val="16"/>
      <w:szCs w:val="16"/>
    </w:rPr>
  </w:style>
  <w:style w:type="character" w:customStyle="1" w:styleId="BodyTextIndent3Char">
    <w:name w:val="Body Text Indent 3 Char"/>
    <w:uiPriority w:val="99"/>
    <w:locked/>
    <w:rsid w:val="006806F8"/>
    <w:rPr>
      <w:rFonts w:cs="Times New Roman"/>
      <w:sz w:val="16"/>
      <w:szCs w:val="16"/>
      <w:lang w:eastAsia="en-US"/>
    </w:rPr>
  </w:style>
  <w:style w:type="paragraph" w:styleId="3">
    <w:name w:val="Body Text Indent 3"/>
    <w:basedOn w:val="a"/>
    <w:link w:val="30"/>
    <w:uiPriority w:val="99"/>
    <w:rsid w:val="006806F8"/>
    <w:pPr>
      <w:spacing w:after="120"/>
      <w:ind w:left="283"/>
    </w:pPr>
    <w:rPr>
      <w:rFonts w:eastAsia="Times New Roman"/>
      <w:sz w:val="16"/>
      <w:szCs w:val="16"/>
    </w:rPr>
  </w:style>
  <w:style w:type="character" w:customStyle="1" w:styleId="30">
    <w:name w:val="Основной текст с отступом 3 Знак"/>
    <w:basedOn w:val="a0"/>
    <w:link w:val="3"/>
    <w:uiPriority w:val="99"/>
    <w:rsid w:val="006806F8"/>
    <w:rPr>
      <w:rFonts w:ascii="Calibri" w:eastAsia="Times New Roman" w:hAnsi="Calibri"/>
      <w:sz w:val="16"/>
      <w:szCs w:val="16"/>
    </w:rPr>
  </w:style>
  <w:style w:type="character" w:customStyle="1" w:styleId="BodyTextIndent3Char1">
    <w:name w:val="Body Text Indent 3 Char1"/>
    <w:basedOn w:val="a0"/>
    <w:uiPriority w:val="99"/>
    <w:semiHidden/>
    <w:rsid w:val="006806F8"/>
    <w:rPr>
      <w:sz w:val="16"/>
      <w:szCs w:val="16"/>
      <w:lang w:eastAsia="en-US"/>
    </w:rPr>
  </w:style>
  <w:style w:type="paragraph" w:styleId="ac">
    <w:name w:val="header"/>
    <w:basedOn w:val="a"/>
    <w:link w:val="ad"/>
    <w:uiPriority w:val="99"/>
    <w:unhideWhenUsed/>
    <w:rsid w:val="006806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6806F8"/>
    <w:rPr>
      <w:rFonts w:eastAsia="Times New Roman"/>
      <w:sz w:val="24"/>
      <w:szCs w:val="24"/>
      <w:lang w:eastAsia="ru-RU"/>
    </w:rPr>
  </w:style>
  <w:style w:type="paragraph" w:styleId="ae">
    <w:name w:val="footer"/>
    <w:basedOn w:val="a"/>
    <w:link w:val="af"/>
    <w:uiPriority w:val="99"/>
    <w:unhideWhenUsed/>
    <w:rsid w:val="00516F77"/>
    <w:pPr>
      <w:tabs>
        <w:tab w:val="center" w:pos="4677"/>
        <w:tab w:val="right" w:pos="9355"/>
      </w:tabs>
    </w:pPr>
  </w:style>
  <w:style w:type="character" w:customStyle="1" w:styleId="af">
    <w:name w:val="Нижний колонтитул Знак"/>
    <w:basedOn w:val="a0"/>
    <w:link w:val="ae"/>
    <w:uiPriority w:val="99"/>
    <w:rsid w:val="00516F77"/>
    <w:rPr>
      <w:rFonts w:ascii="Calibri" w:eastAsia="Calibri" w:hAnsi="Calibri"/>
      <w:sz w:val="22"/>
      <w:szCs w:val="22"/>
    </w:rPr>
  </w:style>
  <w:style w:type="paragraph" w:customStyle="1" w:styleId="10">
    <w:name w:val="Цитата1"/>
    <w:basedOn w:val="a"/>
    <w:uiPriority w:val="99"/>
    <w:rsid w:val="00516F77"/>
    <w:pPr>
      <w:widowControl w:val="0"/>
      <w:autoSpaceDE w:val="0"/>
      <w:spacing w:after="360" w:line="376" w:lineRule="auto"/>
      <w:ind w:left="2760" w:right="2400"/>
      <w:jc w:val="center"/>
    </w:pPr>
    <w:rPr>
      <w:rFonts w:ascii="Arial" w:eastAsia="Times New Roman" w:hAnsi="Arial" w:cs="Arial"/>
      <w:sz w:val="24"/>
      <w:szCs w:val="24"/>
      <w:lang w:eastAsia="ar-SA"/>
    </w:rPr>
  </w:style>
  <w:style w:type="character" w:styleId="af0">
    <w:name w:val="page number"/>
    <w:basedOn w:val="a0"/>
    <w:uiPriority w:val="99"/>
    <w:rsid w:val="00516F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25</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2018-09-10T11:37:00Z</dcterms:created>
  <dcterms:modified xsi:type="dcterms:W3CDTF">2023-03-16T11:36:00Z</dcterms:modified>
</cp:coreProperties>
</file>