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E2" w:rsidRP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3FE2">
        <w:rPr>
          <w:rFonts w:ascii="Times New Roman" w:hAnsi="Times New Roman" w:cs="Times New Roman"/>
          <w:b/>
          <w:sz w:val="24"/>
          <w:szCs w:val="24"/>
        </w:rPr>
        <w:t>Постановление Правительства Архангельской области от 22.12.2015 N 562-пп</w:t>
      </w:r>
    </w:p>
    <w:bookmarkEnd w:id="0"/>
    <w:p w:rsidR="00393FE2" w:rsidRP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b/>
          <w:sz w:val="24"/>
          <w:szCs w:val="24"/>
        </w:rPr>
        <w:t>"Об установлении на 2016 год среднего размера стоимости путевок в организации отдыха и оздоровления детей, расположенные на территории Архангельской области"</w:t>
      </w:r>
    </w:p>
    <w:p w:rsid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Вступил в силу со дня официального опубликования и распространяется на правоотношения, возникающие с 1 января 2016 года.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Установлен на 2016 год средний размер </w:t>
      </w:r>
      <w:r w:rsidRPr="0028424D">
        <w:rPr>
          <w:rFonts w:ascii="Times New Roman" w:hAnsi="Times New Roman" w:cs="Times New Roman"/>
          <w:sz w:val="24"/>
          <w:szCs w:val="24"/>
          <w:highlight w:val="yellow"/>
        </w:rPr>
        <w:t>стоимости одного дня путевки</w:t>
      </w:r>
      <w:r w:rsidRPr="00393FE2">
        <w:rPr>
          <w:rFonts w:ascii="Times New Roman" w:hAnsi="Times New Roman" w:cs="Times New Roman"/>
          <w:sz w:val="24"/>
          <w:szCs w:val="24"/>
        </w:rPr>
        <w:t xml:space="preserve"> в организации отдыха и оздоровления детей, расположенные на территории Архангельской области: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 w:rsidRPr="00393FE2">
        <w:rPr>
          <w:rFonts w:ascii="Times New Roman" w:hAnsi="Times New Roman" w:cs="Times New Roman"/>
          <w:sz w:val="24"/>
          <w:szCs w:val="24"/>
          <w:highlight w:val="yellow"/>
        </w:rPr>
        <w:t xml:space="preserve">в загородные стационарные детские оздоровительные лагеря - в размере 802,0 рубля;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в детские санатории и санаторные оздоровительные лагеря круглогодичного действия - в размере 1 063,0 рубля;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в детские санатории и санаторные оздоровительные лагеря круглогодичного действия по путевкам "Мать и дитя" - в размере 1 936,0 рубля;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  <w:highlight w:val="yellow"/>
        </w:rPr>
        <w:t>в специализированные (профильные) лагеря с круглосуточным пребыванием - в размере 633,0</w:t>
      </w:r>
      <w:r w:rsidRPr="00393FE2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b/>
          <w:sz w:val="24"/>
          <w:szCs w:val="24"/>
        </w:rPr>
        <w:t>Постановление Правительства Архангельской области от 22.12.2015 N 561-пп</w:t>
      </w:r>
    </w:p>
    <w:p w:rsidR="00393FE2" w:rsidRPr="00393FE2" w:rsidRDefault="00393FE2" w:rsidP="00393FE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b/>
          <w:sz w:val="24"/>
          <w:szCs w:val="24"/>
        </w:rPr>
        <w:t>"Об установлении на 2016 год предельных размеров единовременной оплаты (компенсации) стоимости путевок за счет средств областного бюджета"</w:t>
      </w:r>
    </w:p>
    <w:p w:rsid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Вступил в силу со дня официального опубликования и распространяется на правоотношения, возникающие с 1 января 2016 года.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Установлены на 2016 год предельные размеры единовременной оплаты (компенсации) стоимости путевок за счет средств областного бюджета в загородные стационарные детские оздоровительные лагеря: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Архангельской области - в размере, не превышающем 802,0 рубля за один день пребывания одного человека;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расположенные за пределами Архангельской области - в размере, не превышающем 600,0 рубля за один день пребывания на одного человека. </w:t>
      </w: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2E0510" w:rsidRDefault="00393FE2" w:rsidP="00393FE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Установлены на 2016 год предельные размеры единовременной оплаты (компенсации) стоимости путевок </w:t>
      </w:r>
      <w:r w:rsidRPr="0028424D">
        <w:rPr>
          <w:rFonts w:ascii="Times New Roman" w:hAnsi="Times New Roman" w:cs="Times New Roman"/>
          <w:b/>
          <w:sz w:val="24"/>
          <w:szCs w:val="24"/>
          <w:highlight w:val="green"/>
        </w:rPr>
        <w:t>в специализированные (профильные) лагеря</w:t>
      </w:r>
      <w:r w:rsidRPr="00393FE2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 детей за счет средств областного бюджета в размере, </w:t>
      </w:r>
      <w:r w:rsidRPr="0028424D">
        <w:rPr>
          <w:rFonts w:ascii="Times New Roman" w:hAnsi="Times New Roman" w:cs="Times New Roman"/>
          <w:b/>
          <w:sz w:val="24"/>
          <w:szCs w:val="24"/>
          <w:highlight w:val="green"/>
        </w:rPr>
        <w:t>не превышающем 404,0 рубля за один день пребывания на одного человека.</w:t>
      </w:r>
      <w:r w:rsidRPr="002E0510">
        <w:rPr>
          <w:rFonts w:ascii="Times New Roman" w:hAnsi="Times New Roman" w:cs="Times New Roman"/>
          <w:b/>
          <w:sz w:val="24"/>
          <w:szCs w:val="24"/>
        </w:rPr>
        <w:tab/>
      </w:r>
    </w:p>
    <w:p w:rsid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393FE2" w:rsidRPr="00393FE2" w:rsidSect="00AE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39"/>
    <w:multiLevelType w:val="hybridMultilevel"/>
    <w:tmpl w:val="486CB28E"/>
    <w:lvl w:ilvl="0" w:tplc="454A7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912"/>
    <w:multiLevelType w:val="hybridMultilevel"/>
    <w:tmpl w:val="35B4BCD6"/>
    <w:lvl w:ilvl="0" w:tplc="454A7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E2"/>
    <w:rsid w:val="0028424D"/>
    <w:rsid w:val="002E0510"/>
    <w:rsid w:val="00393FE2"/>
    <w:rsid w:val="00AE1798"/>
    <w:rsid w:val="00B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2016-02-11T10:32:00Z</dcterms:created>
  <dcterms:modified xsi:type="dcterms:W3CDTF">2016-02-29T07:20:00Z</dcterms:modified>
</cp:coreProperties>
</file>