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2B" w:rsidRPr="00692615" w:rsidRDefault="00993D2B" w:rsidP="00692615">
      <w:pPr>
        <w:jc w:val="center"/>
        <w:rPr>
          <w:b/>
          <w:sz w:val="27"/>
          <w:szCs w:val="27"/>
        </w:rPr>
      </w:pPr>
      <w:bookmarkStart w:id="0" w:name="_Hlk126567394"/>
      <w:r w:rsidRPr="00692615">
        <w:rPr>
          <w:b/>
          <w:sz w:val="27"/>
          <w:szCs w:val="27"/>
        </w:rPr>
        <w:t>АРХАНГЕЛЬСКАЯ ОБЛАСТЬ</w:t>
      </w:r>
    </w:p>
    <w:p w:rsidR="00993D2B" w:rsidRPr="00692615" w:rsidRDefault="00993D2B" w:rsidP="00692615">
      <w:pPr>
        <w:jc w:val="center"/>
        <w:rPr>
          <w:sz w:val="27"/>
          <w:szCs w:val="27"/>
        </w:rPr>
      </w:pPr>
    </w:p>
    <w:p w:rsidR="00993D2B" w:rsidRPr="00692615" w:rsidRDefault="00993D2B" w:rsidP="00692615">
      <w:pPr>
        <w:jc w:val="center"/>
        <w:rPr>
          <w:b/>
          <w:sz w:val="27"/>
          <w:szCs w:val="27"/>
        </w:rPr>
      </w:pPr>
      <w:r w:rsidRPr="00692615">
        <w:rPr>
          <w:b/>
          <w:sz w:val="27"/>
          <w:szCs w:val="27"/>
        </w:rPr>
        <w:t>АДМИНИСТРАЦИЯ МУНИЦИПАЛЬНОГО ОБРАЗОВАНИЯ</w:t>
      </w:r>
    </w:p>
    <w:p w:rsidR="00993D2B" w:rsidRPr="00692615" w:rsidRDefault="00993D2B" w:rsidP="00692615">
      <w:pPr>
        <w:jc w:val="center"/>
        <w:rPr>
          <w:b/>
          <w:sz w:val="27"/>
          <w:szCs w:val="27"/>
        </w:rPr>
      </w:pPr>
      <w:r w:rsidRPr="00692615">
        <w:rPr>
          <w:b/>
          <w:sz w:val="27"/>
          <w:szCs w:val="27"/>
        </w:rPr>
        <w:t>«ЛЕНСКИЙ МУНИЦИПАЛЬНЫЙ РАЙОН»</w:t>
      </w:r>
    </w:p>
    <w:p w:rsidR="00993D2B" w:rsidRPr="00692615" w:rsidRDefault="00993D2B" w:rsidP="00692615">
      <w:pPr>
        <w:jc w:val="center"/>
        <w:rPr>
          <w:sz w:val="27"/>
          <w:szCs w:val="27"/>
        </w:rPr>
      </w:pPr>
    </w:p>
    <w:p w:rsidR="00993D2B" w:rsidRPr="00692615" w:rsidRDefault="00993D2B" w:rsidP="00692615">
      <w:pPr>
        <w:jc w:val="center"/>
        <w:rPr>
          <w:b/>
          <w:sz w:val="27"/>
          <w:szCs w:val="27"/>
        </w:rPr>
      </w:pPr>
      <w:proofErr w:type="gramStart"/>
      <w:r w:rsidRPr="00692615">
        <w:rPr>
          <w:b/>
          <w:sz w:val="27"/>
          <w:szCs w:val="27"/>
        </w:rPr>
        <w:t>П</w:t>
      </w:r>
      <w:proofErr w:type="gramEnd"/>
      <w:r w:rsidRPr="00692615">
        <w:rPr>
          <w:b/>
          <w:sz w:val="27"/>
          <w:szCs w:val="27"/>
        </w:rPr>
        <w:t xml:space="preserve"> О С Т А Н О В Л Е Н И Е</w:t>
      </w:r>
    </w:p>
    <w:p w:rsidR="00993D2B" w:rsidRPr="00692615" w:rsidRDefault="00993D2B" w:rsidP="00692615">
      <w:pPr>
        <w:jc w:val="center"/>
        <w:rPr>
          <w:sz w:val="27"/>
          <w:szCs w:val="27"/>
        </w:rPr>
      </w:pPr>
    </w:p>
    <w:p w:rsidR="00993D2B" w:rsidRPr="00692615" w:rsidRDefault="00993D2B" w:rsidP="00692615">
      <w:pPr>
        <w:jc w:val="center"/>
        <w:rPr>
          <w:sz w:val="27"/>
          <w:szCs w:val="27"/>
        </w:rPr>
      </w:pPr>
      <w:r w:rsidRPr="00692615">
        <w:rPr>
          <w:sz w:val="27"/>
          <w:szCs w:val="27"/>
        </w:rPr>
        <w:t xml:space="preserve">от </w:t>
      </w:r>
      <w:r w:rsidR="00692615" w:rsidRPr="00692615">
        <w:rPr>
          <w:sz w:val="27"/>
          <w:szCs w:val="27"/>
        </w:rPr>
        <w:t xml:space="preserve">15 марта </w:t>
      </w:r>
      <w:r w:rsidRPr="00692615">
        <w:rPr>
          <w:sz w:val="27"/>
          <w:szCs w:val="27"/>
        </w:rPr>
        <w:t>2023 года №</w:t>
      </w:r>
      <w:r w:rsidR="00692615" w:rsidRPr="00692615">
        <w:rPr>
          <w:sz w:val="27"/>
          <w:szCs w:val="27"/>
        </w:rPr>
        <w:t xml:space="preserve"> 136</w:t>
      </w:r>
    </w:p>
    <w:p w:rsidR="00993D2B" w:rsidRPr="00692615" w:rsidRDefault="00993D2B" w:rsidP="00692615">
      <w:pPr>
        <w:jc w:val="center"/>
        <w:rPr>
          <w:sz w:val="27"/>
          <w:szCs w:val="27"/>
        </w:rPr>
      </w:pPr>
    </w:p>
    <w:p w:rsidR="00993D2B" w:rsidRPr="00692615" w:rsidRDefault="00993D2B" w:rsidP="00692615">
      <w:pPr>
        <w:jc w:val="center"/>
        <w:rPr>
          <w:sz w:val="22"/>
          <w:szCs w:val="27"/>
        </w:rPr>
      </w:pPr>
      <w:r w:rsidRPr="00692615">
        <w:rPr>
          <w:sz w:val="22"/>
          <w:szCs w:val="27"/>
        </w:rPr>
        <w:t>с. Яренск</w:t>
      </w:r>
    </w:p>
    <w:bookmarkEnd w:id="0"/>
    <w:p w:rsidR="00993D2B" w:rsidRPr="00692615" w:rsidRDefault="00993D2B" w:rsidP="00692615">
      <w:pPr>
        <w:jc w:val="center"/>
        <w:rPr>
          <w:sz w:val="27"/>
          <w:szCs w:val="27"/>
        </w:rPr>
      </w:pPr>
    </w:p>
    <w:p w:rsidR="00692615" w:rsidRPr="00692615" w:rsidRDefault="00993D2B" w:rsidP="00692615">
      <w:pPr>
        <w:tabs>
          <w:tab w:val="left" w:pos="851"/>
        </w:tabs>
        <w:jc w:val="center"/>
        <w:rPr>
          <w:b/>
          <w:sz w:val="27"/>
          <w:szCs w:val="27"/>
        </w:rPr>
      </w:pPr>
      <w:r w:rsidRPr="00692615">
        <w:rPr>
          <w:b/>
          <w:sz w:val="27"/>
          <w:szCs w:val="27"/>
        </w:rPr>
        <w:t xml:space="preserve">Об организации оказания муниципальных услуг в социальной сфере </w:t>
      </w:r>
    </w:p>
    <w:p w:rsidR="00692615" w:rsidRPr="00692615" w:rsidRDefault="00993D2B" w:rsidP="00692615">
      <w:pPr>
        <w:tabs>
          <w:tab w:val="left" w:pos="851"/>
        </w:tabs>
        <w:jc w:val="center"/>
        <w:rPr>
          <w:b/>
          <w:sz w:val="27"/>
          <w:szCs w:val="27"/>
        </w:rPr>
      </w:pPr>
      <w:r w:rsidRPr="00692615">
        <w:rPr>
          <w:b/>
          <w:sz w:val="27"/>
          <w:szCs w:val="27"/>
        </w:rPr>
        <w:t xml:space="preserve">при формировании муниципального социального заказа </w:t>
      </w:r>
    </w:p>
    <w:p w:rsidR="00692615" w:rsidRPr="00692615" w:rsidRDefault="00993D2B" w:rsidP="00692615">
      <w:pPr>
        <w:tabs>
          <w:tab w:val="left" w:pos="851"/>
        </w:tabs>
        <w:jc w:val="center"/>
        <w:rPr>
          <w:b/>
          <w:sz w:val="27"/>
          <w:szCs w:val="27"/>
        </w:rPr>
      </w:pPr>
      <w:r w:rsidRPr="00692615">
        <w:rPr>
          <w:b/>
          <w:sz w:val="27"/>
          <w:szCs w:val="27"/>
        </w:rPr>
        <w:t>на оказание муниципальных услуг в социальной сфере</w:t>
      </w:r>
      <w:r w:rsidRPr="00692615" w:rsidDel="00A9596B">
        <w:rPr>
          <w:b/>
          <w:sz w:val="27"/>
          <w:szCs w:val="27"/>
        </w:rPr>
        <w:t xml:space="preserve"> </w:t>
      </w:r>
    </w:p>
    <w:p w:rsidR="00993D2B" w:rsidRPr="00692615" w:rsidRDefault="00692615" w:rsidP="00692615">
      <w:pPr>
        <w:tabs>
          <w:tab w:val="left" w:pos="851"/>
        </w:tabs>
        <w:jc w:val="center"/>
        <w:rPr>
          <w:sz w:val="27"/>
          <w:szCs w:val="27"/>
        </w:rPr>
      </w:pPr>
      <w:bookmarkStart w:id="1" w:name="_Hlk126567440"/>
      <w:bookmarkStart w:id="2" w:name="_Hlk127171962"/>
      <w:r w:rsidRPr="00692615">
        <w:rPr>
          <w:b/>
          <w:sz w:val="27"/>
          <w:szCs w:val="27"/>
        </w:rPr>
        <w:t xml:space="preserve">на территории </w:t>
      </w:r>
      <w:r w:rsidR="00993D2B" w:rsidRPr="00692615">
        <w:rPr>
          <w:b/>
          <w:sz w:val="27"/>
          <w:szCs w:val="27"/>
        </w:rPr>
        <w:t>МО «Ленский муниципальный район»</w:t>
      </w:r>
      <w:bookmarkEnd w:id="1"/>
    </w:p>
    <w:bookmarkEnd w:id="2"/>
    <w:p w:rsidR="00993D2B" w:rsidRPr="00692615" w:rsidRDefault="00993D2B" w:rsidP="00692615">
      <w:pPr>
        <w:jc w:val="center"/>
        <w:rPr>
          <w:color w:val="000000"/>
          <w:sz w:val="27"/>
          <w:szCs w:val="27"/>
        </w:rPr>
      </w:pPr>
    </w:p>
    <w:p w:rsidR="000378A6" w:rsidRPr="00692615" w:rsidRDefault="007468CA" w:rsidP="00692615">
      <w:pPr>
        <w:ind w:firstLine="709"/>
        <w:jc w:val="both"/>
        <w:rPr>
          <w:color w:val="000000"/>
          <w:sz w:val="27"/>
          <w:szCs w:val="27"/>
        </w:rPr>
      </w:pPr>
      <w:proofErr w:type="gramStart"/>
      <w:r w:rsidRPr="00692615">
        <w:rPr>
          <w:sz w:val="27"/>
          <w:szCs w:val="27"/>
          <w:lang w:eastAsia="en-US"/>
        </w:rPr>
        <w:t xml:space="preserve">В соответствии </w:t>
      </w:r>
      <w:r w:rsidRPr="00692615">
        <w:rPr>
          <w:sz w:val="27"/>
          <w:szCs w:val="27"/>
        </w:rPr>
        <w:t>с</w:t>
      </w:r>
      <w:r w:rsidRPr="00692615">
        <w:rPr>
          <w:sz w:val="27"/>
          <w:szCs w:val="27"/>
          <w:lang w:eastAsia="en-US"/>
        </w:rPr>
        <w:t xml:space="preserve"> частью </w:t>
      </w:r>
      <w:r w:rsidR="00692615" w:rsidRPr="00692615">
        <w:rPr>
          <w:sz w:val="27"/>
          <w:szCs w:val="27"/>
          <w:lang w:eastAsia="en-US"/>
        </w:rPr>
        <w:t xml:space="preserve">3 статьи 28 Федерального закона </w:t>
      </w:r>
      <w:r w:rsidR="00692615" w:rsidRPr="00692615">
        <w:rPr>
          <w:sz w:val="27"/>
          <w:szCs w:val="27"/>
          <w:lang w:eastAsia="en-US"/>
        </w:rPr>
        <w:br/>
      </w:r>
      <w:r w:rsidRPr="00692615">
        <w:rPr>
          <w:sz w:val="27"/>
          <w:szCs w:val="27"/>
          <w:lang w:eastAsia="en-US"/>
        </w:rPr>
        <w:t>от 13</w:t>
      </w:r>
      <w:r w:rsidR="00692615" w:rsidRPr="00692615">
        <w:rPr>
          <w:sz w:val="27"/>
          <w:szCs w:val="27"/>
          <w:lang w:eastAsia="en-US"/>
        </w:rPr>
        <w:t>.07.</w:t>
      </w:r>
      <w:r w:rsidRPr="00692615">
        <w:rPr>
          <w:sz w:val="27"/>
          <w:szCs w:val="27"/>
          <w:lang w:eastAsia="en-US"/>
        </w:rPr>
        <w:t>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proofErr w:type="gramEnd"/>
      <w:r w:rsidRPr="00692615">
        <w:rPr>
          <w:sz w:val="27"/>
          <w:szCs w:val="27"/>
          <w:lang w:eastAsia="en-US"/>
        </w:rPr>
        <w:t>»</w:t>
      </w:r>
      <w:r w:rsidR="000378A6" w:rsidRPr="00692615">
        <w:rPr>
          <w:color w:val="000000"/>
          <w:sz w:val="27"/>
          <w:szCs w:val="27"/>
        </w:rPr>
        <w:t xml:space="preserve"> </w:t>
      </w:r>
      <w:r w:rsidR="00692615" w:rsidRPr="00692615">
        <w:rPr>
          <w:color w:val="000000"/>
          <w:sz w:val="27"/>
          <w:szCs w:val="27"/>
        </w:rPr>
        <w:t>А</w:t>
      </w:r>
      <w:r w:rsidRPr="00692615">
        <w:rPr>
          <w:color w:val="000000"/>
          <w:sz w:val="27"/>
          <w:szCs w:val="27"/>
        </w:rPr>
        <w:t xml:space="preserve">дминистрация </w:t>
      </w:r>
      <w:r w:rsidR="00692615" w:rsidRPr="00692615">
        <w:rPr>
          <w:sz w:val="27"/>
          <w:szCs w:val="27"/>
          <w:lang w:eastAsia="en-US"/>
        </w:rPr>
        <w:t>МО «Ленский муниципальный район»</w:t>
      </w:r>
      <w:r w:rsidRPr="00692615">
        <w:rPr>
          <w:color w:val="000000"/>
          <w:sz w:val="27"/>
          <w:szCs w:val="27"/>
        </w:rPr>
        <w:t xml:space="preserve"> </w:t>
      </w:r>
      <w:r w:rsidR="000378A6" w:rsidRPr="00692615">
        <w:rPr>
          <w:color w:val="000000"/>
          <w:sz w:val="27"/>
          <w:szCs w:val="27"/>
        </w:rPr>
        <w:t>постановляет</w:t>
      </w:r>
      <w:r w:rsidR="000378A6" w:rsidRPr="00692615">
        <w:rPr>
          <w:sz w:val="27"/>
          <w:szCs w:val="27"/>
        </w:rPr>
        <w:t>:</w:t>
      </w:r>
    </w:p>
    <w:p w:rsidR="007468CA" w:rsidRPr="00692615" w:rsidRDefault="00692615" w:rsidP="00692615">
      <w:pPr>
        <w:pStyle w:val="a3"/>
        <w:numPr>
          <w:ilvl w:val="0"/>
          <w:numId w:val="34"/>
        </w:numPr>
        <w:ind w:left="0" w:firstLine="709"/>
        <w:contextualSpacing w:val="0"/>
        <w:jc w:val="both"/>
        <w:rPr>
          <w:i/>
          <w:sz w:val="27"/>
          <w:szCs w:val="27"/>
          <w:lang w:eastAsia="en-US"/>
        </w:rPr>
      </w:pPr>
      <w:r w:rsidRPr="00692615">
        <w:rPr>
          <w:sz w:val="27"/>
          <w:szCs w:val="27"/>
          <w:lang w:eastAsia="en-US"/>
        </w:rPr>
        <w:t xml:space="preserve">Организовать оказание </w:t>
      </w:r>
      <w:r w:rsidR="000047F8" w:rsidRPr="00692615">
        <w:rPr>
          <w:sz w:val="27"/>
          <w:szCs w:val="27"/>
        </w:rPr>
        <w:t xml:space="preserve">муниципальных </w:t>
      </w:r>
      <w:r w:rsidRPr="00692615">
        <w:rPr>
          <w:sz w:val="27"/>
          <w:szCs w:val="27"/>
          <w:lang w:eastAsia="en-US"/>
        </w:rPr>
        <w:t xml:space="preserve">услуг в социальной </w:t>
      </w:r>
      <w:r w:rsidR="007468CA" w:rsidRPr="00692615">
        <w:rPr>
          <w:sz w:val="27"/>
          <w:szCs w:val="27"/>
          <w:lang w:eastAsia="en-US"/>
        </w:rPr>
        <w:t xml:space="preserve">сфере </w:t>
      </w:r>
      <w:r w:rsidRPr="00692615">
        <w:rPr>
          <w:sz w:val="27"/>
          <w:szCs w:val="27"/>
          <w:lang w:eastAsia="en-US"/>
        </w:rPr>
        <w:br/>
      </w:r>
      <w:r w:rsidR="007468CA" w:rsidRPr="00692615">
        <w:rPr>
          <w:sz w:val="27"/>
          <w:szCs w:val="27"/>
          <w:lang w:eastAsia="en-US"/>
        </w:rPr>
        <w:t xml:space="preserve">на территории </w:t>
      </w:r>
      <w:r w:rsidR="00993D2B" w:rsidRPr="00692615">
        <w:rPr>
          <w:sz w:val="27"/>
          <w:szCs w:val="27"/>
          <w:lang w:eastAsia="en-US"/>
        </w:rPr>
        <w:t xml:space="preserve">МО «Ленский муниципальный район» </w:t>
      </w:r>
      <w:r w:rsidRPr="00692615">
        <w:rPr>
          <w:sz w:val="27"/>
          <w:szCs w:val="27"/>
          <w:lang w:eastAsia="en-US"/>
        </w:rPr>
        <w:t xml:space="preserve">в соответствии </w:t>
      </w:r>
      <w:r>
        <w:rPr>
          <w:sz w:val="27"/>
          <w:szCs w:val="27"/>
          <w:lang w:eastAsia="en-US"/>
        </w:rPr>
        <w:br/>
      </w:r>
      <w:r w:rsidRPr="00692615">
        <w:rPr>
          <w:sz w:val="27"/>
          <w:szCs w:val="27"/>
          <w:lang w:eastAsia="en-US"/>
        </w:rPr>
        <w:t xml:space="preserve">с </w:t>
      </w:r>
      <w:r w:rsidR="007468CA" w:rsidRPr="00692615">
        <w:rPr>
          <w:sz w:val="27"/>
          <w:szCs w:val="27"/>
          <w:lang w:eastAsia="en-US"/>
        </w:rPr>
        <w:t>положениями</w:t>
      </w:r>
      <w:r w:rsidR="00993D2B" w:rsidRPr="00692615">
        <w:rPr>
          <w:i/>
          <w:sz w:val="27"/>
          <w:szCs w:val="27"/>
          <w:lang w:eastAsia="en-US"/>
        </w:rPr>
        <w:t xml:space="preserve"> </w:t>
      </w:r>
      <w:r w:rsidR="007468CA" w:rsidRPr="00692615">
        <w:rPr>
          <w:sz w:val="27"/>
          <w:szCs w:val="27"/>
          <w:lang w:eastAsia="en-US"/>
        </w:rPr>
        <w:t xml:space="preserve">Федерального </w:t>
      </w:r>
      <w:proofErr w:type="gramStart"/>
      <w:r w:rsidR="007468CA" w:rsidRPr="00692615">
        <w:rPr>
          <w:sz w:val="27"/>
          <w:szCs w:val="27"/>
          <w:lang w:eastAsia="en-US"/>
        </w:rPr>
        <w:t>закона</w:t>
      </w:r>
      <w:r w:rsidR="00FC4953" w:rsidRPr="00692615">
        <w:rPr>
          <w:sz w:val="27"/>
          <w:szCs w:val="27"/>
          <w:lang w:eastAsia="en-US"/>
        </w:rPr>
        <w:t xml:space="preserve"> по направлению</w:t>
      </w:r>
      <w:proofErr w:type="gramEnd"/>
      <w:r w:rsidR="00FC4953" w:rsidRPr="00692615">
        <w:rPr>
          <w:sz w:val="27"/>
          <w:szCs w:val="27"/>
          <w:lang w:eastAsia="en-US"/>
        </w:rPr>
        <w:t xml:space="preserve"> деятельности </w:t>
      </w:r>
      <w:r>
        <w:rPr>
          <w:sz w:val="27"/>
          <w:szCs w:val="27"/>
          <w:lang w:eastAsia="en-US"/>
        </w:rPr>
        <w:br/>
      </w:r>
      <w:r w:rsidR="00FC4953" w:rsidRPr="00692615">
        <w:rPr>
          <w:sz w:val="27"/>
          <w:szCs w:val="27"/>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007468CA" w:rsidRPr="00692615">
        <w:rPr>
          <w:sz w:val="27"/>
          <w:szCs w:val="27"/>
          <w:lang w:eastAsia="en-US"/>
        </w:rPr>
        <w:t>.</w:t>
      </w:r>
    </w:p>
    <w:p w:rsidR="00653B13" w:rsidRPr="00692615" w:rsidRDefault="007468CA" w:rsidP="00692615">
      <w:pPr>
        <w:pStyle w:val="a3"/>
        <w:numPr>
          <w:ilvl w:val="0"/>
          <w:numId w:val="34"/>
        </w:numPr>
        <w:tabs>
          <w:tab w:val="left" w:pos="851"/>
        </w:tabs>
        <w:ind w:left="0" w:firstLine="709"/>
        <w:contextualSpacing w:val="0"/>
        <w:jc w:val="both"/>
        <w:rPr>
          <w:sz w:val="27"/>
          <w:szCs w:val="27"/>
          <w:u w:val="single"/>
        </w:rPr>
      </w:pPr>
      <w:r w:rsidRPr="00692615">
        <w:rPr>
          <w:sz w:val="27"/>
          <w:szCs w:val="27"/>
          <w:lang w:eastAsia="en-US"/>
        </w:rPr>
        <w:t xml:space="preserve">Определить </w:t>
      </w:r>
      <w:bookmarkStart w:id="3" w:name="_Hlk127172142"/>
      <w:r w:rsidR="00993D2B" w:rsidRPr="00692615">
        <w:rPr>
          <w:sz w:val="27"/>
          <w:szCs w:val="27"/>
        </w:rPr>
        <w:t xml:space="preserve">Администрацию </w:t>
      </w:r>
      <w:bookmarkStart w:id="4" w:name="_Hlk127172088"/>
      <w:r w:rsidR="00993D2B" w:rsidRPr="00692615">
        <w:rPr>
          <w:sz w:val="27"/>
          <w:szCs w:val="27"/>
        </w:rPr>
        <w:t>МО «Ленский муниципальный район»</w:t>
      </w:r>
      <w:r w:rsidR="00993D2B" w:rsidRPr="00692615">
        <w:rPr>
          <w:sz w:val="27"/>
          <w:szCs w:val="27"/>
          <w:u w:val="single"/>
        </w:rPr>
        <w:t xml:space="preserve"> </w:t>
      </w:r>
      <w:bookmarkEnd w:id="3"/>
      <w:bookmarkEnd w:id="4"/>
      <w:r w:rsidRPr="00692615">
        <w:rPr>
          <w:sz w:val="27"/>
          <w:szCs w:val="27"/>
          <w:lang w:eastAsia="en-US"/>
        </w:rPr>
        <w:t xml:space="preserve">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w:t>
      </w:r>
      <w:r w:rsidR="00692615" w:rsidRPr="00692615">
        <w:rPr>
          <w:sz w:val="27"/>
          <w:szCs w:val="27"/>
          <w:lang w:eastAsia="en-US"/>
        </w:rPr>
        <w:br/>
      </w:r>
      <w:r w:rsidRPr="00692615">
        <w:rPr>
          <w:sz w:val="27"/>
          <w:szCs w:val="27"/>
          <w:lang w:eastAsia="en-US"/>
        </w:rPr>
        <w:t xml:space="preserve">(за исключением дополнительных </w:t>
      </w:r>
      <w:proofErr w:type="spellStart"/>
      <w:r w:rsidRPr="00692615">
        <w:rPr>
          <w:sz w:val="27"/>
          <w:szCs w:val="27"/>
          <w:lang w:eastAsia="en-US"/>
        </w:rPr>
        <w:t>предпрофессиональных</w:t>
      </w:r>
      <w:proofErr w:type="spellEnd"/>
      <w:r w:rsidRPr="00692615">
        <w:rPr>
          <w:sz w:val="27"/>
          <w:szCs w:val="27"/>
          <w:lang w:eastAsia="en-US"/>
        </w:rPr>
        <w:t xml:space="preserve"> программ </w:t>
      </w:r>
      <w:r w:rsidR="00692615" w:rsidRPr="00692615">
        <w:rPr>
          <w:sz w:val="27"/>
          <w:szCs w:val="27"/>
          <w:lang w:eastAsia="en-US"/>
        </w:rPr>
        <w:br/>
      </w:r>
      <w:r w:rsidRPr="00692615">
        <w:rPr>
          <w:sz w:val="27"/>
          <w:szCs w:val="27"/>
          <w:lang w:eastAsia="en-US"/>
        </w:rPr>
        <w:t>в области искусств)» (далее – муниципальные услуги).</w:t>
      </w:r>
    </w:p>
    <w:p w:rsidR="00653B13" w:rsidRPr="00692615" w:rsidRDefault="00653B13" w:rsidP="00692615">
      <w:pPr>
        <w:pStyle w:val="a3"/>
        <w:numPr>
          <w:ilvl w:val="0"/>
          <w:numId w:val="34"/>
        </w:numPr>
        <w:autoSpaceDE w:val="0"/>
        <w:autoSpaceDN w:val="0"/>
        <w:adjustRightInd w:val="0"/>
        <w:ind w:left="0" w:firstLine="709"/>
        <w:contextualSpacing w:val="0"/>
        <w:jc w:val="both"/>
        <w:rPr>
          <w:sz w:val="27"/>
          <w:szCs w:val="27"/>
          <w:lang w:eastAsia="en-US"/>
        </w:rPr>
      </w:pPr>
      <w:proofErr w:type="gramStart"/>
      <w:r w:rsidRPr="00692615">
        <w:rPr>
          <w:sz w:val="27"/>
          <w:szCs w:val="27"/>
          <w:lang w:eastAsia="en-US"/>
        </w:rPr>
        <w:t xml:space="preserve">Обеспечить формирование и исполнение муниципального социального заказа на оказание муниципальных услуг в социальной сфере в соответствии </w:t>
      </w:r>
      <w:r w:rsidR="00692615">
        <w:rPr>
          <w:sz w:val="27"/>
          <w:szCs w:val="27"/>
          <w:lang w:eastAsia="en-US"/>
        </w:rPr>
        <w:br/>
      </w:r>
      <w:r w:rsidRPr="00692615">
        <w:rPr>
          <w:sz w:val="27"/>
          <w:szCs w:val="27"/>
          <w:lang w:eastAsia="en-US"/>
        </w:rPr>
        <w:t xml:space="preserve">с Федеральным законом по направлению деятельности </w:t>
      </w:r>
      <w:r w:rsidR="00692615">
        <w:rPr>
          <w:sz w:val="27"/>
          <w:szCs w:val="27"/>
          <w:lang w:eastAsia="en-US"/>
        </w:rPr>
        <w:br/>
      </w:r>
      <w:r w:rsidRPr="00692615">
        <w:rPr>
          <w:sz w:val="27"/>
          <w:szCs w:val="27"/>
          <w:lang w:eastAsia="en-US"/>
        </w:rPr>
        <w:t xml:space="preserve">«реализация дополнительных образовательных программ (за исключением дополнительных </w:t>
      </w:r>
      <w:proofErr w:type="spellStart"/>
      <w:r w:rsidRPr="00692615">
        <w:rPr>
          <w:sz w:val="27"/>
          <w:szCs w:val="27"/>
          <w:lang w:eastAsia="en-US"/>
        </w:rPr>
        <w:t>предпрофессиональных</w:t>
      </w:r>
      <w:proofErr w:type="spellEnd"/>
      <w:r w:rsidRPr="00692615">
        <w:rPr>
          <w:sz w:val="27"/>
          <w:szCs w:val="27"/>
          <w:lang w:eastAsia="en-US"/>
        </w:rPr>
        <w:t xml:space="preserve"> программ в области искусств)» </w:t>
      </w:r>
      <w:r w:rsidR="00692615">
        <w:rPr>
          <w:sz w:val="27"/>
          <w:szCs w:val="27"/>
          <w:lang w:eastAsia="en-US"/>
        </w:rPr>
        <w:br/>
      </w:r>
      <w:r w:rsidRPr="00692615">
        <w:rPr>
          <w:sz w:val="27"/>
          <w:szCs w:val="27"/>
          <w:lang w:eastAsia="en-US"/>
        </w:rPr>
        <w:t xml:space="preserve">в рамках реализации мероприятий федерального проекта </w:t>
      </w:r>
      <w:r w:rsidR="00407F4F">
        <w:rPr>
          <w:sz w:val="27"/>
          <w:szCs w:val="27"/>
          <w:lang w:eastAsia="en-US"/>
        </w:rPr>
        <w:br/>
      </w:r>
      <w:r w:rsidRPr="00692615">
        <w:rPr>
          <w:sz w:val="27"/>
          <w:szCs w:val="27"/>
          <w:lang w:eastAsia="en-US"/>
        </w:rPr>
        <w:t xml:space="preserve">«Успех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w:t>
      </w:r>
      <w:r w:rsidR="00407F4F">
        <w:rPr>
          <w:sz w:val="27"/>
          <w:szCs w:val="27"/>
          <w:lang w:eastAsia="en-US"/>
        </w:rPr>
        <w:br/>
      </w:r>
      <w:r w:rsidRPr="00692615">
        <w:rPr>
          <w:sz w:val="27"/>
          <w:szCs w:val="27"/>
          <w:lang w:eastAsia="en-US"/>
        </w:rPr>
        <w:t>с</w:t>
      </w:r>
      <w:proofErr w:type="gramEnd"/>
      <w:r w:rsidRPr="00692615">
        <w:rPr>
          <w:sz w:val="27"/>
          <w:szCs w:val="27"/>
          <w:lang w:eastAsia="en-US"/>
        </w:rPr>
        <w:t xml:space="preserve"> использованием конкурентного способа отбора исполнителей муниципальных услуг, предусмотренного пунктом 1 части 2 статьи 9 Федерального закона.</w:t>
      </w:r>
    </w:p>
    <w:p w:rsidR="005D53D8" w:rsidRPr="00692615" w:rsidRDefault="005D53D8" w:rsidP="00692615">
      <w:pPr>
        <w:pStyle w:val="a3"/>
        <w:numPr>
          <w:ilvl w:val="0"/>
          <w:numId w:val="34"/>
        </w:numPr>
        <w:ind w:left="0" w:firstLine="709"/>
        <w:contextualSpacing w:val="0"/>
        <w:jc w:val="both"/>
        <w:rPr>
          <w:sz w:val="27"/>
          <w:szCs w:val="27"/>
          <w:lang w:eastAsia="en-US"/>
        </w:rPr>
      </w:pPr>
      <w:proofErr w:type="gramStart"/>
      <w:r w:rsidRPr="00692615">
        <w:rPr>
          <w:sz w:val="27"/>
          <w:szCs w:val="27"/>
          <w:lang w:eastAsia="en-US"/>
        </w:rPr>
        <w:lastRenderedPageBreak/>
        <w:t xml:space="preserve">Определить, что применение указанного в пункте 3 настоящего </w:t>
      </w:r>
      <w:r w:rsidRPr="00692615">
        <w:rPr>
          <w:iCs/>
          <w:sz w:val="27"/>
          <w:szCs w:val="27"/>
          <w:lang w:eastAsia="en-US"/>
        </w:rPr>
        <w:t>постановления</w:t>
      </w:r>
      <w:r w:rsidRPr="00692615">
        <w:rPr>
          <w:sz w:val="27"/>
          <w:szCs w:val="27"/>
          <w:lang w:eastAsia="en-US"/>
        </w:rPr>
        <w:t xml:space="preserve"> способа отбора исполнителей услуг осуществляется </w:t>
      </w:r>
      <w:r w:rsidR="00692615">
        <w:rPr>
          <w:sz w:val="27"/>
          <w:szCs w:val="27"/>
          <w:lang w:eastAsia="en-US"/>
        </w:rPr>
        <w:br/>
      </w:r>
      <w:r w:rsidRPr="00692615">
        <w:rPr>
          <w:sz w:val="27"/>
          <w:szCs w:val="27"/>
          <w:lang w:eastAsia="en-US"/>
        </w:rPr>
        <w:t>в отношении муниципальных услуг в социальной сфере, определенных согласно приложению</w:t>
      </w:r>
      <w:r w:rsidR="00692615">
        <w:rPr>
          <w:sz w:val="27"/>
          <w:szCs w:val="27"/>
          <w:lang w:eastAsia="en-US"/>
        </w:rPr>
        <w:t xml:space="preserve"> </w:t>
      </w:r>
      <w:r w:rsidRPr="00692615">
        <w:rPr>
          <w:sz w:val="27"/>
          <w:szCs w:val="27"/>
          <w:lang w:eastAsia="en-US"/>
        </w:rPr>
        <w:t xml:space="preserve">к настоящему </w:t>
      </w:r>
      <w:r w:rsidRPr="00692615">
        <w:rPr>
          <w:iCs/>
          <w:sz w:val="27"/>
          <w:szCs w:val="27"/>
          <w:lang w:eastAsia="en-US"/>
        </w:rPr>
        <w:t>постановлению</w:t>
      </w:r>
      <w:r w:rsidRPr="00692615">
        <w:rPr>
          <w:sz w:val="27"/>
          <w:szCs w:val="27"/>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Pr="00692615">
        <w:rPr>
          <w:sz w:val="27"/>
          <w:szCs w:val="27"/>
          <w:lang w:eastAsia="en-US"/>
        </w:rPr>
        <w:t xml:space="preserve"> школа», «детская школа художественных ремесел»).</w:t>
      </w:r>
    </w:p>
    <w:p w:rsidR="00653B13" w:rsidRPr="00692615" w:rsidRDefault="00FC4953" w:rsidP="00692615">
      <w:pPr>
        <w:pStyle w:val="a3"/>
        <w:numPr>
          <w:ilvl w:val="0"/>
          <w:numId w:val="34"/>
        </w:numPr>
        <w:ind w:left="0" w:firstLine="709"/>
        <w:contextualSpacing w:val="0"/>
        <w:jc w:val="both"/>
        <w:rPr>
          <w:sz w:val="27"/>
          <w:szCs w:val="27"/>
          <w:lang w:eastAsia="en-US"/>
        </w:rPr>
      </w:pPr>
      <w:proofErr w:type="gramStart"/>
      <w:r w:rsidRPr="00692615">
        <w:rPr>
          <w:sz w:val="27"/>
          <w:szCs w:val="27"/>
          <w:lang w:eastAsia="en-US"/>
        </w:rPr>
        <w:t>Установить, что в целях выполнения требовани</w:t>
      </w:r>
      <w:r w:rsidR="00A24BDD" w:rsidRPr="00692615">
        <w:rPr>
          <w:sz w:val="27"/>
          <w:szCs w:val="27"/>
          <w:lang w:eastAsia="en-US"/>
        </w:rPr>
        <w:t>й</w:t>
      </w:r>
      <w:r w:rsidRPr="00692615">
        <w:rPr>
          <w:sz w:val="27"/>
          <w:szCs w:val="27"/>
          <w:lang w:eastAsia="en-US"/>
        </w:rPr>
        <w:t>, предусмотренн</w:t>
      </w:r>
      <w:r w:rsidR="00A24BDD" w:rsidRPr="00692615">
        <w:rPr>
          <w:sz w:val="27"/>
          <w:szCs w:val="27"/>
          <w:lang w:eastAsia="en-US"/>
        </w:rPr>
        <w:t>ых</w:t>
      </w:r>
      <w:r w:rsidRPr="00692615">
        <w:rPr>
          <w:sz w:val="27"/>
          <w:szCs w:val="27"/>
          <w:lang w:eastAsia="en-US"/>
        </w:rPr>
        <w:t xml:space="preserve"> </w:t>
      </w:r>
      <w:r w:rsidR="00A24BDD" w:rsidRPr="00692615">
        <w:rPr>
          <w:sz w:val="27"/>
          <w:szCs w:val="27"/>
          <w:lang w:eastAsia="en-US"/>
        </w:rPr>
        <w:t xml:space="preserve">статьей 8 и </w:t>
      </w:r>
      <w:r w:rsidRPr="00692615">
        <w:rPr>
          <w:sz w:val="27"/>
          <w:szCs w:val="27"/>
          <w:lang w:eastAsia="en-US"/>
        </w:rPr>
        <w:t>частью 3 статьи 28 Федерального закона</w:t>
      </w:r>
      <w:r w:rsidR="00A24BDD" w:rsidRPr="00692615">
        <w:rPr>
          <w:sz w:val="27"/>
          <w:szCs w:val="27"/>
          <w:lang w:eastAsia="en-US"/>
        </w:rPr>
        <w:t>,</w:t>
      </w:r>
      <w:r w:rsidRPr="00692615">
        <w:rPr>
          <w:sz w:val="27"/>
          <w:szCs w:val="27"/>
          <w:lang w:eastAsia="en-US"/>
        </w:rPr>
        <w:t xml:space="preserve"> </w:t>
      </w:r>
      <w:r w:rsidR="00692615">
        <w:rPr>
          <w:sz w:val="27"/>
          <w:szCs w:val="27"/>
          <w:lang w:eastAsia="en-US"/>
        </w:rPr>
        <w:br/>
      </w:r>
      <w:r w:rsidRPr="00692615">
        <w:rPr>
          <w:sz w:val="27"/>
          <w:szCs w:val="27"/>
          <w:lang w:eastAsia="en-US"/>
        </w:rPr>
        <w:t xml:space="preserve">в </w:t>
      </w:r>
      <w:r w:rsidR="00993D2B" w:rsidRPr="00692615">
        <w:rPr>
          <w:sz w:val="27"/>
          <w:szCs w:val="27"/>
          <w:lang w:eastAsia="en-US"/>
        </w:rPr>
        <w:t>М</w:t>
      </w:r>
      <w:r w:rsidR="00692615">
        <w:rPr>
          <w:sz w:val="27"/>
          <w:szCs w:val="27"/>
          <w:lang w:eastAsia="en-US"/>
        </w:rPr>
        <w:t>О «Ленский муниципальный район»</w:t>
      </w:r>
      <w:r w:rsidR="00A24BDD" w:rsidRPr="00692615">
        <w:rPr>
          <w:sz w:val="27"/>
          <w:szCs w:val="27"/>
          <w:lang w:eastAsia="en-US"/>
        </w:rPr>
        <w:t xml:space="preserve"> применяются нормы </w:t>
      </w:r>
      <w:r w:rsidR="00A24BDD" w:rsidRPr="00692615">
        <w:rPr>
          <w:iCs/>
          <w:sz w:val="27"/>
          <w:szCs w:val="27"/>
          <w:lang w:eastAsia="en-US"/>
        </w:rPr>
        <w:t>постановления</w:t>
      </w:r>
      <w:r w:rsidR="00A24BDD" w:rsidRPr="00692615">
        <w:rPr>
          <w:sz w:val="27"/>
          <w:szCs w:val="27"/>
          <w:lang w:eastAsia="en-US"/>
        </w:rPr>
        <w:t xml:space="preserve"> </w:t>
      </w:r>
      <w:r w:rsidR="00A24BDD" w:rsidRPr="00692615">
        <w:rPr>
          <w:iCs/>
          <w:sz w:val="27"/>
          <w:szCs w:val="27"/>
          <w:lang w:eastAsia="en-US"/>
        </w:rPr>
        <w:t xml:space="preserve">Правительства </w:t>
      </w:r>
      <w:r w:rsidR="00F20120" w:rsidRPr="00692615">
        <w:rPr>
          <w:iCs/>
          <w:sz w:val="27"/>
          <w:szCs w:val="27"/>
          <w:lang w:eastAsia="en-US"/>
        </w:rPr>
        <w:t xml:space="preserve">Архангельской области </w:t>
      </w:r>
      <w:r w:rsidR="00A24BDD" w:rsidRPr="00692615">
        <w:rPr>
          <w:iCs/>
          <w:sz w:val="27"/>
          <w:szCs w:val="27"/>
          <w:lang w:eastAsia="en-US"/>
        </w:rPr>
        <w:t>от</w:t>
      </w:r>
      <w:r w:rsidR="00F20120" w:rsidRPr="00692615">
        <w:rPr>
          <w:iCs/>
          <w:sz w:val="27"/>
          <w:szCs w:val="27"/>
          <w:lang w:eastAsia="en-US"/>
        </w:rPr>
        <w:t xml:space="preserve"> </w:t>
      </w:r>
      <w:r w:rsidR="00692615">
        <w:rPr>
          <w:iCs/>
          <w:sz w:val="27"/>
          <w:szCs w:val="27"/>
          <w:lang w:eastAsia="en-US"/>
        </w:rPr>
        <w:t>0</w:t>
      </w:r>
      <w:r w:rsidR="00F20120" w:rsidRPr="00692615">
        <w:rPr>
          <w:iCs/>
          <w:sz w:val="27"/>
          <w:szCs w:val="27"/>
          <w:lang w:eastAsia="en-US"/>
        </w:rPr>
        <w:t>6</w:t>
      </w:r>
      <w:r w:rsidR="00692615">
        <w:rPr>
          <w:iCs/>
          <w:sz w:val="27"/>
          <w:szCs w:val="27"/>
          <w:lang w:eastAsia="en-US"/>
        </w:rPr>
        <w:t>.03.</w:t>
      </w:r>
      <w:r w:rsidR="00F20120" w:rsidRPr="00692615">
        <w:rPr>
          <w:iCs/>
          <w:sz w:val="27"/>
          <w:szCs w:val="27"/>
          <w:lang w:eastAsia="en-US"/>
        </w:rPr>
        <w:t xml:space="preserve">2023 </w:t>
      </w:r>
      <w:r w:rsidR="00A24BDD" w:rsidRPr="00692615">
        <w:rPr>
          <w:iCs/>
          <w:sz w:val="27"/>
          <w:szCs w:val="27"/>
          <w:lang w:eastAsia="en-US"/>
        </w:rPr>
        <w:t>№</w:t>
      </w:r>
      <w:r w:rsidR="00F20120" w:rsidRPr="00692615">
        <w:rPr>
          <w:iCs/>
          <w:sz w:val="27"/>
          <w:szCs w:val="27"/>
          <w:lang w:eastAsia="en-US"/>
        </w:rPr>
        <w:t xml:space="preserve"> 198-пп </w:t>
      </w:r>
      <w:r w:rsidR="00692615">
        <w:rPr>
          <w:iCs/>
          <w:sz w:val="27"/>
          <w:szCs w:val="27"/>
          <w:lang w:eastAsia="en-US"/>
        </w:rPr>
        <w:br/>
      </w:r>
      <w:r w:rsidR="00A24BDD" w:rsidRPr="00692615">
        <w:rPr>
          <w:sz w:val="27"/>
          <w:szCs w:val="27"/>
          <w:lang w:eastAsia="en-US"/>
        </w:rPr>
        <w:t>«</w:t>
      </w:r>
      <w:r w:rsidR="00A24BDD" w:rsidRPr="00692615">
        <w:rPr>
          <w:sz w:val="27"/>
          <w:szCs w:val="27"/>
        </w:rPr>
        <w:t>Об организации оказания государственных услуг в социальной сфере</w:t>
      </w:r>
      <w:r w:rsidR="00F20120" w:rsidRPr="00692615">
        <w:rPr>
          <w:sz w:val="27"/>
          <w:szCs w:val="27"/>
        </w:rPr>
        <w:t xml:space="preserve"> </w:t>
      </w:r>
      <w:r w:rsidR="00692615">
        <w:rPr>
          <w:sz w:val="27"/>
          <w:szCs w:val="27"/>
        </w:rPr>
        <w:br/>
      </w:r>
      <w:r w:rsidR="00F20120" w:rsidRPr="00692615">
        <w:rPr>
          <w:sz w:val="27"/>
          <w:szCs w:val="27"/>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w:t>
      </w:r>
      <w:r w:rsidR="00692615">
        <w:rPr>
          <w:sz w:val="27"/>
          <w:szCs w:val="27"/>
        </w:rPr>
        <w:br/>
      </w:r>
      <w:r w:rsidR="00F20120" w:rsidRPr="00692615">
        <w:rPr>
          <w:sz w:val="27"/>
          <w:szCs w:val="27"/>
        </w:rPr>
        <w:t>в области искусств)</w:t>
      </w:r>
      <w:r w:rsidR="00A24BDD" w:rsidRPr="00692615">
        <w:rPr>
          <w:sz w:val="27"/>
          <w:szCs w:val="27"/>
          <w:lang w:eastAsia="en-US"/>
        </w:rPr>
        <w:t>».</w:t>
      </w:r>
      <w:proofErr w:type="gramEnd"/>
    </w:p>
    <w:p w:rsidR="00512E88" w:rsidRPr="00692615" w:rsidRDefault="00993D2B" w:rsidP="00692615">
      <w:pPr>
        <w:pStyle w:val="a3"/>
        <w:numPr>
          <w:ilvl w:val="0"/>
          <w:numId w:val="34"/>
        </w:numPr>
        <w:tabs>
          <w:tab w:val="left" w:pos="851"/>
        </w:tabs>
        <w:ind w:left="0" w:firstLine="709"/>
        <w:contextualSpacing w:val="0"/>
        <w:jc w:val="both"/>
        <w:rPr>
          <w:sz w:val="27"/>
          <w:szCs w:val="27"/>
          <w:u w:val="single"/>
        </w:rPr>
      </w:pPr>
      <w:r w:rsidRPr="00692615">
        <w:rPr>
          <w:sz w:val="27"/>
          <w:szCs w:val="27"/>
        </w:rPr>
        <w:t>Администрации МО «Ленский муниципальный район» обеспечить</w:t>
      </w:r>
      <w:r w:rsidRPr="00692615">
        <w:rPr>
          <w:sz w:val="27"/>
          <w:szCs w:val="27"/>
          <w:u w:val="single"/>
        </w:rPr>
        <w:t xml:space="preserve"> </w:t>
      </w:r>
      <w:r w:rsidRPr="00692615">
        <w:rPr>
          <w:sz w:val="27"/>
          <w:szCs w:val="27"/>
        </w:rPr>
        <w:t>формирование</w:t>
      </w:r>
      <w:r w:rsidR="00512E88" w:rsidRPr="00692615">
        <w:rPr>
          <w:sz w:val="27"/>
          <w:szCs w:val="27"/>
          <w:lang w:eastAsia="en-US"/>
        </w:rPr>
        <w:t xml:space="preserve">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w:t>
      </w:r>
      <w:r w:rsidR="00692615">
        <w:rPr>
          <w:sz w:val="27"/>
          <w:szCs w:val="27"/>
          <w:lang w:eastAsia="en-US"/>
        </w:rPr>
        <w:br/>
      </w:r>
      <w:r w:rsidR="00512E88" w:rsidRPr="00692615">
        <w:rPr>
          <w:sz w:val="27"/>
          <w:szCs w:val="27"/>
          <w:lang w:eastAsia="en-US"/>
        </w:rPr>
        <w:t>до 1 марта 2023 года.</w:t>
      </w:r>
    </w:p>
    <w:p w:rsidR="005F595D" w:rsidRPr="00692615" w:rsidRDefault="00993D2B" w:rsidP="00692615">
      <w:pPr>
        <w:pStyle w:val="a3"/>
        <w:numPr>
          <w:ilvl w:val="0"/>
          <w:numId w:val="34"/>
        </w:numPr>
        <w:tabs>
          <w:tab w:val="left" w:pos="851"/>
        </w:tabs>
        <w:ind w:left="0" w:firstLine="709"/>
        <w:contextualSpacing w:val="0"/>
        <w:jc w:val="both"/>
        <w:rPr>
          <w:sz w:val="27"/>
          <w:szCs w:val="27"/>
          <w:u w:val="single"/>
        </w:rPr>
      </w:pPr>
      <w:r w:rsidRPr="00692615">
        <w:rPr>
          <w:sz w:val="27"/>
          <w:szCs w:val="27"/>
        </w:rPr>
        <w:t xml:space="preserve">Администрации МО «Ленский муниципальный район» </w:t>
      </w:r>
      <w:proofErr w:type="gramStart"/>
      <w:r w:rsidR="005F595D" w:rsidRPr="00692615">
        <w:rPr>
          <w:color w:val="000000"/>
          <w:sz w:val="27"/>
          <w:szCs w:val="27"/>
        </w:rPr>
        <w:t>разместить</w:t>
      </w:r>
      <w:proofErr w:type="gramEnd"/>
      <w:r w:rsidRPr="00692615">
        <w:rPr>
          <w:sz w:val="27"/>
          <w:szCs w:val="27"/>
          <w:u w:val="single"/>
        </w:rPr>
        <w:t xml:space="preserve"> </w:t>
      </w:r>
      <w:r w:rsidR="005F595D" w:rsidRPr="00692615">
        <w:rPr>
          <w:color w:val="000000"/>
          <w:sz w:val="27"/>
          <w:szCs w:val="27"/>
        </w:rPr>
        <w:t xml:space="preserve">настоящее постановление на официальном сайте </w:t>
      </w:r>
      <w:r w:rsidRPr="00692615">
        <w:rPr>
          <w:color w:val="000000"/>
          <w:sz w:val="27"/>
          <w:szCs w:val="27"/>
        </w:rPr>
        <w:t>А</w:t>
      </w:r>
      <w:r w:rsidR="005F595D" w:rsidRPr="00692615">
        <w:rPr>
          <w:color w:val="000000"/>
          <w:sz w:val="27"/>
          <w:szCs w:val="27"/>
        </w:rPr>
        <w:t xml:space="preserve">дминистрации </w:t>
      </w:r>
      <w:r w:rsidR="00692615">
        <w:rPr>
          <w:color w:val="000000"/>
          <w:sz w:val="27"/>
          <w:szCs w:val="27"/>
        </w:rPr>
        <w:br/>
      </w:r>
      <w:r w:rsidRPr="00692615">
        <w:rPr>
          <w:sz w:val="27"/>
          <w:szCs w:val="27"/>
          <w:lang w:eastAsia="en-US"/>
        </w:rPr>
        <w:t xml:space="preserve">МО «Ленский муниципальный район» разместить </w:t>
      </w:r>
      <w:r w:rsidR="005F595D" w:rsidRPr="00692615">
        <w:rPr>
          <w:color w:val="000000"/>
          <w:sz w:val="27"/>
          <w:szCs w:val="27"/>
        </w:rPr>
        <w:t xml:space="preserve">в информационно-коммуникационной сети </w:t>
      </w:r>
      <w:r w:rsidR="00692615">
        <w:rPr>
          <w:color w:val="000000"/>
          <w:sz w:val="27"/>
          <w:szCs w:val="27"/>
        </w:rPr>
        <w:t>«</w:t>
      </w:r>
      <w:r w:rsidR="005F595D" w:rsidRPr="00692615">
        <w:rPr>
          <w:color w:val="000000"/>
          <w:sz w:val="27"/>
          <w:szCs w:val="27"/>
        </w:rPr>
        <w:t>Интернет</w:t>
      </w:r>
      <w:r w:rsidR="00692615">
        <w:rPr>
          <w:color w:val="000000"/>
          <w:sz w:val="27"/>
          <w:szCs w:val="27"/>
        </w:rPr>
        <w:t>»</w:t>
      </w:r>
      <w:r w:rsidR="005F595D" w:rsidRPr="00692615">
        <w:rPr>
          <w:color w:val="000000"/>
          <w:sz w:val="27"/>
          <w:szCs w:val="27"/>
        </w:rPr>
        <w:t>.</w:t>
      </w:r>
    </w:p>
    <w:p w:rsidR="00993D2B" w:rsidRPr="00692615" w:rsidRDefault="00993D2B" w:rsidP="00692615">
      <w:pPr>
        <w:pStyle w:val="a3"/>
        <w:numPr>
          <w:ilvl w:val="0"/>
          <w:numId w:val="34"/>
        </w:numPr>
        <w:tabs>
          <w:tab w:val="left" w:pos="426"/>
        </w:tabs>
        <w:ind w:left="0" w:firstLine="709"/>
        <w:contextualSpacing w:val="0"/>
        <w:jc w:val="both"/>
        <w:rPr>
          <w:color w:val="000000"/>
          <w:sz w:val="27"/>
          <w:szCs w:val="27"/>
        </w:rPr>
      </w:pPr>
      <w:proofErr w:type="gramStart"/>
      <w:r w:rsidRPr="00692615">
        <w:rPr>
          <w:color w:val="000000"/>
          <w:sz w:val="27"/>
          <w:szCs w:val="27"/>
        </w:rPr>
        <w:t>Контроль за</w:t>
      </w:r>
      <w:proofErr w:type="gramEnd"/>
      <w:r w:rsidRPr="00692615">
        <w:rPr>
          <w:color w:val="000000"/>
          <w:sz w:val="27"/>
          <w:szCs w:val="27"/>
        </w:rPr>
        <w:t xml:space="preserve"> исполнением настоящего постановления возложить на заместителя </w:t>
      </w:r>
      <w:r w:rsidR="00692615" w:rsidRPr="00692615">
        <w:rPr>
          <w:color w:val="000000"/>
          <w:sz w:val="27"/>
          <w:szCs w:val="27"/>
        </w:rPr>
        <w:t>главы Администрации МО «Ленский муниципальный район» по социальным вопросам и муниципальному управлению</w:t>
      </w:r>
      <w:r w:rsidRPr="00692615">
        <w:rPr>
          <w:color w:val="000000"/>
          <w:sz w:val="27"/>
          <w:szCs w:val="27"/>
        </w:rPr>
        <w:t xml:space="preserve"> Д.В. Усова.</w:t>
      </w:r>
    </w:p>
    <w:p w:rsidR="005E2CBD" w:rsidRPr="00692615" w:rsidRDefault="005E2CBD" w:rsidP="005E2CBD">
      <w:pPr>
        <w:tabs>
          <w:tab w:val="left" w:pos="426"/>
        </w:tabs>
        <w:jc w:val="both"/>
        <w:rPr>
          <w:color w:val="000000"/>
          <w:sz w:val="27"/>
          <w:szCs w:val="27"/>
        </w:rPr>
      </w:pPr>
    </w:p>
    <w:p w:rsidR="005E2CBD" w:rsidRPr="00692615" w:rsidRDefault="005E2CBD" w:rsidP="005E2CBD">
      <w:pPr>
        <w:tabs>
          <w:tab w:val="left" w:pos="426"/>
        </w:tabs>
        <w:jc w:val="both"/>
        <w:rPr>
          <w:color w:val="000000"/>
          <w:sz w:val="27"/>
          <w:szCs w:val="27"/>
        </w:rPr>
      </w:pPr>
    </w:p>
    <w:p w:rsidR="00993D2B" w:rsidRPr="00692615" w:rsidRDefault="00993D2B" w:rsidP="005E2CBD">
      <w:pPr>
        <w:tabs>
          <w:tab w:val="left" w:pos="426"/>
        </w:tabs>
        <w:jc w:val="both"/>
        <w:rPr>
          <w:color w:val="000000"/>
          <w:sz w:val="27"/>
          <w:szCs w:val="27"/>
        </w:rPr>
      </w:pPr>
      <w:r w:rsidRPr="00692615">
        <w:rPr>
          <w:color w:val="000000"/>
          <w:sz w:val="27"/>
          <w:szCs w:val="27"/>
        </w:rPr>
        <w:t xml:space="preserve">Глава МО «Ленский муниципальный район»              </w:t>
      </w:r>
      <w:r w:rsidR="00692615" w:rsidRPr="00692615">
        <w:rPr>
          <w:color w:val="000000"/>
          <w:sz w:val="27"/>
          <w:szCs w:val="27"/>
        </w:rPr>
        <w:t xml:space="preserve"> </w:t>
      </w:r>
      <w:r w:rsidR="00692615">
        <w:rPr>
          <w:color w:val="000000"/>
          <w:sz w:val="27"/>
          <w:szCs w:val="27"/>
        </w:rPr>
        <w:t xml:space="preserve">     </w:t>
      </w:r>
      <w:r w:rsidR="00692615" w:rsidRPr="00692615">
        <w:rPr>
          <w:color w:val="000000"/>
          <w:sz w:val="27"/>
          <w:szCs w:val="27"/>
        </w:rPr>
        <w:t xml:space="preserve">              </w:t>
      </w:r>
      <w:r w:rsidRPr="00692615">
        <w:rPr>
          <w:color w:val="000000"/>
          <w:sz w:val="27"/>
          <w:szCs w:val="27"/>
        </w:rPr>
        <w:t xml:space="preserve">       А.Г. Торков</w:t>
      </w:r>
    </w:p>
    <w:p w:rsidR="00993D2B" w:rsidRDefault="00993D2B" w:rsidP="005E2CBD">
      <w:pPr>
        <w:tabs>
          <w:tab w:val="left" w:pos="426"/>
        </w:tabs>
        <w:jc w:val="both"/>
        <w:rPr>
          <w:bCs/>
          <w:sz w:val="28"/>
          <w:szCs w:val="28"/>
        </w:rPr>
      </w:pPr>
    </w:p>
    <w:p w:rsidR="00692615" w:rsidRDefault="00692615" w:rsidP="00692615">
      <w:pPr>
        <w:tabs>
          <w:tab w:val="left" w:pos="426"/>
        </w:tabs>
        <w:spacing w:line="360" w:lineRule="auto"/>
        <w:rPr>
          <w:bCs/>
          <w:sz w:val="28"/>
          <w:szCs w:val="28"/>
        </w:rPr>
      </w:pPr>
    </w:p>
    <w:p w:rsidR="00692615" w:rsidRDefault="00692615" w:rsidP="00993D2B">
      <w:pPr>
        <w:tabs>
          <w:tab w:val="left" w:pos="426"/>
        </w:tabs>
        <w:spacing w:line="360" w:lineRule="auto"/>
        <w:jc w:val="right"/>
        <w:rPr>
          <w:bCs/>
          <w:sz w:val="28"/>
          <w:szCs w:val="28"/>
        </w:rPr>
        <w:sectPr w:rsidR="00692615" w:rsidSect="00692615">
          <w:headerReference w:type="default" r:id="rId8"/>
          <w:pgSz w:w="11906" w:h="16838"/>
          <w:pgMar w:top="1134" w:right="850" w:bottom="1134" w:left="1701" w:header="708" w:footer="708" w:gutter="0"/>
          <w:cols w:space="708"/>
          <w:titlePg/>
          <w:docGrid w:linePitch="360"/>
        </w:sectPr>
      </w:pPr>
    </w:p>
    <w:p w:rsidR="005D53D8" w:rsidRPr="00692615" w:rsidRDefault="005E2CBD" w:rsidP="00692615">
      <w:pPr>
        <w:tabs>
          <w:tab w:val="left" w:pos="426"/>
        </w:tabs>
        <w:jc w:val="right"/>
        <w:rPr>
          <w:bCs/>
          <w:szCs w:val="28"/>
        </w:rPr>
      </w:pPr>
      <w:r w:rsidRPr="00692615">
        <w:rPr>
          <w:bCs/>
          <w:szCs w:val="28"/>
        </w:rPr>
        <w:lastRenderedPageBreak/>
        <w:t>П</w:t>
      </w:r>
      <w:r w:rsidR="005D53D8" w:rsidRPr="00692615">
        <w:rPr>
          <w:bCs/>
          <w:szCs w:val="28"/>
        </w:rPr>
        <w:t>РИЛОЖЕНИЕ</w:t>
      </w:r>
    </w:p>
    <w:p w:rsidR="00692615" w:rsidRDefault="005E2CBD" w:rsidP="00692615">
      <w:pPr>
        <w:tabs>
          <w:tab w:val="left" w:pos="709"/>
        </w:tabs>
        <w:jc w:val="right"/>
        <w:rPr>
          <w:bCs/>
          <w:szCs w:val="28"/>
        </w:rPr>
      </w:pPr>
      <w:r w:rsidRPr="00692615">
        <w:rPr>
          <w:bCs/>
          <w:szCs w:val="28"/>
        </w:rPr>
        <w:t>к</w:t>
      </w:r>
      <w:r w:rsidR="00993D2B" w:rsidRPr="00692615">
        <w:rPr>
          <w:bCs/>
          <w:szCs w:val="28"/>
        </w:rPr>
        <w:t xml:space="preserve"> постановлению </w:t>
      </w:r>
      <w:r w:rsidRPr="00692615">
        <w:rPr>
          <w:bCs/>
          <w:szCs w:val="28"/>
        </w:rPr>
        <w:t>А</w:t>
      </w:r>
      <w:r w:rsidR="005D53D8" w:rsidRPr="00692615">
        <w:rPr>
          <w:bCs/>
          <w:szCs w:val="28"/>
        </w:rPr>
        <w:t xml:space="preserve">дминистрации </w:t>
      </w:r>
    </w:p>
    <w:p w:rsidR="005D53D8" w:rsidRPr="00692615" w:rsidRDefault="00993D2B" w:rsidP="00692615">
      <w:pPr>
        <w:tabs>
          <w:tab w:val="left" w:pos="709"/>
        </w:tabs>
        <w:jc w:val="right"/>
        <w:rPr>
          <w:bCs/>
          <w:szCs w:val="28"/>
        </w:rPr>
      </w:pPr>
      <w:r w:rsidRPr="00692615">
        <w:rPr>
          <w:bCs/>
          <w:szCs w:val="28"/>
        </w:rPr>
        <w:t>МО «Ленский муниципальный район»</w:t>
      </w:r>
    </w:p>
    <w:p w:rsidR="005D53D8" w:rsidRPr="00692615" w:rsidRDefault="00692615" w:rsidP="00692615">
      <w:pPr>
        <w:tabs>
          <w:tab w:val="left" w:pos="709"/>
        </w:tabs>
        <w:jc w:val="right"/>
        <w:rPr>
          <w:b/>
          <w:szCs w:val="28"/>
        </w:rPr>
      </w:pPr>
      <w:r w:rsidRPr="00692615">
        <w:rPr>
          <w:bCs/>
          <w:szCs w:val="28"/>
        </w:rPr>
        <w:t>от 15 марта 2023 года № 136</w:t>
      </w:r>
    </w:p>
    <w:p w:rsidR="005D53D8" w:rsidRPr="00692615" w:rsidRDefault="005D53D8" w:rsidP="00692615">
      <w:pPr>
        <w:tabs>
          <w:tab w:val="left" w:pos="709"/>
        </w:tabs>
        <w:jc w:val="center"/>
        <w:rPr>
          <w:b/>
          <w:sz w:val="27"/>
          <w:szCs w:val="27"/>
        </w:rPr>
      </w:pPr>
    </w:p>
    <w:p w:rsidR="005D53D8" w:rsidRPr="00692615" w:rsidRDefault="005D53D8" w:rsidP="00692615">
      <w:pPr>
        <w:tabs>
          <w:tab w:val="left" w:pos="709"/>
        </w:tabs>
        <w:jc w:val="center"/>
        <w:rPr>
          <w:b/>
          <w:sz w:val="27"/>
          <w:szCs w:val="27"/>
        </w:rPr>
      </w:pPr>
      <w:r w:rsidRPr="00692615">
        <w:rPr>
          <w:b/>
          <w:sz w:val="27"/>
          <w:szCs w:val="27"/>
        </w:rPr>
        <w:t>ПЕРЕЧЕНЬ</w:t>
      </w:r>
    </w:p>
    <w:p w:rsidR="00692615" w:rsidRDefault="005D53D8" w:rsidP="00692615">
      <w:pPr>
        <w:tabs>
          <w:tab w:val="left" w:pos="709"/>
        </w:tabs>
        <w:jc w:val="center"/>
        <w:rPr>
          <w:b/>
          <w:sz w:val="27"/>
          <w:szCs w:val="27"/>
          <w:lang w:eastAsia="en-US"/>
        </w:rPr>
      </w:pPr>
      <w:r w:rsidRPr="00692615">
        <w:rPr>
          <w:b/>
          <w:sz w:val="27"/>
          <w:szCs w:val="27"/>
        </w:rPr>
        <w:t xml:space="preserve">муниципальных услуг, в отношении которых осуществляется апробация </w:t>
      </w:r>
      <w:r w:rsidRPr="00692615">
        <w:rPr>
          <w:b/>
          <w:sz w:val="27"/>
          <w:szCs w:val="27"/>
          <w:lang w:eastAsia="en-US"/>
        </w:rPr>
        <w:t xml:space="preserve">предусмотренного пунктом 1 части 2 статьи 9 Федерального закона </w:t>
      </w:r>
    </w:p>
    <w:p w:rsidR="00692615" w:rsidRDefault="005D53D8" w:rsidP="00692615">
      <w:pPr>
        <w:tabs>
          <w:tab w:val="left" w:pos="709"/>
        </w:tabs>
        <w:jc w:val="center"/>
        <w:rPr>
          <w:b/>
          <w:sz w:val="27"/>
          <w:szCs w:val="27"/>
          <w:lang w:eastAsia="en-US"/>
        </w:rPr>
      </w:pPr>
      <w:r w:rsidRPr="00692615">
        <w:rPr>
          <w:b/>
          <w:sz w:val="27"/>
          <w:szCs w:val="27"/>
          <w:lang w:eastAsia="en-US"/>
        </w:rPr>
        <w:t xml:space="preserve">от 13 июля 2020 года № 189-ФЗ «О государственном (муниципальном) социальном заказе на оказание государственных (муниципальных) услуг </w:t>
      </w:r>
    </w:p>
    <w:p w:rsidR="005D53D8" w:rsidRPr="00692615" w:rsidRDefault="005D53D8" w:rsidP="00692615">
      <w:pPr>
        <w:tabs>
          <w:tab w:val="left" w:pos="709"/>
        </w:tabs>
        <w:jc w:val="center"/>
        <w:rPr>
          <w:b/>
          <w:sz w:val="27"/>
          <w:szCs w:val="27"/>
          <w:lang w:eastAsia="en-US"/>
        </w:rPr>
      </w:pPr>
      <w:r w:rsidRPr="00692615">
        <w:rPr>
          <w:b/>
          <w:sz w:val="27"/>
          <w:szCs w:val="27"/>
          <w:lang w:eastAsia="en-US"/>
        </w:rPr>
        <w:t>в социальной сфере» способа отбора исполнителей услуг</w:t>
      </w:r>
    </w:p>
    <w:p w:rsidR="005D53D8" w:rsidRPr="00692615" w:rsidRDefault="005D53D8" w:rsidP="00692615">
      <w:pPr>
        <w:jc w:val="center"/>
        <w:rPr>
          <w:sz w:val="27"/>
          <w:szCs w:val="27"/>
          <w:lang w:eastAsia="en-US"/>
        </w:rPr>
      </w:pPr>
    </w:p>
    <w:p w:rsidR="00746485" w:rsidRPr="00407F4F" w:rsidRDefault="00746485" w:rsidP="00407F4F">
      <w:pPr>
        <w:ind w:firstLine="709"/>
        <w:jc w:val="both"/>
        <w:rPr>
          <w:sz w:val="27"/>
          <w:szCs w:val="27"/>
        </w:rPr>
      </w:pPr>
      <w:r w:rsidRPr="00407F4F">
        <w:rPr>
          <w:sz w:val="27"/>
          <w:szCs w:val="27"/>
        </w:rPr>
        <w:t xml:space="preserve">Реализация дополнительных </w:t>
      </w:r>
      <w:proofErr w:type="spellStart"/>
      <w:r w:rsidRPr="00407F4F">
        <w:rPr>
          <w:sz w:val="27"/>
          <w:szCs w:val="27"/>
        </w:rPr>
        <w:t>общеразвивающих</w:t>
      </w:r>
      <w:proofErr w:type="spellEnd"/>
      <w:r w:rsidRPr="00407F4F">
        <w:rPr>
          <w:sz w:val="27"/>
          <w:szCs w:val="27"/>
        </w:rPr>
        <w:t xml:space="preserve"> программ:</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804200О.99.0.ББ52АЕ04000, </w:t>
      </w:r>
      <w:r w:rsidR="00407F4F" w:rsidRP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 xml:space="preserve">направленность образовательной программы – техническая, </w:t>
      </w:r>
      <w:r w:rsidR="00407F4F">
        <w:rPr>
          <w:sz w:val="27"/>
          <w:szCs w:val="27"/>
        </w:rPr>
        <w:br/>
      </w:r>
      <w:r w:rsidRPr="00407F4F">
        <w:rPr>
          <w:sz w:val="27"/>
          <w:szCs w:val="27"/>
        </w:rPr>
        <w:t>условия оказания услуги – 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804200О.99.0.ББ52АЕ28000, </w:t>
      </w:r>
      <w:r w:rsidR="00407F4F" w:rsidRP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 xml:space="preserve">направленность образовательной программы – </w:t>
      </w:r>
      <w:proofErr w:type="spellStart"/>
      <w:proofErr w:type="gramStart"/>
      <w:r w:rsidRPr="00407F4F">
        <w:rPr>
          <w:sz w:val="27"/>
          <w:szCs w:val="27"/>
        </w:rPr>
        <w:t>естественно-научная</w:t>
      </w:r>
      <w:proofErr w:type="spellEnd"/>
      <w:proofErr w:type="gramEnd"/>
      <w:r w:rsidRPr="00407F4F">
        <w:rPr>
          <w:sz w:val="27"/>
          <w:szCs w:val="27"/>
        </w:rPr>
        <w:t xml:space="preserve">, </w:t>
      </w:r>
      <w:r w:rsidR="00407F4F">
        <w:rPr>
          <w:sz w:val="27"/>
          <w:szCs w:val="27"/>
        </w:rPr>
        <w:br/>
      </w:r>
      <w:r w:rsidRPr="00407F4F">
        <w:rPr>
          <w:sz w:val="27"/>
          <w:szCs w:val="27"/>
        </w:rPr>
        <w:t>условия оказания услуги – форма обучения очная;</w:t>
      </w:r>
    </w:p>
    <w:p w:rsidR="00407F4F" w:rsidRPr="00407F4F" w:rsidRDefault="00407F4F" w:rsidP="00407F4F">
      <w:pPr>
        <w:ind w:firstLine="709"/>
        <w:jc w:val="both"/>
        <w:rPr>
          <w:sz w:val="27"/>
          <w:szCs w:val="27"/>
        </w:rPr>
      </w:pPr>
      <w:r w:rsidRPr="00407F4F">
        <w:rPr>
          <w:sz w:val="27"/>
          <w:szCs w:val="27"/>
        </w:rPr>
        <w:t>уникальный</w:t>
      </w:r>
      <w:r w:rsidRPr="00407F4F">
        <w:rPr>
          <w:sz w:val="27"/>
          <w:szCs w:val="27"/>
        </w:rPr>
        <w:tab/>
        <w:t xml:space="preserve">номер услуги 804200О.99.0.ББ52АЕ29000, </w:t>
      </w:r>
      <w:r w:rsidRPr="00407F4F">
        <w:rPr>
          <w:sz w:val="27"/>
          <w:szCs w:val="27"/>
        </w:rPr>
        <w:br/>
      </w:r>
      <w:r w:rsidR="00746485" w:rsidRPr="00407F4F">
        <w:rPr>
          <w:sz w:val="27"/>
          <w:szCs w:val="27"/>
        </w:rPr>
        <w:t xml:space="preserve">содержание услуги: категория потребителей – не указано, </w:t>
      </w:r>
      <w:r>
        <w:rPr>
          <w:sz w:val="27"/>
          <w:szCs w:val="27"/>
        </w:rPr>
        <w:br/>
      </w:r>
      <w:r w:rsidR="00746485" w:rsidRPr="00407F4F">
        <w:rPr>
          <w:sz w:val="27"/>
          <w:szCs w:val="27"/>
        </w:rPr>
        <w:t>направлен</w:t>
      </w:r>
      <w:r w:rsidRPr="00407F4F">
        <w:rPr>
          <w:sz w:val="27"/>
          <w:szCs w:val="27"/>
        </w:rPr>
        <w:t xml:space="preserve">ность образовательной программы – </w:t>
      </w:r>
      <w:proofErr w:type="spellStart"/>
      <w:proofErr w:type="gramStart"/>
      <w:r w:rsidR="00746485" w:rsidRPr="00407F4F">
        <w:rPr>
          <w:sz w:val="27"/>
          <w:szCs w:val="27"/>
        </w:rPr>
        <w:t>естест</w:t>
      </w:r>
      <w:r>
        <w:rPr>
          <w:sz w:val="27"/>
          <w:szCs w:val="27"/>
        </w:rPr>
        <w:t>венно-научная</w:t>
      </w:r>
      <w:proofErr w:type="spellEnd"/>
      <w:proofErr w:type="gramEnd"/>
      <w:r>
        <w:rPr>
          <w:sz w:val="27"/>
          <w:szCs w:val="27"/>
        </w:rPr>
        <w:t xml:space="preserve">, </w:t>
      </w:r>
      <w:r>
        <w:rPr>
          <w:sz w:val="27"/>
          <w:szCs w:val="27"/>
        </w:rPr>
        <w:br/>
      </w:r>
      <w:r w:rsidRPr="00407F4F">
        <w:rPr>
          <w:sz w:val="27"/>
          <w:szCs w:val="27"/>
        </w:rPr>
        <w:t xml:space="preserve">условия оказания услуги </w:t>
      </w:r>
      <w:r w:rsidR="00746485" w:rsidRPr="00407F4F">
        <w:rPr>
          <w:sz w:val="27"/>
          <w:szCs w:val="27"/>
        </w:rPr>
        <w:t>–</w:t>
      </w:r>
      <w:r w:rsidRPr="00407F4F">
        <w:rPr>
          <w:sz w:val="27"/>
          <w:szCs w:val="27"/>
        </w:rPr>
        <w:t xml:space="preserve"> </w:t>
      </w:r>
      <w:r w:rsidR="00746485" w:rsidRPr="00407F4F">
        <w:rPr>
          <w:sz w:val="27"/>
          <w:szCs w:val="27"/>
        </w:rPr>
        <w:t>форма обучения очная с применением дистанционных образова</w:t>
      </w:r>
      <w:r w:rsidRPr="00407F4F">
        <w:rPr>
          <w:sz w:val="27"/>
          <w:szCs w:val="27"/>
        </w:rPr>
        <w:t xml:space="preserve">тельных технологий; </w:t>
      </w:r>
    </w:p>
    <w:p w:rsidR="00746485" w:rsidRPr="00407F4F" w:rsidRDefault="00407F4F" w:rsidP="00407F4F">
      <w:pPr>
        <w:ind w:firstLine="709"/>
        <w:jc w:val="both"/>
        <w:rPr>
          <w:sz w:val="27"/>
          <w:szCs w:val="27"/>
        </w:rPr>
      </w:pPr>
      <w:r w:rsidRPr="00407F4F">
        <w:rPr>
          <w:sz w:val="27"/>
          <w:szCs w:val="27"/>
        </w:rPr>
        <w:t>уникальный</w:t>
      </w:r>
      <w:r>
        <w:rPr>
          <w:sz w:val="27"/>
          <w:szCs w:val="27"/>
        </w:rPr>
        <w:t xml:space="preserve"> номер </w:t>
      </w:r>
      <w:r w:rsidRPr="00407F4F">
        <w:rPr>
          <w:sz w:val="27"/>
          <w:szCs w:val="27"/>
        </w:rPr>
        <w:t>услуги</w:t>
      </w:r>
      <w:r>
        <w:rPr>
          <w:sz w:val="27"/>
          <w:szCs w:val="27"/>
        </w:rPr>
        <w:t xml:space="preserve"> 804200О.99.0.ББ52АЕ52000, </w:t>
      </w:r>
      <w:r>
        <w:rPr>
          <w:sz w:val="27"/>
          <w:szCs w:val="27"/>
        </w:rPr>
        <w:br/>
      </w:r>
      <w:r w:rsidR="00746485" w:rsidRPr="00407F4F">
        <w:rPr>
          <w:sz w:val="27"/>
          <w:szCs w:val="27"/>
        </w:rPr>
        <w:t>содержание</w:t>
      </w:r>
      <w:r>
        <w:rPr>
          <w:sz w:val="27"/>
          <w:szCs w:val="27"/>
        </w:rPr>
        <w:t xml:space="preserve"> услуги: категория потребителей – не указано, </w:t>
      </w:r>
      <w:r>
        <w:rPr>
          <w:sz w:val="27"/>
          <w:szCs w:val="27"/>
        </w:rPr>
        <w:br/>
        <w:t xml:space="preserve">направленность </w:t>
      </w:r>
      <w:r w:rsidR="00746485" w:rsidRPr="00407F4F">
        <w:rPr>
          <w:sz w:val="27"/>
          <w:szCs w:val="27"/>
        </w:rPr>
        <w:t>образовательной</w:t>
      </w:r>
      <w:r>
        <w:rPr>
          <w:sz w:val="27"/>
          <w:szCs w:val="27"/>
        </w:rPr>
        <w:t xml:space="preserve"> программы – физкультурно-спортивная, условия оказания услуги – форма обучения </w:t>
      </w:r>
      <w:r w:rsidR="00746485" w:rsidRPr="00407F4F">
        <w:rPr>
          <w:sz w:val="27"/>
          <w:szCs w:val="27"/>
        </w:rPr>
        <w:t>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804200О.99.0.ББ52АЕ76000, </w:t>
      </w:r>
      <w:r w:rsid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направленность образовательной программы – художественная направленность, условия оказания услуги – 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804200О.99.0.ББ52АЖ00000, </w:t>
      </w:r>
      <w:r w:rsid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направленность образовательной программы – туристско-краеведческая, условия оказания услуги – 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804200О.99.0.ББ52АЖ24000, </w:t>
      </w:r>
      <w:r w:rsid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направленность образовательной программы – социально-педагогическая, условия оказания услуги – 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804200О.99.0.ББ52АЖ52000, </w:t>
      </w:r>
      <w:r w:rsidR="00407F4F">
        <w:rPr>
          <w:sz w:val="27"/>
          <w:szCs w:val="27"/>
        </w:rPr>
        <w:br/>
      </w:r>
      <w:r w:rsidRPr="00407F4F">
        <w:rPr>
          <w:sz w:val="27"/>
          <w:szCs w:val="27"/>
        </w:rPr>
        <w:t xml:space="preserve">содержание услуги: категория потребителей – не указано, </w:t>
      </w:r>
      <w:r w:rsidR="00407F4F">
        <w:rPr>
          <w:sz w:val="27"/>
          <w:szCs w:val="27"/>
        </w:rPr>
        <w:br/>
      </w:r>
      <w:r w:rsidRPr="00407F4F">
        <w:rPr>
          <w:sz w:val="27"/>
          <w:szCs w:val="27"/>
        </w:rPr>
        <w:t xml:space="preserve">направленность образовательной программы – не указано, </w:t>
      </w:r>
      <w:r w:rsidR="00407F4F">
        <w:rPr>
          <w:sz w:val="27"/>
          <w:szCs w:val="27"/>
        </w:rPr>
        <w:br/>
      </w:r>
      <w:r w:rsidRPr="00407F4F">
        <w:rPr>
          <w:sz w:val="27"/>
          <w:szCs w:val="27"/>
        </w:rPr>
        <w:t>условия оказани</w:t>
      </w:r>
      <w:r w:rsidR="00407F4F">
        <w:rPr>
          <w:sz w:val="27"/>
          <w:szCs w:val="27"/>
        </w:rPr>
        <w:t xml:space="preserve">я услуги – форма обучения </w:t>
      </w:r>
      <w:proofErr w:type="spellStart"/>
      <w:r w:rsidR="00407F4F">
        <w:rPr>
          <w:sz w:val="27"/>
          <w:szCs w:val="27"/>
        </w:rPr>
        <w:t>очно-</w:t>
      </w:r>
      <w:r w:rsidRPr="00407F4F">
        <w:rPr>
          <w:sz w:val="27"/>
          <w:szCs w:val="27"/>
        </w:rPr>
        <w:t>заочная</w:t>
      </w:r>
      <w:proofErr w:type="spellEnd"/>
      <w:r w:rsidRPr="00407F4F">
        <w:rPr>
          <w:sz w:val="27"/>
          <w:szCs w:val="27"/>
        </w:rPr>
        <w:t>;</w:t>
      </w:r>
    </w:p>
    <w:p w:rsidR="00746485" w:rsidRPr="00407F4F" w:rsidRDefault="00746485" w:rsidP="00407F4F">
      <w:pPr>
        <w:ind w:firstLine="709"/>
        <w:jc w:val="both"/>
        <w:rPr>
          <w:sz w:val="27"/>
          <w:szCs w:val="27"/>
        </w:rPr>
      </w:pPr>
      <w:r w:rsidRPr="00407F4F">
        <w:rPr>
          <w:sz w:val="27"/>
          <w:szCs w:val="27"/>
        </w:rPr>
        <w:lastRenderedPageBreak/>
        <w:t xml:space="preserve">уникальный номер услуги 804200О.99.0.ББ52АМ76000, </w:t>
      </w:r>
      <w:r w:rsidR="00407F4F">
        <w:rPr>
          <w:sz w:val="27"/>
          <w:szCs w:val="27"/>
        </w:rPr>
        <w:br/>
      </w:r>
      <w:r w:rsidRPr="00407F4F">
        <w:rPr>
          <w:sz w:val="27"/>
          <w:szCs w:val="27"/>
        </w:rPr>
        <w:t>содержание услуги: категория потребителей – обучающиеся с ограниченными возможностями здоровья (ОВЗ), виды образовательных программ – адаптированная образовательная программа, направленность образовательной программы – техническая, условия оказания услуги – 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804200О.99.0.ББ52АН00000, </w:t>
      </w:r>
      <w:r w:rsidR="00407F4F">
        <w:rPr>
          <w:sz w:val="27"/>
          <w:szCs w:val="27"/>
        </w:rPr>
        <w:br/>
      </w:r>
      <w:r w:rsidRPr="00407F4F">
        <w:rPr>
          <w:sz w:val="27"/>
          <w:szCs w:val="27"/>
        </w:rPr>
        <w:t xml:space="preserve">содержание услуги: категория потребителей – обучающиеся с ограниченными возможностями здоровья (ОВЗ), виды образовательных программ – адаптированная образовательная программа, направленность образовательной программы – </w:t>
      </w:r>
      <w:proofErr w:type="spellStart"/>
      <w:proofErr w:type="gramStart"/>
      <w:r w:rsidRPr="00407F4F">
        <w:rPr>
          <w:sz w:val="27"/>
          <w:szCs w:val="27"/>
        </w:rPr>
        <w:t>естественно-научная</w:t>
      </w:r>
      <w:proofErr w:type="spellEnd"/>
      <w:proofErr w:type="gramEnd"/>
      <w:r w:rsidRPr="00407F4F">
        <w:rPr>
          <w:sz w:val="27"/>
          <w:szCs w:val="27"/>
        </w:rPr>
        <w:t xml:space="preserve">, условия оказания услуги – </w:t>
      </w:r>
      <w:r w:rsidR="00407F4F">
        <w:rPr>
          <w:sz w:val="27"/>
          <w:szCs w:val="27"/>
        </w:rPr>
        <w:br/>
      </w:r>
      <w:r w:rsidRPr="00407F4F">
        <w:rPr>
          <w:sz w:val="27"/>
          <w:szCs w:val="27"/>
        </w:rPr>
        <w:t>форма обучения очная;</w:t>
      </w:r>
    </w:p>
    <w:p w:rsidR="00746485" w:rsidRPr="00407F4F" w:rsidRDefault="00746485" w:rsidP="00407F4F">
      <w:pPr>
        <w:ind w:firstLine="709"/>
        <w:jc w:val="both"/>
        <w:rPr>
          <w:sz w:val="27"/>
          <w:szCs w:val="27"/>
        </w:rPr>
      </w:pPr>
      <w:r w:rsidRPr="00407F4F">
        <w:rPr>
          <w:sz w:val="27"/>
          <w:szCs w:val="27"/>
        </w:rPr>
        <w:t xml:space="preserve">уникальный номер услуги 804200О.99.0.ББ52АН24000, </w:t>
      </w:r>
      <w:r w:rsidR="00407F4F">
        <w:rPr>
          <w:sz w:val="27"/>
          <w:szCs w:val="27"/>
        </w:rPr>
        <w:br/>
      </w:r>
      <w:r w:rsidRPr="00407F4F">
        <w:rPr>
          <w:sz w:val="27"/>
          <w:szCs w:val="27"/>
        </w:rPr>
        <w:t xml:space="preserve">содержание услуги: категория потребителей – обучающиеся с ограниченными возможностями здоровья (ОВЗ), виды образовательных программ – адаптированная образовательная программа, направленность образовательной программы – физкультурно-спортивная, условия оказания услуги – </w:t>
      </w:r>
      <w:r w:rsidR="00407F4F">
        <w:rPr>
          <w:sz w:val="27"/>
          <w:szCs w:val="27"/>
        </w:rPr>
        <w:br/>
      </w:r>
      <w:r w:rsidRPr="00407F4F">
        <w:rPr>
          <w:sz w:val="27"/>
          <w:szCs w:val="27"/>
        </w:rPr>
        <w:t>форма обучения очная;</w:t>
      </w:r>
    </w:p>
    <w:p w:rsidR="00407F4F" w:rsidRDefault="00746485" w:rsidP="00407F4F">
      <w:pPr>
        <w:ind w:firstLine="709"/>
        <w:jc w:val="both"/>
        <w:rPr>
          <w:sz w:val="27"/>
          <w:szCs w:val="27"/>
        </w:rPr>
      </w:pPr>
      <w:r w:rsidRPr="00407F4F">
        <w:rPr>
          <w:sz w:val="27"/>
          <w:szCs w:val="27"/>
        </w:rPr>
        <w:t xml:space="preserve">уникальный номер услуги 804200О.99.0.ББ52АЖ25000, </w:t>
      </w:r>
      <w:r w:rsidR="00407F4F">
        <w:rPr>
          <w:sz w:val="27"/>
          <w:szCs w:val="27"/>
        </w:rPr>
        <w:br/>
      </w:r>
      <w:r w:rsidRPr="00407F4F">
        <w:rPr>
          <w:sz w:val="27"/>
          <w:szCs w:val="27"/>
        </w:rPr>
        <w:t>содержание у</w:t>
      </w:r>
      <w:r w:rsidR="00407F4F">
        <w:rPr>
          <w:sz w:val="27"/>
          <w:szCs w:val="27"/>
        </w:rPr>
        <w:t xml:space="preserve">слуги: </w:t>
      </w:r>
      <w:r w:rsidRPr="00407F4F">
        <w:rPr>
          <w:sz w:val="27"/>
          <w:szCs w:val="27"/>
        </w:rPr>
        <w:t>категория</w:t>
      </w:r>
      <w:r w:rsidRPr="00407F4F">
        <w:rPr>
          <w:sz w:val="27"/>
          <w:szCs w:val="27"/>
        </w:rPr>
        <w:tab/>
      </w:r>
      <w:r w:rsidR="00407F4F">
        <w:rPr>
          <w:sz w:val="27"/>
          <w:szCs w:val="27"/>
        </w:rPr>
        <w:t xml:space="preserve"> потребителей – не указано, </w:t>
      </w:r>
      <w:r w:rsidRPr="00407F4F">
        <w:rPr>
          <w:sz w:val="27"/>
          <w:szCs w:val="27"/>
        </w:rPr>
        <w:t xml:space="preserve">направленность образовательной программы – не указано, условия оказания услуги – форма обучения очная с применением дистанционных образовательных технологий; </w:t>
      </w:r>
    </w:p>
    <w:p w:rsidR="007468CA" w:rsidRPr="00407F4F" w:rsidRDefault="00746485" w:rsidP="00407F4F">
      <w:pPr>
        <w:ind w:firstLine="709"/>
        <w:jc w:val="both"/>
        <w:rPr>
          <w:sz w:val="27"/>
          <w:szCs w:val="27"/>
        </w:rPr>
      </w:pPr>
      <w:r w:rsidRPr="00407F4F">
        <w:rPr>
          <w:sz w:val="27"/>
          <w:szCs w:val="27"/>
        </w:rPr>
        <w:t>уникальный номер услуги 804200О.99.0.ББ52АЖ48000, содержание</w:t>
      </w:r>
      <w:r w:rsidR="00407F4F">
        <w:rPr>
          <w:sz w:val="27"/>
          <w:szCs w:val="27"/>
        </w:rPr>
        <w:t xml:space="preserve"> </w:t>
      </w:r>
      <w:r w:rsidRPr="00407F4F">
        <w:rPr>
          <w:sz w:val="27"/>
          <w:szCs w:val="27"/>
        </w:rPr>
        <w:t>услуги: категория потребителей – не указано, направленность образовательной программы – не указано, условия оказания услуги – форма обучения очная.</w:t>
      </w:r>
      <w:bookmarkStart w:id="5" w:name="_GoBack"/>
      <w:bookmarkEnd w:id="5"/>
    </w:p>
    <w:p w:rsidR="005E2CBD" w:rsidRPr="005E2CBD" w:rsidRDefault="005E2CBD" w:rsidP="005E2CBD">
      <w:pPr>
        <w:tabs>
          <w:tab w:val="left" w:pos="993"/>
        </w:tabs>
        <w:rPr>
          <w:sz w:val="20"/>
          <w:szCs w:val="20"/>
        </w:rPr>
      </w:pPr>
    </w:p>
    <w:sectPr w:rsidR="005E2CBD" w:rsidRPr="005E2CBD" w:rsidSect="00407F4F">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4F" w:rsidRDefault="00407F4F" w:rsidP="009F353C">
      <w:r>
        <w:separator/>
      </w:r>
    </w:p>
  </w:endnote>
  <w:endnote w:type="continuationSeparator" w:id="0">
    <w:p w:rsidR="00407F4F" w:rsidRDefault="00407F4F" w:rsidP="009F3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4F" w:rsidRDefault="00407F4F" w:rsidP="009F353C">
      <w:r>
        <w:separator/>
      </w:r>
    </w:p>
  </w:footnote>
  <w:footnote w:type="continuationSeparator" w:id="0">
    <w:p w:rsidR="00407F4F" w:rsidRDefault="00407F4F" w:rsidP="009F3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80177"/>
      <w:docPartObj>
        <w:docPartGallery w:val="Page Numbers (Top of Page)"/>
        <w:docPartUnique/>
      </w:docPartObj>
    </w:sdtPr>
    <w:sdtEndPr>
      <w:rPr>
        <w:sz w:val="28"/>
        <w:szCs w:val="28"/>
      </w:rPr>
    </w:sdtEndPr>
    <w:sdtContent>
      <w:p w:rsidR="00407F4F" w:rsidRPr="00692615" w:rsidRDefault="00407F4F" w:rsidP="00692615">
        <w:pPr>
          <w:pStyle w:val="af0"/>
          <w:jc w:val="center"/>
          <w:rPr>
            <w:sz w:val="28"/>
            <w:szCs w:val="28"/>
          </w:rPr>
        </w:pPr>
        <w:r w:rsidRPr="00692615">
          <w:rPr>
            <w:szCs w:val="28"/>
          </w:rPr>
          <w:fldChar w:fldCharType="begin"/>
        </w:r>
        <w:r w:rsidRPr="00692615">
          <w:rPr>
            <w:szCs w:val="28"/>
          </w:rPr>
          <w:instrText>PAGE   \* MERGEFORMAT</w:instrText>
        </w:r>
        <w:r w:rsidRPr="00692615">
          <w:rPr>
            <w:szCs w:val="28"/>
          </w:rPr>
          <w:fldChar w:fldCharType="separate"/>
        </w:r>
        <w:r w:rsidR="005A7700">
          <w:rPr>
            <w:noProof/>
            <w:szCs w:val="28"/>
          </w:rPr>
          <w:t>2</w:t>
        </w:r>
        <w:r w:rsidRPr="00692615">
          <w:rPr>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6FC5961"/>
    <w:multiLevelType w:val="hybridMultilevel"/>
    <w:tmpl w:val="5694F2A4"/>
    <w:lvl w:ilvl="0" w:tplc="B2C6DFF4">
      <w:start w:val="1"/>
      <w:numFmt w:val="decimal"/>
      <w:suff w:val="space"/>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8">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3">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0"/>
  </w:num>
  <w:num w:numId="8">
    <w:abstractNumId w:val="17"/>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6"/>
  </w:num>
  <w:num w:numId="16">
    <w:abstractNumId w:val="25"/>
  </w:num>
  <w:num w:numId="17">
    <w:abstractNumId w:val="6"/>
  </w:num>
  <w:num w:numId="18">
    <w:abstractNumId w:val="9"/>
  </w:num>
  <w:num w:numId="19">
    <w:abstractNumId w:val="19"/>
  </w:num>
  <w:num w:numId="20">
    <w:abstractNumId w:val="32"/>
  </w:num>
  <w:num w:numId="21">
    <w:abstractNumId w:val="14"/>
  </w:num>
  <w:num w:numId="22">
    <w:abstractNumId w:val="13"/>
  </w:num>
  <w:num w:numId="23">
    <w:abstractNumId w:val="8"/>
  </w:num>
  <w:num w:numId="24">
    <w:abstractNumId w:val="21"/>
  </w:num>
  <w:num w:numId="25">
    <w:abstractNumId w:val="4"/>
  </w:num>
  <w:num w:numId="26">
    <w:abstractNumId w:val="2"/>
  </w:num>
  <w:num w:numId="27">
    <w:abstractNumId w:val="16"/>
  </w:num>
  <w:num w:numId="28">
    <w:abstractNumId w:val="24"/>
  </w:num>
  <w:num w:numId="29">
    <w:abstractNumId w:val="31"/>
  </w:num>
  <w:num w:numId="30">
    <w:abstractNumId w:val="29"/>
  </w:num>
  <w:num w:numId="31">
    <w:abstractNumId w:val="30"/>
  </w:num>
  <w:num w:numId="32">
    <w:abstractNumId w:val="1"/>
  </w:num>
  <w:num w:numId="33">
    <w:abstractNumId w:val="7"/>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
  <w:drawingGridHorizontalSpacing w:val="120"/>
  <w:displayHorizontalDrawingGridEvery w:val="2"/>
  <w:characterSpacingControl w:val="doNotCompress"/>
  <w:footnotePr>
    <w:footnote w:id="-1"/>
    <w:footnote w:id="0"/>
  </w:footnotePr>
  <w:endnotePr>
    <w:endnote w:id="-1"/>
    <w:endnote w:id="0"/>
  </w:endnotePr>
  <w:compat/>
  <w:rsids>
    <w:rsidRoot w:val="004B5840"/>
    <w:rsid w:val="00002C8B"/>
    <w:rsid w:val="000047F8"/>
    <w:rsid w:val="00024A20"/>
    <w:rsid w:val="000378A6"/>
    <w:rsid w:val="00044B41"/>
    <w:rsid w:val="000533DA"/>
    <w:rsid w:val="00077BD7"/>
    <w:rsid w:val="00084A4B"/>
    <w:rsid w:val="00086AF9"/>
    <w:rsid w:val="000903FC"/>
    <w:rsid w:val="000A0E60"/>
    <w:rsid w:val="000C10A5"/>
    <w:rsid w:val="000D1814"/>
    <w:rsid w:val="000D2151"/>
    <w:rsid w:val="000D34A9"/>
    <w:rsid w:val="000F430D"/>
    <w:rsid w:val="000F48D6"/>
    <w:rsid w:val="000F636D"/>
    <w:rsid w:val="001026BC"/>
    <w:rsid w:val="00111437"/>
    <w:rsid w:val="00112629"/>
    <w:rsid w:val="00117977"/>
    <w:rsid w:val="00132ECC"/>
    <w:rsid w:val="00144E4D"/>
    <w:rsid w:val="001466FC"/>
    <w:rsid w:val="001812D5"/>
    <w:rsid w:val="00183B6C"/>
    <w:rsid w:val="0019022C"/>
    <w:rsid w:val="00191F4B"/>
    <w:rsid w:val="001A1CFE"/>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3785E"/>
    <w:rsid w:val="00344DE6"/>
    <w:rsid w:val="00350C83"/>
    <w:rsid w:val="00356E17"/>
    <w:rsid w:val="00365390"/>
    <w:rsid w:val="00365853"/>
    <w:rsid w:val="00373A3E"/>
    <w:rsid w:val="00382F7E"/>
    <w:rsid w:val="003855A4"/>
    <w:rsid w:val="003859A8"/>
    <w:rsid w:val="00387BFA"/>
    <w:rsid w:val="003A7BA8"/>
    <w:rsid w:val="003C31E7"/>
    <w:rsid w:val="003F192E"/>
    <w:rsid w:val="003F4C29"/>
    <w:rsid w:val="00401410"/>
    <w:rsid w:val="00402A0E"/>
    <w:rsid w:val="00407F4F"/>
    <w:rsid w:val="004163FC"/>
    <w:rsid w:val="00473FD0"/>
    <w:rsid w:val="00491BE2"/>
    <w:rsid w:val="004A0957"/>
    <w:rsid w:val="004B3BA4"/>
    <w:rsid w:val="004B5840"/>
    <w:rsid w:val="004C6B8A"/>
    <w:rsid w:val="004E034E"/>
    <w:rsid w:val="00505B9E"/>
    <w:rsid w:val="00506AF5"/>
    <w:rsid w:val="00512E88"/>
    <w:rsid w:val="00520DEF"/>
    <w:rsid w:val="00532A53"/>
    <w:rsid w:val="00547B44"/>
    <w:rsid w:val="00551B43"/>
    <w:rsid w:val="0057334C"/>
    <w:rsid w:val="00587F50"/>
    <w:rsid w:val="00597B52"/>
    <w:rsid w:val="005A7700"/>
    <w:rsid w:val="005B4D68"/>
    <w:rsid w:val="005D1555"/>
    <w:rsid w:val="005D53D8"/>
    <w:rsid w:val="005E0C0A"/>
    <w:rsid w:val="005E182F"/>
    <w:rsid w:val="005E2CBD"/>
    <w:rsid w:val="005F402A"/>
    <w:rsid w:val="005F595D"/>
    <w:rsid w:val="006065D2"/>
    <w:rsid w:val="00616679"/>
    <w:rsid w:val="006343BC"/>
    <w:rsid w:val="00642E19"/>
    <w:rsid w:val="006507C9"/>
    <w:rsid w:val="00653B13"/>
    <w:rsid w:val="00664545"/>
    <w:rsid w:val="00692615"/>
    <w:rsid w:val="006A1CA9"/>
    <w:rsid w:val="006A252B"/>
    <w:rsid w:val="006C307C"/>
    <w:rsid w:val="006C5CBD"/>
    <w:rsid w:val="00704FD7"/>
    <w:rsid w:val="00711A8E"/>
    <w:rsid w:val="007151BE"/>
    <w:rsid w:val="00715EC0"/>
    <w:rsid w:val="007354DD"/>
    <w:rsid w:val="00740AF0"/>
    <w:rsid w:val="00746485"/>
    <w:rsid w:val="007468CA"/>
    <w:rsid w:val="0076250E"/>
    <w:rsid w:val="00773A7A"/>
    <w:rsid w:val="007779C0"/>
    <w:rsid w:val="00793390"/>
    <w:rsid w:val="007B0F55"/>
    <w:rsid w:val="007C21E1"/>
    <w:rsid w:val="007C4911"/>
    <w:rsid w:val="007D1E39"/>
    <w:rsid w:val="007D4E21"/>
    <w:rsid w:val="007F6861"/>
    <w:rsid w:val="008154D0"/>
    <w:rsid w:val="00821E38"/>
    <w:rsid w:val="00823C03"/>
    <w:rsid w:val="00831E9C"/>
    <w:rsid w:val="00836377"/>
    <w:rsid w:val="008471BE"/>
    <w:rsid w:val="008572D0"/>
    <w:rsid w:val="00867A9D"/>
    <w:rsid w:val="00871408"/>
    <w:rsid w:val="008A7F53"/>
    <w:rsid w:val="008B1204"/>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71E8"/>
    <w:rsid w:val="009700F9"/>
    <w:rsid w:val="0097507C"/>
    <w:rsid w:val="00993D2B"/>
    <w:rsid w:val="009D34F5"/>
    <w:rsid w:val="009E747B"/>
    <w:rsid w:val="009F088F"/>
    <w:rsid w:val="009F28FC"/>
    <w:rsid w:val="009F353C"/>
    <w:rsid w:val="00A24BDD"/>
    <w:rsid w:val="00A30805"/>
    <w:rsid w:val="00A3601D"/>
    <w:rsid w:val="00A361FD"/>
    <w:rsid w:val="00A4436B"/>
    <w:rsid w:val="00A60B2A"/>
    <w:rsid w:val="00A70C38"/>
    <w:rsid w:val="00A81435"/>
    <w:rsid w:val="00A92711"/>
    <w:rsid w:val="00A97811"/>
    <w:rsid w:val="00AA27BC"/>
    <w:rsid w:val="00AA298D"/>
    <w:rsid w:val="00AB4FF0"/>
    <w:rsid w:val="00AD31F7"/>
    <w:rsid w:val="00B03412"/>
    <w:rsid w:val="00B16CAC"/>
    <w:rsid w:val="00B46CEC"/>
    <w:rsid w:val="00B520FF"/>
    <w:rsid w:val="00B936B4"/>
    <w:rsid w:val="00BA2191"/>
    <w:rsid w:val="00BB3243"/>
    <w:rsid w:val="00BB7C20"/>
    <w:rsid w:val="00BC5F81"/>
    <w:rsid w:val="00BD00F5"/>
    <w:rsid w:val="00BD317B"/>
    <w:rsid w:val="00BE30DB"/>
    <w:rsid w:val="00BF6628"/>
    <w:rsid w:val="00BF7BF2"/>
    <w:rsid w:val="00C005A9"/>
    <w:rsid w:val="00C2154A"/>
    <w:rsid w:val="00C5191C"/>
    <w:rsid w:val="00C55A16"/>
    <w:rsid w:val="00C6281D"/>
    <w:rsid w:val="00C86E0A"/>
    <w:rsid w:val="00C9177C"/>
    <w:rsid w:val="00CA0D4D"/>
    <w:rsid w:val="00CA5ED4"/>
    <w:rsid w:val="00CD4CFC"/>
    <w:rsid w:val="00CD568B"/>
    <w:rsid w:val="00CE0665"/>
    <w:rsid w:val="00CF5718"/>
    <w:rsid w:val="00D02DFB"/>
    <w:rsid w:val="00D1107C"/>
    <w:rsid w:val="00D23738"/>
    <w:rsid w:val="00D24646"/>
    <w:rsid w:val="00D40A03"/>
    <w:rsid w:val="00D600DD"/>
    <w:rsid w:val="00D85117"/>
    <w:rsid w:val="00D9448E"/>
    <w:rsid w:val="00DB36F2"/>
    <w:rsid w:val="00DC6C52"/>
    <w:rsid w:val="00DD04B9"/>
    <w:rsid w:val="00DF78B3"/>
    <w:rsid w:val="00E01AF5"/>
    <w:rsid w:val="00E04149"/>
    <w:rsid w:val="00E165CA"/>
    <w:rsid w:val="00E25DB5"/>
    <w:rsid w:val="00E31010"/>
    <w:rsid w:val="00E33903"/>
    <w:rsid w:val="00E35CB5"/>
    <w:rsid w:val="00E432A0"/>
    <w:rsid w:val="00E54429"/>
    <w:rsid w:val="00E57FCD"/>
    <w:rsid w:val="00E72676"/>
    <w:rsid w:val="00E91201"/>
    <w:rsid w:val="00EA6F2A"/>
    <w:rsid w:val="00EC1960"/>
    <w:rsid w:val="00EC33C7"/>
    <w:rsid w:val="00EC666F"/>
    <w:rsid w:val="00ED31BE"/>
    <w:rsid w:val="00ED70C2"/>
    <w:rsid w:val="00EE3457"/>
    <w:rsid w:val="00EF4758"/>
    <w:rsid w:val="00F034A7"/>
    <w:rsid w:val="00F1114B"/>
    <w:rsid w:val="00F20120"/>
    <w:rsid w:val="00F2395B"/>
    <w:rsid w:val="00F36880"/>
    <w:rsid w:val="00F44E68"/>
    <w:rsid w:val="00F45F19"/>
    <w:rsid w:val="00F51FB5"/>
    <w:rsid w:val="00F6598C"/>
    <w:rsid w:val="00F71EA3"/>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E1"/>
    <w:rPr>
      <w:rFonts w:ascii="Times New Roman" w:eastAsia="Times New Roman" w:hAnsi="Times New Roman" w:cs="Times New Roman"/>
      <w:lang w:eastAsia="ru-RU"/>
    </w:rPr>
  </w:style>
  <w:style w:type="paragraph" w:styleId="1">
    <w:name w:val="heading 1"/>
    <w:basedOn w:val="a"/>
    <w:next w:val="a"/>
    <w:link w:val="10"/>
    <w:uiPriority w:val="99"/>
    <w:qFormat/>
    <w:rsid w:val="005E2CBD"/>
    <w:pPr>
      <w:keepNext/>
      <w:jc w:val="center"/>
      <w:outlineLvl w:val="0"/>
    </w:pPr>
    <w:rPr>
      <w:rFonts w:eastAsiaTheme="min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character" w:customStyle="1" w:styleId="10">
    <w:name w:val="Заголовок 1 Знак"/>
    <w:basedOn w:val="a0"/>
    <w:link w:val="1"/>
    <w:uiPriority w:val="99"/>
    <w:rsid w:val="005E2CBD"/>
    <w:rPr>
      <w:rFonts w:ascii="Times New Roman" w:eastAsiaTheme="minorEastAsia" w:hAnsi="Times New Roman" w:cs="Times New Roman"/>
      <w:b/>
      <w:bCs/>
      <w:sz w:val="28"/>
      <w:szCs w:val="28"/>
      <w:lang w:eastAsia="ru-RU"/>
    </w:rPr>
  </w:style>
  <w:style w:type="paragraph" w:styleId="af6">
    <w:name w:val="No Spacing"/>
    <w:uiPriority w:val="1"/>
    <w:qFormat/>
    <w:rsid w:val="005E2CBD"/>
    <w:rPr>
      <w:sz w:val="22"/>
      <w:szCs w:val="22"/>
    </w:rPr>
  </w:style>
  <w:style w:type="character" w:customStyle="1" w:styleId="20">
    <w:name w:val="Основной текст (2)_"/>
    <w:basedOn w:val="a0"/>
    <w:rsid w:val="005E2CBD"/>
    <w:rPr>
      <w:rFonts w:eastAsia="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46BF-0F5A-4F74-B8E1-752BC1C8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Пользователь Windows</cp:lastModifiedBy>
  <cp:revision>14</cp:revision>
  <cp:lastPrinted>2023-03-15T07:26:00Z</cp:lastPrinted>
  <dcterms:created xsi:type="dcterms:W3CDTF">2023-01-23T14:19:00Z</dcterms:created>
  <dcterms:modified xsi:type="dcterms:W3CDTF">2023-03-15T07:28:00Z</dcterms:modified>
</cp:coreProperties>
</file>