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C17" w:rsidRPr="00B53C17" w:rsidRDefault="00B53C17" w:rsidP="00B53C17">
      <w:pPr>
        <w:pStyle w:val="ConsNormal"/>
        <w:ind w:right="0" w:firstLine="709"/>
        <w:jc w:val="right"/>
        <w:rPr>
          <w:rFonts w:ascii="Times New Roman" w:hAnsi="Times New Roman" w:cs="Times New Roman"/>
          <w:sz w:val="26"/>
          <w:szCs w:val="26"/>
        </w:rPr>
      </w:pPr>
      <w:r w:rsidRPr="00B53C17">
        <w:rPr>
          <w:rFonts w:ascii="Times New Roman" w:hAnsi="Times New Roman" w:cs="Times New Roman"/>
          <w:sz w:val="26"/>
          <w:szCs w:val="26"/>
        </w:rPr>
        <w:t xml:space="preserve">Приложение </w:t>
      </w:r>
    </w:p>
    <w:p w:rsidR="00B53C17" w:rsidRPr="00B53C17" w:rsidRDefault="00B53C17" w:rsidP="00B53C17">
      <w:pPr>
        <w:pStyle w:val="ConsNormal"/>
        <w:ind w:right="0" w:firstLine="709"/>
        <w:jc w:val="right"/>
        <w:rPr>
          <w:rFonts w:ascii="Times New Roman" w:hAnsi="Times New Roman" w:cs="Times New Roman"/>
          <w:sz w:val="26"/>
          <w:szCs w:val="26"/>
        </w:rPr>
      </w:pPr>
      <w:r w:rsidRPr="00B53C17">
        <w:rPr>
          <w:rFonts w:ascii="Times New Roman" w:hAnsi="Times New Roman" w:cs="Times New Roman"/>
          <w:sz w:val="26"/>
          <w:szCs w:val="26"/>
        </w:rPr>
        <w:t>к решению</w:t>
      </w:r>
    </w:p>
    <w:p w:rsidR="00B53C17" w:rsidRPr="00B53C17" w:rsidRDefault="00B53C17" w:rsidP="00B53C17">
      <w:pPr>
        <w:pStyle w:val="ConsNonformat"/>
        <w:widowControl/>
        <w:ind w:right="0" w:firstLine="709"/>
        <w:jc w:val="both"/>
        <w:rPr>
          <w:rFonts w:ascii="Times New Roman" w:hAnsi="Times New Roman"/>
          <w:sz w:val="26"/>
          <w:szCs w:val="26"/>
        </w:rPr>
      </w:pPr>
    </w:p>
    <w:p w:rsidR="00B53C17" w:rsidRPr="00B53C17" w:rsidRDefault="00B53C17" w:rsidP="00B53C17">
      <w:pPr>
        <w:pStyle w:val="ConsTitle"/>
        <w:widowControl/>
        <w:ind w:right="0"/>
        <w:jc w:val="center"/>
        <w:rPr>
          <w:rFonts w:ascii="Times New Roman" w:hAnsi="Times New Roman" w:cs="Times New Roman"/>
        </w:rPr>
      </w:pPr>
      <w:r w:rsidRPr="00B53C17">
        <w:rPr>
          <w:rFonts w:ascii="Times New Roman" w:hAnsi="Times New Roman" w:cs="Times New Roman"/>
        </w:rPr>
        <w:t>Типовое положение</w:t>
      </w:r>
    </w:p>
    <w:p w:rsidR="00B53C17" w:rsidRPr="00B53C17" w:rsidRDefault="00B53C17" w:rsidP="00B53C17">
      <w:pPr>
        <w:pStyle w:val="ConsTitle"/>
        <w:widowControl/>
        <w:ind w:right="0"/>
        <w:jc w:val="center"/>
        <w:rPr>
          <w:rFonts w:ascii="Times New Roman" w:hAnsi="Times New Roman" w:cs="Times New Roman"/>
        </w:rPr>
      </w:pPr>
      <w:r w:rsidRPr="00B53C17">
        <w:rPr>
          <w:rFonts w:ascii="Times New Roman" w:hAnsi="Times New Roman" w:cs="Times New Roman"/>
        </w:rPr>
        <w:t xml:space="preserve">о территориальном общественном самоуправлении в _____________ </w:t>
      </w:r>
    </w:p>
    <w:p w:rsidR="00B53C17" w:rsidRPr="00B53C17" w:rsidRDefault="00B53C17" w:rsidP="00B53C17">
      <w:pPr>
        <w:pStyle w:val="ConsTitle"/>
        <w:widowControl/>
        <w:ind w:right="0"/>
        <w:jc w:val="center"/>
        <w:rPr>
          <w:rFonts w:ascii="Times New Roman" w:hAnsi="Times New Roman" w:cs="Times New Roman"/>
        </w:rPr>
      </w:pPr>
      <w:r w:rsidRPr="00B53C17">
        <w:rPr>
          <w:rFonts w:ascii="Times New Roman" w:hAnsi="Times New Roman" w:cs="Times New Roman"/>
        </w:rPr>
        <w:t>поселении «___________» муниципального района «___________»</w:t>
      </w:r>
    </w:p>
    <w:p w:rsidR="00B53C17" w:rsidRPr="00B53C17" w:rsidRDefault="00B53C17" w:rsidP="00B53C17">
      <w:pPr>
        <w:pStyle w:val="ConsNonformat"/>
        <w:widowControl/>
        <w:ind w:right="0"/>
        <w:jc w:val="both"/>
        <w:rPr>
          <w:rFonts w:ascii="Times New Roman" w:hAnsi="Times New Roman"/>
          <w:b/>
          <w:sz w:val="26"/>
          <w:szCs w:val="26"/>
        </w:rPr>
      </w:pPr>
    </w:p>
    <w:p w:rsidR="00B53C17" w:rsidRPr="00B53C17" w:rsidRDefault="00B53C17" w:rsidP="00B53C17">
      <w:pPr>
        <w:pStyle w:val="ConsTitle"/>
        <w:widowControl/>
        <w:ind w:right="0"/>
        <w:jc w:val="center"/>
        <w:rPr>
          <w:rFonts w:ascii="Times New Roman" w:hAnsi="Times New Roman" w:cs="Times New Roman"/>
        </w:rPr>
      </w:pPr>
      <w:r w:rsidRPr="00B53C17">
        <w:rPr>
          <w:rFonts w:ascii="Times New Roman" w:hAnsi="Times New Roman" w:cs="Times New Roman"/>
        </w:rPr>
        <w:t>1. Общие положения</w:t>
      </w:r>
    </w:p>
    <w:p w:rsidR="00B53C17" w:rsidRPr="00B53C17" w:rsidRDefault="00B53C17" w:rsidP="00B53C17">
      <w:pPr>
        <w:pStyle w:val="ConsNormal"/>
        <w:ind w:right="0" w:firstLine="709"/>
        <w:jc w:val="both"/>
        <w:rPr>
          <w:rFonts w:ascii="Times New Roman" w:hAnsi="Times New Roman" w:cs="Times New Roman"/>
          <w:sz w:val="26"/>
          <w:szCs w:val="26"/>
        </w:rPr>
      </w:pPr>
    </w:p>
    <w:p w:rsidR="00B53C17" w:rsidRPr="00B53C17" w:rsidRDefault="00B53C17" w:rsidP="00B53C17">
      <w:pPr>
        <w:pStyle w:val="ConsNormal"/>
        <w:ind w:right="0" w:firstLine="709"/>
        <w:jc w:val="both"/>
        <w:rPr>
          <w:rFonts w:ascii="Times New Roman" w:hAnsi="Times New Roman" w:cs="Times New Roman"/>
          <w:sz w:val="26"/>
          <w:szCs w:val="26"/>
        </w:rPr>
      </w:pPr>
      <w:r w:rsidRPr="00B53C17">
        <w:rPr>
          <w:rFonts w:ascii="Times New Roman" w:hAnsi="Times New Roman" w:cs="Times New Roman"/>
          <w:sz w:val="26"/>
          <w:szCs w:val="26"/>
        </w:rPr>
        <w:t>1.1. Настоящее Положение о территориальном общественном самоуправлении в _____________ поселении «___________» муниципального района «___________» (далее – Положение) определяет порядок организации и осуществления территориального общественного самоуправления в _____________ поселении «___________» муниципального района «___________», порядок регистрации устава территориального общественного самоуправления как одной из форм участия населения в осуществлении местного самоуправления, условия и порядок выделения необходимых средств из местного бюджета.</w:t>
      </w:r>
    </w:p>
    <w:p w:rsidR="00B53C17" w:rsidRPr="00B53C17" w:rsidRDefault="00B53C17" w:rsidP="00B53C17">
      <w:pPr>
        <w:pStyle w:val="ConsNormal"/>
        <w:ind w:right="0" w:firstLine="709"/>
        <w:jc w:val="both"/>
        <w:rPr>
          <w:rFonts w:ascii="Times New Roman" w:hAnsi="Times New Roman" w:cs="Times New Roman"/>
          <w:sz w:val="26"/>
          <w:szCs w:val="26"/>
        </w:rPr>
      </w:pPr>
      <w:r w:rsidRPr="00B53C17">
        <w:rPr>
          <w:rFonts w:ascii="Times New Roman" w:hAnsi="Times New Roman" w:cs="Times New Roman"/>
          <w:sz w:val="26"/>
          <w:szCs w:val="26"/>
        </w:rPr>
        <w:t>1.2. Территориальное общественное самоуправление –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B53C17" w:rsidRPr="00B53C17" w:rsidRDefault="00B53C17" w:rsidP="00B53C17">
      <w:pPr>
        <w:pStyle w:val="ConsNormal"/>
        <w:ind w:right="0" w:firstLine="709"/>
        <w:jc w:val="both"/>
        <w:rPr>
          <w:rFonts w:ascii="Times New Roman" w:hAnsi="Times New Roman" w:cs="Times New Roman"/>
          <w:sz w:val="26"/>
          <w:szCs w:val="26"/>
        </w:rPr>
      </w:pPr>
      <w:r w:rsidRPr="00B53C17">
        <w:rPr>
          <w:rFonts w:ascii="Times New Roman" w:hAnsi="Times New Roman" w:cs="Times New Roman"/>
          <w:sz w:val="26"/>
          <w:szCs w:val="26"/>
        </w:rPr>
        <w:t>1.3. Территориальное общественное самоуправление осуществляется непосредственно населением посредством проведения собраний (конференций) граждан, а также через создаваемые органы территориального общественного самоуправления.</w:t>
      </w:r>
    </w:p>
    <w:p w:rsidR="00B53C17" w:rsidRPr="00B53C17" w:rsidRDefault="00B53C17" w:rsidP="00B53C17">
      <w:pPr>
        <w:ind w:firstLine="709"/>
        <w:jc w:val="both"/>
        <w:rPr>
          <w:rFonts w:ascii="Times New Roman" w:hAnsi="Times New Roman" w:cs="Times New Roman"/>
          <w:sz w:val="26"/>
          <w:szCs w:val="26"/>
        </w:rPr>
      </w:pPr>
      <w:r w:rsidRPr="00B53C17">
        <w:rPr>
          <w:rFonts w:ascii="Times New Roman" w:hAnsi="Times New Roman" w:cs="Times New Roman"/>
          <w:sz w:val="26"/>
          <w:szCs w:val="26"/>
        </w:rPr>
        <w:t xml:space="preserve">1.4. Органы и выборные должностные лица местного самоуправления _____________ поселения «___________» муниципального района «___________» не могут препятствовать осуществлению жителями _____________ поселения «___________» муниципального района «___________» территориального общественного самоуправления (далее – жители), если эта деятельность не противоречит требованиям законодательства. </w:t>
      </w:r>
    </w:p>
    <w:p w:rsidR="00B53C17" w:rsidRPr="00B53C17" w:rsidRDefault="00B53C17" w:rsidP="00B53C17">
      <w:pPr>
        <w:ind w:firstLine="709"/>
        <w:jc w:val="both"/>
        <w:rPr>
          <w:rFonts w:ascii="Times New Roman" w:hAnsi="Times New Roman" w:cs="Times New Roman"/>
          <w:sz w:val="26"/>
          <w:szCs w:val="26"/>
        </w:rPr>
      </w:pPr>
      <w:r w:rsidRPr="00B53C17">
        <w:rPr>
          <w:rFonts w:ascii="Times New Roman" w:hAnsi="Times New Roman" w:cs="Times New Roman"/>
          <w:sz w:val="26"/>
          <w:szCs w:val="26"/>
        </w:rPr>
        <w:t xml:space="preserve">1.5. Органы и выборные должностные лица местного самоуправления _____________ поселения «___________» муниципального района «___________» обеспечивают соблюдение прав и законных интересов жителей при осуществлении ими территориального общественного самоуправления, оказывают поддержку их деятельности. </w:t>
      </w:r>
    </w:p>
    <w:p w:rsidR="00B53C17" w:rsidRPr="00B53C17" w:rsidRDefault="00B53C17" w:rsidP="00B53C17">
      <w:pPr>
        <w:pStyle w:val="ConsNormal"/>
        <w:ind w:right="0"/>
        <w:jc w:val="both"/>
        <w:rPr>
          <w:rFonts w:ascii="Times New Roman" w:hAnsi="Times New Roman" w:cs="Times New Roman"/>
          <w:sz w:val="26"/>
          <w:szCs w:val="26"/>
        </w:rPr>
      </w:pPr>
      <w:r w:rsidRPr="00B53C17">
        <w:rPr>
          <w:rFonts w:ascii="Times New Roman" w:hAnsi="Times New Roman" w:cs="Times New Roman"/>
          <w:sz w:val="26"/>
          <w:szCs w:val="26"/>
        </w:rPr>
        <w:t>1.6. В настоящем Положении используются следующие понятия:</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t>1) территория территориального общественного самоуправления (территориальное образование, территория общественного самоуправления) – часть территории _____________ поселения «___________» муниципального района «___________», в границах которой осуществляется территориальное общественное самоуправление;</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t xml:space="preserve">2) территориальное сообщество – добровольное, самоуправляемое, не имеющее членства объединение граждан, созданное по инициативе жителей </w:t>
      </w:r>
      <w:r w:rsidRPr="00B53C17">
        <w:rPr>
          <w:rFonts w:ascii="Times New Roman" w:hAnsi="Times New Roman" w:cs="Times New Roman"/>
          <w:sz w:val="26"/>
          <w:szCs w:val="26"/>
        </w:rPr>
        <w:lastRenderedPageBreak/>
        <w:t>территориального образования для осуществления территориального общественного самоуправления;</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t>3) предметы ведения территориального общественного самоуправления – вопросы местного значения, отнесенные к ведению территориального общественного самоуправления уставом территориального общественного самоуправления в соответствии с настоящим Положением;</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t>4) собрание граждан – форма прямого волеизъявления граждан, посредством которого граждане по месту жительства на территории общественного самоуправления участвуют в решении вопросов местного значения, отнесенных к ведению территориального сообщества;</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t>5) конференция граждан – собрание уполномоченных представителей граждан, проживающих на территории общественного самоуправления, проводимое в случаях, если проведение собрания граждан затруднительно или невозможно;</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t xml:space="preserve">6) опрос граждан – форма выявления мнения граждан на территории общественного самоуправления по вопросам местного значения с целью принятия решения соответствующим органом или выборным лицом территориального общественного самоуправления на основе учета интересов населения; </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t>7) орган территориального общественного самоуправления – избранный членами территориального сообщества орган, выполняющий представительные и организационно – распорядительные функции по осуществлению инициатив членов территориального сообщества по вопросам местного значения, отнесенных к ведению территориального сообщества, в границах территориального образования;</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t xml:space="preserve">8) выборное лицо территориального общественного самоуправления – избранное членами территориального сообщества или органом территориального общественного самоуправления из своего состава лицо, выполняющее представительные и организационно – распорядительные функции по осуществлению инициатив членов территориального сообщества по вопросам местного значения, отнесенных к ведению территориального сообщества, в границах территориального образования. </w:t>
      </w:r>
    </w:p>
    <w:p w:rsidR="00B53C17" w:rsidRPr="00B53C17" w:rsidRDefault="00B53C17" w:rsidP="00B53C17">
      <w:pPr>
        <w:ind w:firstLine="709"/>
        <w:jc w:val="both"/>
        <w:rPr>
          <w:rFonts w:ascii="Times New Roman" w:hAnsi="Times New Roman" w:cs="Times New Roman"/>
          <w:sz w:val="26"/>
          <w:szCs w:val="26"/>
        </w:rPr>
      </w:pPr>
    </w:p>
    <w:p w:rsidR="00B53C17" w:rsidRPr="00B53C17" w:rsidRDefault="00B53C17" w:rsidP="00B53C17">
      <w:pPr>
        <w:pStyle w:val="ConsNormal"/>
        <w:ind w:right="0" w:firstLine="709"/>
        <w:jc w:val="center"/>
        <w:rPr>
          <w:rFonts w:ascii="Times New Roman" w:hAnsi="Times New Roman" w:cs="Times New Roman"/>
          <w:b/>
          <w:sz w:val="26"/>
          <w:szCs w:val="26"/>
        </w:rPr>
      </w:pPr>
      <w:r w:rsidRPr="00B53C17">
        <w:rPr>
          <w:rFonts w:ascii="Times New Roman" w:hAnsi="Times New Roman" w:cs="Times New Roman"/>
          <w:b/>
          <w:sz w:val="26"/>
          <w:szCs w:val="26"/>
        </w:rPr>
        <w:t>2. Правовая основа и основные принципы осуществления территориального общественного самоуправления</w:t>
      </w:r>
    </w:p>
    <w:p w:rsidR="00B53C17" w:rsidRPr="00B53C17" w:rsidRDefault="00B53C17" w:rsidP="00B53C17">
      <w:pPr>
        <w:pStyle w:val="ConsNonformat"/>
        <w:widowControl/>
        <w:ind w:right="0" w:firstLine="709"/>
        <w:jc w:val="both"/>
        <w:rPr>
          <w:rFonts w:ascii="Times New Roman" w:hAnsi="Times New Roman"/>
          <w:sz w:val="26"/>
          <w:szCs w:val="26"/>
        </w:rPr>
      </w:pPr>
    </w:p>
    <w:p w:rsidR="00B53C17" w:rsidRPr="00B53C17" w:rsidRDefault="00B53C17" w:rsidP="00B53C17">
      <w:pPr>
        <w:ind w:firstLine="709"/>
        <w:jc w:val="both"/>
        <w:rPr>
          <w:rFonts w:ascii="Times New Roman" w:hAnsi="Times New Roman" w:cs="Times New Roman"/>
          <w:sz w:val="26"/>
          <w:szCs w:val="26"/>
        </w:rPr>
      </w:pPr>
      <w:r w:rsidRPr="00B53C17">
        <w:rPr>
          <w:rFonts w:ascii="Times New Roman" w:hAnsi="Times New Roman" w:cs="Times New Roman"/>
          <w:sz w:val="26"/>
          <w:szCs w:val="26"/>
        </w:rPr>
        <w:t xml:space="preserve">2.1. Правовую основу территориального общественного самоуправления составляют Конституция Российской Федерации, Федеральный закон 6 октября 2003 года № 131-ФЗ  «Об общих принципах организации местного самоуправления </w:t>
      </w:r>
      <w:r w:rsidRPr="00B53C17">
        <w:rPr>
          <w:rFonts w:ascii="Times New Roman" w:hAnsi="Times New Roman" w:cs="Times New Roman"/>
          <w:sz w:val="26"/>
          <w:szCs w:val="26"/>
        </w:rPr>
        <w:lastRenderedPageBreak/>
        <w:t>в Российской Федерации», другие федеральные законы, Устав Архангельской области, Устав «___________» муниципального района «___________», настоящее Положение, иные муниципальные нормативные правовые акты _____________ поселения «___________» муниципального района «___________», устав территориального общественного самоуправления.</w:t>
      </w:r>
    </w:p>
    <w:p w:rsidR="00B53C17" w:rsidRPr="00B53C17" w:rsidRDefault="00B53C17" w:rsidP="00B53C17">
      <w:pPr>
        <w:pStyle w:val="ConsNormal"/>
        <w:ind w:right="0" w:firstLine="709"/>
        <w:jc w:val="both"/>
        <w:rPr>
          <w:rFonts w:ascii="Times New Roman" w:hAnsi="Times New Roman" w:cs="Times New Roman"/>
          <w:sz w:val="26"/>
          <w:szCs w:val="26"/>
        </w:rPr>
      </w:pPr>
      <w:r w:rsidRPr="00B53C17">
        <w:rPr>
          <w:rFonts w:ascii="Times New Roman" w:hAnsi="Times New Roman" w:cs="Times New Roman"/>
          <w:sz w:val="26"/>
          <w:szCs w:val="26"/>
        </w:rPr>
        <w:t>2.2. Территориальное общественное самоуправление основывается на принципах:</w:t>
      </w:r>
    </w:p>
    <w:p w:rsidR="00B53C17" w:rsidRPr="00B53C17" w:rsidRDefault="00B53C17" w:rsidP="00B53C17">
      <w:pPr>
        <w:ind w:firstLine="709"/>
        <w:jc w:val="both"/>
        <w:rPr>
          <w:rFonts w:ascii="Times New Roman" w:hAnsi="Times New Roman" w:cs="Times New Roman"/>
          <w:sz w:val="26"/>
          <w:szCs w:val="26"/>
        </w:rPr>
      </w:pPr>
      <w:r w:rsidRPr="00B53C17">
        <w:rPr>
          <w:rFonts w:ascii="Times New Roman" w:hAnsi="Times New Roman" w:cs="Times New Roman"/>
          <w:sz w:val="26"/>
          <w:szCs w:val="26"/>
        </w:rPr>
        <w:t>1) самостоятельности территориального общественного самоуправления в пределах собственных полномочий;</w:t>
      </w:r>
    </w:p>
    <w:p w:rsidR="00B53C17" w:rsidRPr="00B53C17" w:rsidRDefault="00B53C17" w:rsidP="00B53C17">
      <w:pPr>
        <w:pStyle w:val="ConsNormal"/>
        <w:ind w:right="0" w:firstLine="709"/>
        <w:jc w:val="both"/>
        <w:rPr>
          <w:rFonts w:ascii="Times New Roman" w:hAnsi="Times New Roman" w:cs="Times New Roman"/>
          <w:sz w:val="26"/>
          <w:szCs w:val="26"/>
        </w:rPr>
      </w:pPr>
      <w:r w:rsidRPr="00B53C17">
        <w:rPr>
          <w:rFonts w:ascii="Times New Roman" w:hAnsi="Times New Roman" w:cs="Times New Roman"/>
          <w:sz w:val="26"/>
          <w:szCs w:val="26"/>
        </w:rPr>
        <w:t>2) добровольности самоорганизации граждан по месту их жительства на части территории поселения для осуществления собственных инициатив по вопросам местного значения;</w:t>
      </w:r>
    </w:p>
    <w:p w:rsidR="00B53C17" w:rsidRPr="00B53C17" w:rsidRDefault="00B53C17" w:rsidP="00B53C17">
      <w:pPr>
        <w:ind w:firstLine="709"/>
        <w:jc w:val="both"/>
        <w:rPr>
          <w:rFonts w:ascii="Times New Roman" w:hAnsi="Times New Roman" w:cs="Times New Roman"/>
          <w:sz w:val="26"/>
          <w:szCs w:val="26"/>
        </w:rPr>
      </w:pPr>
      <w:r w:rsidRPr="00B53C17">
        <w:rPr>
          <w:rFonts w:ascii="Times New Roman" w:hAnsi="Times New Roman" w:cs="Times New Roman"/>
          <w:sz w:val="26"/>
          <w:szCs w:val="26"/>
        </w:rPr>
        <w:t>3) широкого участия граждан в выработке и принятии решений по вопросам, затрагивающим их интересы;</w:t>
      </w:r>
    </w:p>
    <w:p w:rsidR="00B53C17" w:rsidRPr="00B53C17" w:rsidRDefault="00B53C17" w:rsidP="00B53C17">
      <w:pPr>
        <w:ind w:firstLine="709"/>
        <w:jc w:val="both"/>
        <w:rPr>
          <w:rFonts w:ascii="Times New Roman" w:hAnsi="Times New Roman" w:cs="Times New Roman"/>
          <w:sz w:val="26"/>
          <w:szCs w:val="26"/>
        </w:rPr>
      </w:pPr>
      <w:r w:rsidRPr="00B53C17">
        <w:rPr>
          <w:rFonts w:ascii="Times New Roman" w:hAnsi="Times New Roman" w:cs="Times New Roman"/>
          <w:sz w:val="26"/>
          <w:szCs w:val="26"/>
        </w:rPr>
        <w:t>4) учета исторических и иных местных традиций при организации и осуществлении территориального общественного самоуправления;</w:t>
      </w:r>
    </w:p>
    <w:p w:rsidR="00B53C17" w:rsidRPr="00B53C17" w:rsidRDefault="00B53C17" w:rsidP="00B53C17">
      <w:pPr>
        <w:ind w:firstLine="709"/>
        <w:jc w:val="both"/>
        <w:rPr>
          <w:rFonts w:ascii="Times New Roman" w:hAnsi="Times New Roman" w:cs="Times New Roman"/>
          <w:sz w:val="26"/>
          <w:szCs w:val="26"/>
        </w:rPr>
      </w:pPr>
      <w:r w:rsidRPr="00B53C17">
        <w:rPr>
          <w:rFonts w:ascii="Times New Roman" w:hAnsi="Times New Roman" w:cs="Times New Roman"/>
          <w:sz w:val="26"/>
          <w:szCs w:val="26"/>
        </w:rPr>
        <w:t>5) законности в организации и осуществлении территориального общественного самоуправления;</w:t>
      </w:r>
    </w:p>
    <w:p w:rsidR="00B53C17" w:rsidRPr="00B53C17" w:rsidRDefault="00B53C17" w:rsidP="00B53C17">
      <w:pPr>
        <w:ind w:firstLine="709"/>
        <w:jc w:val="both"/>
        <w:rPr>
          <w:rFonts w:ascii="Times New Roman" w:hAnsi="Times New Roman" w:cs="Times New Roman"/>
          <w:sz w:val="26"/>
          <w:szCs w:val="26"/>
        </w:rPr>
      </w:pPr>
      <w:r w:rsidRPr="00B53C17">
        <w:rPr>
          <w:rFonts w:ascii="Times New Roman" w:hAnsi="Times New Roman" w:cs="Times New Roman"/>
          <w:sz w:val="26"/>
          <w:szCs w:val="26"/>
        </w:rPr>
        <w:t>6) соблюдения и защиты прав, свобод и законных интересов граждан;</w:t>
      </w:r>
    </w:p>
    <w:p w:rsidR="00B53C17" w:rsidRPr="00B53C17" w:rsidRDefault="00B53C17" w:rsidP="00B53C17">
      <w:pPr>
        <w:ind w:firstLine="709"/>
        <w:jc w:val="both"/>
        <w:rPr>
          <w:rFonts w:ascii="Times New Roman" w:hAnsi="Times New Roman" w:cs="Times New Roman"/>
          <w:sz w:val="26"/>
          <w:szCs w:val="26"/>
        </w:rPr>
      </w:pPr>
      <w:r w:rsidRPr="00B53C17">
        <w:rPr>
          <w:rFonts w:ascii="Times New Roman" w:hAnsi="Times New Roman" w:cs="Times New Roman"/>
          <w:sz w:val="26"/>
          <w:szCs w:val="26"/>
        </w:rPr>
        <w:t>7) равноправия граждан;</w:t>
      </w:r>
    </w:p>
    <w:p w:rsidR="00B53C17" w:rsidRPr="00B53C17" w:rsidRDefault="00B53C17" w:rsidP="00B53C17">
      <w:pPr>
        <w:ind w:firstLine="709"/>
        <w:jc w:val="both"/>
        <w:rPr>
          <w:rFonts w:ascii="Times New Roman" w:hAnsi="Times New Roman" w:cs="Times New Roman"/>
          <w:sz w:val="26"/>
          <w:szCs w:val="26"/>
        </w:rPr>
      </w:pPr>
      <w:r w:rsidRPr="00B53C17">
        <w:rPr>
          <w:rFonts w:ascii="Times New Roman" w:hAnsi="Times New Roman" w:cs="Times New Roman"/>
          <w:sz w:val="26"/>
          <w:szCs w:val="26"/>
        </w:rPr>
        <w:t>8) многообразия форм территориального общественного самоуправления и самостоятельного их определения территориальным общественным самоуправлением;</w:t>
      </w:r>
    </w:p>
    <w:p w:rsidR="00B53C17" w:rsidRPr="00B53C17" w:rsidRDefault="00B53C17" w:rsidP="00B53C17">
      <w:pPr>
        <w:ind w:firstLine="709"/>
        <w:jc w:val="both"/>
        <w:rPr>
          <w:rFonts w:ascii="Times New Roman" w:hAnsi="Times New Roman" w:cs="Times New Roman"/>
          <w:sz w:val="26"/>
          <w:szCs w:val="26"/>
        </w:rPr>
      </w:pPr>
      <w:r w:rsidRPr="00B53C17">
        <w:rPr>
          <w:rFonts w:ascii="Times New Roman" w:hAnsi="Times New Roman" w:cs="Times New Roman"/>
          <w:sz w:val="26"/>
          <w:szCs w:val="26"/>
        </w:rPr>
        <w:t>9) сочетания представительной демократии с формами прямого волеизъявления в системе территориального общественного самоуправления;</w:t>
      </w:r>
    </w:p>
    <w:p w:rsidR="00B53C17" w:rsidRPr="00B53C17" w:rsidRDefault="00B53C17" w:rsidP="00B53C17">
      <w:pPr>
        <w:ind w:firstLine="709"/>
        <w:jc w:val="both"/>
        <w:rPr>
          <w:rFonts w:ascii="Times New Roman" w:hAnsi="Times New Roman" w:cs="Times New Roman"/>
          <w:sz w:val="26"/>
          <w:szCs w:val="26"/>
        </w:rPr>
      </w:pPr>
      <w:r w:rsidRPr="00B53C17">
        <w:rPr>
          <w:rFonts w:ascii="Times New Roman" w:hAnsi="Times New Roman" w:cs="Times New Roman"/>
          <w:sz w:val="26"/>
          <w:szCs w:val="26"/>
        </w:rPr>
        <w:t>10) свободного волеизъявления граждан через собрания, конференции граждан, опросы, народные обсуждения и иные формы непосредственной демократии;</w:t>
      </w:r>
    </w:p>
    <w:p w:rsidR="00B53C17" w:rsidRPr="00B53C17" w:rsidRDefault="00B53C17" w:rsidP="00B53C17">
      <w:pPr>
        <w:ind w:firstLine="709"/>
        <w:jc w:val="both"/>
        <w:rPr>
          <w:rFonts w:ascii="Times New Roman" w:hAnsi="Times New Roman" w:cs="Times New Roman"/>
          <w:sz w:val="26"/>
          <w:szCs w:val="26"/>
        </w:rPr>
      </w:pPr>
      <w:r w:rsidRPr="00B53C17">
        <w:rPr>
          <w:rFonts w:ascii="Times New Roman" w:hAnsi="Times New Roman" w:cs="Times New Roman"/>
          <w:sz w:val="26"/>
          <w:szCs w:val="26"/>
        </w:rPr>
        <w:t>11) выборности, подконтрольности и подотчетности гражданам органов и выборных лиц территориального общественного самоуправления;</w:t>
      </w:r>
    </w:p>
    <w:p w:rsidR="00B53C17" w:rsidRPr="00B53C17" w:rsidRDefault="00B53C17" w:rsidP="00B53C17">
      <w:pPr>
        <w:ind w:firstLine="709"/>
        <w:jc w:val="both"/>
        <w:rPr>
          <w:rFonts w:ascii="Times New Roman" w:hAnsi="Times New Roman" w:cs="Times New Roman"/>
          <w:sz w:val="26"/>
          <w:szCs w:val="26"/>
        </w:rPr>
      </w:pPr>
      <w:r w:rsidRPr="00B53C17">
        <w:rPr>
          <w:rFonts w:ascii="Times New Roman" w:hAnsi="Times New Roman" w:cs="Times New Roman"/>
          <w:sz w:val="26"/>
          <w:szCs w:val="26"/>
        </w:rPr>
        <w:t>12) гласности и учета общественного мнения;</w:t>
      </w:r>
    </w:p>
    <w:p w:rsidR="00B53C17" w:rsidRPr="00B53C17" w:rsidRDefault="00B53C17" w:rsidP="00B53C17">
      <w:pPr>
        <w:ind w:firstLine="709"/>
        <w:jc w:val="both"/>
        <w:rPr>
          <w:rFonts w:ascii="Times New Roman" w:hAnsi="Times New Roman" w:cs="Times New Roman"/>
          <w:sz w:val="26"/>
          <w:szCs w:val="26"/>
        </w:rPr>
      </w:pPr>
      <w:r w:rsidRPr="00B53C17">
        <w:rPr>
          <w:rFonts w:ascii="Times New Roman" w:hAnsi="Times New Roman" w:cs="Times New Roman"/>
          <w:sz w:val="26"/>
          <w:szCs w:val="26"/>
        </w:rPr>
        <w:t>13) взаимодействия территориального общественного самоуправления с органами местного самоуправления;</w:t>
      </w:r>
    </w:p>
    <w:p w:rsidR="00B53C17" w:rsidRPr="00B53C17" w:rsidRDefault="00B53C17" w:rsidP="00B53C17">
      <w:pPr>
        <w:ind w:firstLine="709"/>
        <w:jc w:val="both"/>
        <w:rPr>
          <w:rFonts w:ascii="Times New Roman" w:hAnsi="Times New Roman" w:cs="Times New Roman"/>
          <w:sz w:val="26"/>
          <w:szCs w:val="26"/>
        </w:rPr>
      </w:pPr>
      <w:r w:rsidRPr="00B53C17">
        <w:rPr>
          <w:rFonts w:ascii="Times New Roman" w:hAnsi="Times New Roman" w:cs="Times New Roman"/>
          <w:sz w:val="26"/>
          <w:szCs w:val="26"/>
        </w:rPr>
        <w:t>14) возможности наделения органов территориального общественного самоуправления полномочиями органов местного самоуправления;</w:t>
      </w:r>
    </w:p>
    <w:p w:rsidR="00B53C17" w:rsidRPr="00B53C17" w:rsidRDefault="00B53C17" w:rsidP="00B53C17">
      <w:pPr>
        <w:ind w:firstLine="709"/>
        <w:jc w:val="both"/>
        <w:rPr>
          <w:rFonts w:ascii="Times New Roman" w:hAnsi="Times New Roman" w:cs="Times New Roman"/>
          <w:sz w:val="26"/>
          <w:szCs w:val="26"/>
        </w:rPr>
      </w:pPr>
      <w:r w:rsidRPr="00B53C17">
        <w:rPr>
          <w:rFonts w:ascii="Times New Roman" w:hAnsi="Times New Roman" w:cs="Times New Roman"/>
          <w:sz w:val="26"/>
          <w:szCs w:val="26"/>
        </w:rPr>
        <w:lastRenderedPageBreak/>
        <w:t>15) соответствия полномочий органов территориального общественного самоуправления материальным и финансовым ресурсам;</w:t>
      </w:r>
    </w:p>
    <w:p w:rsidR="00B53C17" w:rsidRPr="00B53C17" w:rsidRDefault="00B53C17" w:rsidP="00B53C17">
      <w:pPr>
        <w:ind w:firstLine="709"/>
        <w:jc w:val="both"/>
        <w:rPr>
          <w:rFonts w:ascii="Times New Roman" w:hAnsi="Times New Roman" w:cs="Times New Roman"/>
          <w:sz w:val="26"/>
          <w:szCs w:val="26"/>
        </w:rPr>
      </w:pPr>
      <w:r w:rsidRPr="00B53C17">
        <w:rPr>
          <w:rFonts w:ascii="Times New Roman" w:hAnsi="Times New Roman" w:cs="Times New Roman"/>
          <w:sz w:val="26"/>
          <w:szCs w:val="26"/>
        </w:rPr>
        <w:t>16) сочетания интересов территориального сообщества и интересов населения всего муниципального образования;</w:t>
      </w:r>
    </w:p>
    <w:p w:rsidR="00B53C17" w:rsidRPr="00B53C17" w:rsidRDefault="00B53C17" w:rsidP="00B53C17">
      <w:pPr>
        <w:ind w:firstLine="709"/>
        <w:jc w:val="both"/>
        <w:rPr>
          <w:rFonts w:ascii="Times New Roman" w:hAnsi="Times New Roman" w:cs="Times New Roman"/>
          <w:sz w:val="26"/>
          <w:szCs w:val="26"/>
        </w:rPr>
      </w:pPr>
      <w:r w:rsidRPr="00B53C17">
        <w:rPr>
          <w:rFonts w:ascii="Times New Roman" w:hAnsi="Times New Roman" w:cs="Times New Roman"/>
          <w:sz w:val="26"/>
          <w:szCs w:val="26"/>
        </w:rPr>
        <w:t>17) ответственности органов и выборных лиц территориального общественного самоуправления перед членами территориального сообщества, юридическими лицами, органами местного самоуправления и государственной власти;</w:t>
      </w:r>
    </w:p>
    <w:p w:rsidR="00B53C17" w:rsidRPr="00B53C17" w:rsidRDefault="00B53C17" w:rsidP="00B53C17">
      <w:pPr>
        <w:ind w:firstLine="709"/>
        <w:jc w:val="both"/>
        <w:rPr>
          <w:rFonts w:ascii="Times New Roman" w:hAnsi="Times New Roman" w:cs="Times New Roman"/>
          <w:sz w:val="26"/>
          <w:szCs w:val="26"/>
        </w:rPr>
      </w:pPr>
      <w:r w:rsidRPr="00B53C17">
        <w:rPr>
          <w:rFonts w:ascii="Times New Roman" w:hAnsi="Times New Roman" w:cs="Times New Roman"/>
          <w:sz w:val="26"/>
          <w:szCs w:val="26"/>
        </w:rPr>
        <w:t xml:space="preserve">18) гарантии права на осуществление территориальное общественное самоуправление. </w:t>
      </w:r>
    </w:p>
    <w:p w:rsidR="00B53C17" w:rsidRPr="00B53C17" w:rsidRDefault="00B53C17" w:rsidP="00B53C17">
      <w:pPr>
        <w:pStyle w:val="ConsNormal"/>
        <w:ind w:right="0" w:firstLine="709"/>
        <w:jc w:val="both"/>
        <w:rPr>
          <w:rFonts w:ascii="Times New Roman" w:hAnsi="Times New Roman" w:cs="Times New Roman"/>
          <w:sz w:val="26"/>
          <w:szCs w:val="26"/>
        </w:rPr>
      </w:pPr>
      <w:r w:rsidRPr="00B53C17">
        <w:rPr>
          <w:rFonts w:ascii="Times New Roman" w:hAnsi="Times New Roman" w:cs="Times New Roman"/>
          <w:sz w:val="26"/>
          <w:szCs w:val="26"/>
        </w:rPr>
        <w:t>2.3. Органы местного самоуправления не отвечают по обязательствам органов территориального общественного самоуправления, а органы территориального общественного самоуправления не отвечают по обязательствам органов местного самоуправления, кроме случаев, установленных законодательством или договорами между ними.</w:t>
      </w:r>
    </w:p>
    <w:p w:rsidR="00B53C17" w:rsidRPr="00B53C17" w:rsidRDefault="00B53C17" w:rsidP="00B53C17">
      <w:pPr>
        <w:pStyle w:val="ConsNormal"/>
        <w:ind w:right="0" w:firstLine="709"/>
        <w:jc w:val="both"/>
        <w:rPr>
          <w:rFonts w:ascii="Times New Roman" w:hAnsi="Times New Roman" w:cs="Times New Roman"/>
          <w:sz w:val="26"/>
          <w:szCs w:val="26"/>
        </w:rPr>
      </w:pPr>
    </w:p>
    <w:p w:rsidR="00B53C17" w:rsidRPr="00B53C17" w:rsidRDefault="00B53C17" w:rsidP="00B53C17">
      <w:pPr>
        <w:pStyle w:val="ConsNormal"/>
        <w:ind w:right="0" w:firstLine="0"/>
        <w:jc w:val="center"/>
        <w:rPr>
          <w:rFonts w:ascii="Times New Roman" w:hAnsi="Times New Roman" w:cs="Times New Roman"/>
          <w:b/>
          <w:sz w:val="26"/>
          <w:szCs w:val="26"/>
        </w:rPr>
      </w:pPr>
      <w:r w:rsidRPr="00B53C17">
        <w:rPr>
          <w:rFonts w:ascii="Times New Roman" w:hAnsi="Times New Roman" w:cs="Times New Roman"/>
          <w:b/>
          <w:sz w:val="26"/>
          <w:szCs w:val="26"/>
        </w:rPr>
        <w:t xml:space="preserve">3. Право граждан на осуществление территориального </w:t>
      </w:r>
    </w:p>
    <w:p w:rsidR="00B53C17" w:rsidRPr="00B53C17" w:rsidRDefault="00B53C17" w:rsidP="00B53C17">
      <w:pPr>
        <w:pStyle w:val="ConsNormal"/>
        <w:ind w:right="0" w:firstLine="0"/>
        <w:jc w:val="center"/>
        <w:rPr>
          <w:rFonts w:ascii="Times New Roman" w:hAnsi="Times New Roman" w:cs="Times New Roman"/>
          <w:b/>
          <w:sz w:val="26"/>
          <w:szCs w:val="26"/>
        </w:rPr>
      </w:pPr>
      <w:r w:rsidRPr="00B53C17">
        <w:rPr>
          <w:rFonts w:ascii="Times New Roman" w:hAnsi="Times New Roman" w:cs="Times New Roman"/>
          <w:b/>
          <w:sz w:val="26"/>
          <w:szCs w:val="26"/>
        </w:rPr>
        <w:t>общественного самоуправления</w:t>
      </w:r>
    </w:p>
    <w:p w:rsidR="00B53C17" w:rsidRPr="00B53C17" w:rsidRDefault="00B53C17" w:rsidP="00B53C17">
      <w:pPr>
        <w:pStyle w:val="ConsNonformat"/>
        <w:widowControl/>
        <w:ind w:right="0" w:firstLine="709"/>
        <w:jc w:val="both"/>
        <w:rPr>
          <w:rFonts w:ascii="Times New Roman" w:hAnsi="Times New Roman"/>
          <w:sz w:val="26"/>
          <w:szCs w:val="26"/>
        </w:rPr>
      </w:pPr>
    </w:p>
    <w:p w:rsidR="00B53C17" w:rsidRPr="00B53C17" w:rsidRDefault="00B53C17" w:rsidP="00B53C17">
      <w:pPr>
        <w:ind w:firstLine="709"/>
        <w:jc w:val="both"/>
        <w:rPr>
          <w:rFonts w:ascii="Times New Roman" w:hAnsi="Times New Roman" w:cs="Times New Roman"/>
          <w:sz w:val="26"/>
          <w:szCs w:val="26"/>
        </w:rPr>
      </w:pPr>
      <w:r w:rsidRPr="00B53C17">
        <w:rPr>
          <w:rFonts w:ascii="Times New Roman" w:hAnsi="Times New Roman" w:cs="Times New Roman"/>
          <w:sz w:val="26"/>
          <w:szCs w:val="26"/>
        </w:rPr>
        <w:t>3.1. Граждане Российской Федерации, постоянно или преимущественно проживающие на территории поселения, достигшие шестнадцатилетнего возраста, имеют право на участие в осуществлении территориального общественного самоуправления.</w:t>
      </w:r>
    </w:p>
    <w:p w:rsidR="00B53C17" w:rsidRPr="00B53C17" w:rsidRDefault="00B53C17" w:rsidP="00B53C17">
      <w:pPr>
        <w:ind w:firstLine="709"/>
        <w:jc w:val="both"/>
        <w:rPr>
          <w:rFonts w:ascii="Times New Roman" w:hAnsi="Times New Roman" w:cs="Times New Roman"/>
          <w:sz w:val="26"/>
          <w:szCs w:val="26"/>
        </w:rPr>
      </w:pPr>
      <w:r w:rsidRPr="00B53C17">
        <w:rPr>
          <w:rFonts w:ascii="Times New Roman" w:hAnsi="Times New Roman" w:cs="Times New Roman"/>
          <w:sz w:val="26"/>
          <w:szCs w:val="26"/>
        </w:rPr>
        <w:t>3.2. Граждане осуществляют территориальное общественное самоуправление непосредственно через общие собрания, конференции граждан, а также посредством создания органов территориального общественного самоуправления (далее – ТОС).</w:t>
      </w:r>
    </w:p>
    <w:p w:rsidR="00B53C17" w:rsidRPr="00B53C17" w:rsidRDefault="00B53C17" w:rsidP="00B53C17">
      <w:pPr>
        <w:ind w:firstLine="709"/>
        <w:jc w:val="both"/>
        <w:rPr>
          <w:rFonts w:ascii="Times New Roman" w:hAnsi="Times New Roman" w:cs="Times New Roman"/>
          <w:sz w:val="26"/>
          <w:szCs w:val="26"/>
        </w:rPr>
      </w:pPr>
      <w:r w:rsidRPr="00B53C17">
        <w:rPr>
          <w:rFonts w:ascii="Times New Roman" w:hAnsi="Times New Roman" w:cs="Times New Roman"/>
          <w:sz w:val="26"/>
          <w:szCs w:val="26"/>
        </w:rPr>
        <w:t>3.3. Право на осуществление территориального общественного самоуправления включает:</w:t>
      </w:r>
    </w:p>
    <w:p w:rsidR="00B53C17" w:rsidRPr="00B53C17" w:rsidRDefault="00B53C17" w:rsidP="00B53C17">
      <w:pPr>
        <w:ind w:firstLine="709"/>
        <w:jc w:val="both"/>
        <w:rPr>
          <w:rFonts w:ascii="Times New Roman" w:hAnsi="Times New Roman" w:cs="Times New Roman"/>
          <w:sz w:val="26"/>
          <w:szCs w:val="26"/>
        </w:rPr>
      </w:pPr>
      <w:r w:rsidRPr="00B53C17">
        <w:rPr>
          <w:rFonts w:ascii="Times New Roman" w:hAnsi="Times New Roman" w:cs="Times New Roman"/>
          <w:sz w:val="26"/>
          <w:szCs w:val="26"/>
        </w:rPr>
        <w:t>1) право участвовать в решении вопросов местного значения посредством участия в собраниях граждан, конференциях граждан, через опросы населения, обсуждения и иные формы непосредственного осуществления территориального общественного самоуправления, предусмотренные уставом территориального общественного самоуправления;</w:t>
      </w:r>
    </w:p>
    <w:p w:rsidR="00B53C17" w:rsidRPr="00B53C17" w:rsidRDefault="00B53C17" w:rsidP="00B53C17">
      <w:pPr>
        <w:ind w:firstLine="709"/>
        <w:jc w:val="both"/>
        <w:rPr>
          <w:rFonts w:ascii="Times New Roman" w:hAnsi="Times New Roman" w:cs="Times New Roman"/>
          <w:sz w:val="26"/>
          <w:szCs w:val="26"/>
        </w:rPr>
      </w:pPr>
      <w:r w:rsidRPr="00B53C17">
        <w:rPr>
          <w:rFonts w:ascii="Times New Roman" w:hAnsi="Times New Roman" w:cs="Times New Roman"/>
          <w:sz w:val="26"/>
          <w:szCs w:val="26"/>
        </w:rPr>
        <w:t>2) право избирать и быть избранными в органы территориального общественного самоуправления,</w:t>
      </w:r>
    </w:p>
    <w:p w:rsidR="00B53C17" w:rsidRPr="00B53C17" w:rsidRDefault="00B53C17" w:rsidP="00B53C17">
      <w:pPr>
        <w:ind w:firstLine="709"/>
        <w:jc w:val="both"/>
        <w:rPr>
          <w:rFonts w:ascii="Times New Roman" w:hAnsi="Times New Roman" w:cs="Times New Roman"/>
          <w:sz w:val="26"/>
          <w:szCs w:val="26"/>
        </w:rPr>
      </w:pPr>
      <w:r w:rsidRPr="00B53C17">
        <w:rPr>
          <w:rFonts w:ascii="Times New Roman" w:hAnsi="Times New Roman" w:cs="Times New Roman"/>
          <w:sz w:val="26"/>
          <w:szCs w:val="26"/>
        </w:rPr>
        <w:t xml:space="preserve">3) право избирать выборных лиц и быть избранными выборными лицами территориального общественного самоуправления, </w:t>
      </w:r>
    </w:p>
    <w:p w:rsidR="00B53C17" w:rsidRPr="00B53C17" w:rsidRDefault="00B53C17" w:rsidP="00B53C17">
      <w:pPr>
        <w:ind w:firstLine="709"/>
        <w:jc w:val="both"/>
        <w:rPr>
          <w:rFonts w:ascii="Times New Roman" w:hAnsi="Times New Roman" w:cs="Times New Roman"/>
          <w:sz w:val="26"/>
          <w:szCs w:val="26"/>
        </w:rPr>
      </w:pPr>
      <w:r w:rsidRPr="00B53C17">
        <w:rPr>
          <w:rFonts w:ascii="Times New Roman" w:hAnsi="Times New Roman" w:cs="Times New Roman"/>
          <w:sz w:val="26"/>
          <w:szCs w:val="26"/>
        </w:rPr>
        <w:lastRenderedPageBreak/>
        <w:t>4) право принимать участие в проводимых органами территориального общественного самоуправления мероприятиях,</w:t>
      </w:r>
    </w:p>
    <w:p w:rsidR="00B53C17" w:rsidRPr="00B53C17" w:rsidRDefault="00B53C17" w:rsidP="00B53C17">
      <w:pPr>
        <w:ind w:firstLine="709"/>
        <w:jc w:val="both"/>
        <w:rPr>
          <w:rFonts w:ascii="Times New Roman" w:hAnsi="Times New Roman" w:cs="Times New Roman"/>
          <w:sz w:val="26"/>
          <w:szCs w:val="26"/>
        </w:rPr>
      </w:pPr>
      <w:r w:rsidRPr="00B53C17">
        <w:rPr>
          <w:rFonts w:ascii="Times New Roman" w:hAnsi="Times New Roman" w:cs="Times New Roman"/>
          <w:sz w:val="26"/>
          <w:szCs w:val="26"/>
        </w:rPr>
        <w:t>5) право вносить предложения в органы и должностным лицам местного самоуправления по вопросам организации и осуществления территориального общественного самоуправления,</w:t>
      </w:r>
    </w:p>
    <w:p w:rsidR="00B53C17" w:rsidRPr="00B53C17" w:rsidRDefault="00B53C17" w:rsidP="00B53C17">
      <w:pPr>
        <w:ind w:firstLine="709"/>
        <w:jc w:val="both"/>
        <w:rPr>
          <w:rFonts w:ascii="Times New Roman" w:hAnsi="Times New Roman" w:cs="Times New Roman"/>
          <w:sz w:val="26"/>
          <w:szCs w:val="26"/>
        </w:rPr>
      </w:pPr>
      <w:r w:rsidRPr="00B53C17">
        <w:rPr>
          <w:rFonts w:ascii="Times New Roman" w:hAnsi="Times New Roman" w:cs="Times New Roman"/>
          <w:sz w:val="26"/>
          <w:szCs w:val="26"/>
        </w:rPr>
        <w:t xml:space="preserve">6) право участвовать в разработке и реализации комплексных программ развития территории муниципального образования, на которой осуществляется территориальное общественное самоуправление, или части этой территории, </w:t>
      </w:r>
    </w:p>
    <w:p w:rsidR="00B53C17" w:rsidRPr="00B53C17" w:rsidRDefault="00B53C17" w:rsidP="00B53C17">
      <w:pPr>
        <w:ind w:firstLine="709"/>
        <w:jc w:val="both"/>
        <w:rPr>
          <w:rFonts w:ascii="Times New Roman" w:hAnsi="Times New Roman" w:cs="Times New Roman"/>
          <w:sz w:val="26"/>
          <w:szCs w:val="26"/>
        </w:rPr>
      </w:pPr>
      <w:r w:rsidRPr="00B53C17">
        <w:rPr>
          <w:rFonts w:ascii="Times New Roman" w:hAnsi="Times New Roman" w:cs="Times New Roman"/>
          <w:sz w:val="26"/>
          <w:szCs w:val="26"/>
        </w:rPr>
        <w:t xml:space="preserve">7) право обращаться в органы и к выборным лицам территориального общественного самоуправления с предложениями, жалобами, заявлениями, </w:t>
      </w:r>
    </w:p>
    <w:p w:rsidR="00B53C17" w:rsidRPr="00B53C17" w:rsidRDefault="00B53C17" w:rsidP="00B53C17">
      <w:pPr>
        <w:ind w:firstLine="709"/>
        <w:jc w:val="both"/>
        <w:rPr>
          <w:rFonts w:ascii="Times New Roman" w:hAnsi="Times New Roman" w:cs="Times New Roman"/>
          <w:sz w:val="26"/>
          <w:szCs w:val="26"/>
        </w:rPr>
      </w:pPr>
      <w:r w:rsidRPr="00B53C17">
        <w:rPr>
          <w:rFonts w:ascii="Times New Roman" w:hAnsi="Times New Roman" w:cs="Times New Roman"/>
          <w:sz w:val="26"/>
          <w:szCs w:val="26"/>
        </w:rPr>
        <w:t xml:space="preserve">8) право получать полную и достоверную информацию о деятельности органов и выборных лиц территориального общественного самоуправления, осуществлять контроль за их деятельностью, </w:t>
      </w:r>
    </w:p>
    <w:p w:rsidR="00B53C17" w:rsidRPr="00B53C17" w:rsidRDefault="00B53C17" w:rsidP="00B53C17">
      <w:pPr>
        <w:ind w:firstLine="709"/>
        <w:jc w:val="both"/>
        <w:rPr>
          <w:rFonts w:ascii="Times New Roman" w:hAnsi="Times New Roman" w:cs="Times New Roman"/>
          <w:sz w:val="26"/>
          <w:szCs w:val="26"/>
        </w:rPr>
      </w:pPr>
      <w:r w:rsidRPr="00B53C17">
        <w:rPr>
          <w:rFonts w:ascii="Times New Roman" w:hAnsi="Times New Roman" w:cs="Times New Roman"/>
          <w:sz w:val="26"/>
          <w:szCs w:val="26"/>
        </w:rPr>
        <w:t>9) право осуществлять иные инициативы по вопросам местного значения в соответствии с уставом «___________» муниципального района «___________», настоящим Положением, иными муниципальными нормативными правовыми актами _____________ поселения «___________» муниципального района «___________», уставом территориального общественного самоуправления,</w:t>
      </w:r>
    </w:p>
    <w:p w:rsidR="00B53C17" w:rsidRPr="00B53C17" w:rsidRDefault="00B53C17" w:rsidP="00B53C17">
      <w:pPr>
        <w:ind w:firstLine="709"/>
        <w:jc w:val="both"/>
        <w:rPr>
          <w:rFonts w:ascii="Times New Roman" w:hAnsi="Times New Roman" w:cs="Times New Roman"/>
          <w:sz w:val="26"/>
          <w:szCs w:val="26"/>
        </w:rPr>
      </w:pPr>
      <w:r w:rsidRPr="00B53C17">
        <w:rPr>
          <w:rFonts w:ascii="Times New Roman" w:hAnsi="Times New Roman" w:cs="Times New Roman"/>
          <w:sz w:val="26"/>
          <w:szCs w:val="26"/>
        </w:rPr>
        <w:t xml:space="preserve">10) право на судебную защиту права на участие в территориальном общественном самоуправлении. </w:t>
      </w:r>
    </w:p>
    <w:p w:rsidR="00B53C17" w:rsidRPr="00B53C17" w:rsidRDefault="00B53C17" w:rsidP="00B53C17">
      <w:pPr>
        <w:ind w:firstLine="709"/>
        <w:jc w:val="both"/>
        <w:rPr>
          <w:rFonts w:ascii="Times New Roman" w:hAnsi="Times New Roman" w:cs="Times New Roman"/>
          <w:sz w:val="26"/>
          <w:szCs w:val="26"/>
        </w:rPr>
      </w:pPr>
      <w:r w:rsidRPr="00B53C17">
        <w:rPr>
          <w:rFonts w:ascii="Times New Roman" w:hAnsi="Times New Roman" w:cs="Times New Roman"/>
          <w:sz w:val="26"/>
          <w:szCs w:val="26"/>
        </w:rPr>
        <w:t>3.4. Органы и выборные лица территориального общественного самоуправления обязаны обеспечить каждому гражданину возможность ознакомления с документами и материалами, а также возможность получения иной полной и достоверной информации о своей деятельности.</w:t>
      </w:r>
    </w:p>
    <w:p w:rsidR="00B53C17" w:rsidRPr="00B53C17" w:rsidRDefault="00B53C17" w:rsidP="00B53C17">
      <w:pPr>
        <w:ind w:firstLine="709"/>
        <w:jc w:val="both"/>
        <w:rPr>
          <w:rFonts w:ascii="Times New Roman" w:hAnsi="Times New Roman" w:cs="Times New Roman"/>
          <w:sz w:val="26"/>
          <w:szCs w:val="26"/>
        </w:rPr>
      </w:pPr>
      <w:r w:rsidRPr="00B53C17">
        <w:rPr>
          <w:rFonts w:ascii="Times New Roman" w:hAnsi="Times New Roman" w:cs="Times New Roman"/>
          <w:sz w:val="26"/>
          <w:szCs w:val="26"/>
        </w:rPr>
        <w:t>3.5. Гражданин Российской Федерации имеет право на участие в осуществлении территориального общественного самоуправления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B53C17" w:rsidRPr="00B53C17" w:rsidRDefault="00B53C17" w:rsidP="00B53C17">
      <w:pPr>
        <w:ind w:firstLine="709"/>
        <w:jc w:val="both"/>
        <w:rPr>
          <w:rFonts w:ascii="Times New Roman" w:hAnsi="Times New Roman" w:cs="Times New Roman"/>
          <w:sz w:val="26"/>
          <w:szCs w:val="26"/>
        </w:rPr>
      </w:pPr>
      <w:r w:rsidRPr="00B53C17">
        <w:rPr>
          <w:rFonts w:ascii="Times New Roman" w:hAnsi="Times New Roman" w:cs="Times New Roman"/>
          <w:sz w:val="26"/>
          <w:szCs w:val="26"/>
        </w:rPr>
        <w:t>3.6. Не имеют права избирать и быть избранными в органы территориального общественного самоуправления, избирать выборных лиц и быть избранными выборными лицами территориального общественного самоуправления, а также участвовать в собраниях граждан, конференциях граждан, опросах, народных обсуждениях, иных формах осуществления территориального общественного самоуправления лица, признанные судом недееспособными. Лица, не достигшие возраста 18 лет, не могут быть избраны в органы территориального общественного самоуправления.</w:t>
      </w:r>
    </w:p>
    <w:p w:rsidR="00B53C17" w:rsidRPr="00B53C17" w:rsidRDefault="00B53C17" w:rsidP="00B53C17">
      <w:pPr>
        <w:ind w:firstLine="709"/>
        <w:jc w:val="both"/>
        <w:rPr>
          <w:rFonts w:ascii="Times New Roman" w:hAnsi="Times New Roman" w:cs="Times New Roman"/>
          <w:sz w:val="26"/>
          <w:szCs w:val="26"/>
        </w:rPr>
      </w:pPr>
      <w:r w:rsidRPr="00B53C17">
        <w:rPr>
          <w:rFonts w:ascii="Times New Roman" w:hAnsi="Times New Roman" w:cs="Times New Roman"/>
          <w:sz w:val="26"/>
          <w:szCs w:val="26"/>
        </w:rPr>
        <w:lastRenderedPageBreak/>
        <w:t>3.7. Защита прав и интересов граждан в осуществлении ими территориального общественного самоуправления обеспечивается в порядке, установленном законодательством.</w:t>
      </w:r>
    </w:p>
    <w:p w:rsidR="00B53C17" w:rsidRPr="00B53C17" w:rsidRDefault="00B53C17" w:rsidP="00B53C17">
      <w:pPr>
        <w:ind w:firstLine="709"/>
        <w:jc w:val="both"/>
        <w:rPr>
          <w:rFonts w:ascii="Times New Roman" w:hAnsi="Times New Roman" w:cs="Times New Roman"/>
          <w:sz w:val="26"/>
          <w:szCs w:val="26"/>
        </w:rPr>
      </w:pPr>
    </w:p>
    <w:p w:rsidR="00B53C17" w:rsidRPr="00B53C17" w:rsidRDefault="00B53C17" w:rsidP="00B53C17">
      <w:pPr>
        <w:pStyle w:val="ConsNormal"/>
        <w:ind w:right="0" w:firstLine="0"/>
        <w:jc w:val="center"/>
        <w:rPr>
          <w:rFonts w:ascii="Times New Roman" w:hAnsi="Times New Roman" w:cs="Times New Roman"/>
          <w:b/>
          <w:sz w:val="26"/>
          <w:szCs w:val="26"/>
        </w:rPr>
      </w:pPr>
      <w:r w:rsidRPr="00B53C17">
        <w:rPr>
          <w:rFonts w:ascii="Times New Roman" w:hAnsi="Times New Roman" w:cs="Times New Roman"/>
          <w:b/>
          <w:sz w:val="26"/>
          <w:szCs w:val="26"/>
        </w:rPr>
        <w:t>4. Территория, на которой осуществляется территориальное общественное самоуправление</w:t>
      </w:r>
    </w:p>
    <w:p w:rsidR="00B53C17" w:rsidRPr="00B53C17" w:rsidRDefault="00B53C17" w:rsidP="00B53C17">
      <w:pPr>
        <w:pStyle w:val="ConsNonformat"/>
        <w:widowControl/>
        <w:ind w:right="0" w:firstLine="709"/>
        <w:jc w:val="both"/>
        <w:rPr>
          <w:rFonts w:ascii="Times New Roman" w:hAnsi="Times New Roman"/>
          <w:sz w:val="26"/>
          <w:szCs w:val="26"/>
        </w:rPr>
      </w:pPr>
    </w:p>
    <w:p w:rsidR="00B53C17" w:rsidRPr="00B53C17" w:rsidRDefault="00B53C17" w:rsidP="00B53C17">
      <w:pPr>
        <w:pStyle w:val="ConsNormal"/>
        <w:ind w:right="0" w:firstLine="708"/>
        <w:jc w:val="both"/>
        <w:rPr>
          <w:rFonts w:ascii="Times New Roman" w:hAnsi="Times New Roman" w:cs="Times New Roman"/>
          <w:sz w:val="26"/>
          <w:szCs w:val="26"/>
        </w:rPr>
      </w:pPr>
      <w:r w:rsidRPr="00B53C17">
        <w:rPr>
          <w:rFonts w:ascii="Times New Roman" w:hAnsi="Times New Roman" w:cs="Times New Roman"/>
          <w:sz w:val="26"/>
          <w:szCs w:val="26"/>
        </w:rPr>
        <w:t>4.1.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53C17" w:rsidRPr="00B53C17" w:rsidRDefault="00B53C17" w:rsidP="00B53C17">
      <w:pPr>
        <w:pStyle w:val="ConsNormal"/>
        <w:ind w:right="0" w:firstLine="708"/>
        <w:jc w:val="both"/>
        <w:rPr>
          <w:rFonts w:ascii="Times New Roman" w:hAnsi="Times New Roman" w:cs="Times New Roman"/>
          <w:sz w:val="26"/>
          <w:szCs w:val="26"/>
        </w:rPr>
      </w:pPr>
      <w:r w:rsidRPr="00B53C17">
        <w:rPr>
          <w:rFonts w:ascii="Times New Roman" w:hAnsi="Times New Roman" w:cs="Times New Roman"/>
          <w:sz w:val="26"/>
          <w:szCs w:val="26"/>
        </w:rPr>
        <w:t>4.2. Принимая решение об организации территориального общественного самоуправления, территориальное сообщество определяет границы территории общественного самоуправления в соответствии с настоящим Положением.</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t>4.3. При установлении границ территории общественного самоуправления учитываются исторические, социально-экономические, культурные, коммунальные и иные признаки, обусловливающие территориальное обособление и целостность территории общественного самоуправления.</w:t>
      </w:r>
    </w:p>
    <w:p w:rsidR="00B53C17" w:rsidRPr="00B53C17" w:rsidRDefault="00B53C17" w:rsidP="00B53C17">
      <w:pPr>
        <w:pStyle w:val="ConsNormal"/>
        <w:ind w:right="0" w:firstLine="708"/>
        <w:jc w:val="both"/>
        <w:rPr>
          <w:rFonts w:ascii="Times New Roman" w:hAnsi="Times New Roman" w:cs="Times New Roman"/>
          <w:sz w:val="26"/>
          <w:szCs w:val="26"/>
        </w:rPr>
      </w:pPr>
      <w:r w:rsidRPr="00B53C17">
        <w:rPr>
          <w:rFonts w:ascii="Times New Roman" w:hAnsi="Times New Roman" w:cs="Times New Roman"/>
          <w:sz w:val="26"/>
          <w:szCs w:val="26"/>
        </w:rPr>
        <w:t>4.4. Границы территории, на которой осуществляется территориальное общественное самоуправление, устанавливаются ___________________________</w:t>
      </w:r>
      <w:r w:rsidRPr="00B53C17">
        <w:rPr>
          <w:rStyle w:val="a7"/>
          <w:rFonts w:ascii="Times New Roman" w:hAnsi="Times New Roman" w:cs="Times New Roman"/>
          <w:sz w:val="26"/>
          <w:szCs w:val="26"/>
        </w:rPr>
        <w:footnoteReference w:id="2"/>
      </w:r>
      <w:r w:rsidRPr="00B53C17">
        <w:rPr>
          <w:rFonts w:ascii="Times New Roman" w:hAnsi="Times New Roman" w:cs="Times New Roman"/>
          <w:sz w:val="26"/>
          <w:szCs w:val="26"/>
        </w:rPr>
        <w:t xml:space="preserve"> по предложению территориального сообщества.</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t xml:space="preserve"> 4.5. Территория общественного самоуправления является частью территории муниципального образования. Границы территории общественного самоуправления не могут выходить за границы _____________ поселения «___________» муниципального района «___________».</w:t>
      </w:r>
    </w:p>
    <w:p w:rsidR="00B53C17" w:rsidRPr="00B53C17" w:rsidRDefault="00B53C17" w:rsidP="00B53C17">
      <w:pPr>
        <w:pStyle w:val="ConsNonformat"/>
        <w:widowControl/>
        <w:ind w:right="0" w:firstLine="709"/>
        <w:jc w:val="both"/>
        <w:rPr>
          <w:rFonts w:ascii="Times New Roman" w:hAnsi="Times New Roman"/>
          <w:sz w:val="26"/>
          <w:szCs w:val="26"/>
        </w:rPr>
      </w:pPr>
    </w:p>
    <w:p w:rsidR="00B53C17" w:rsidRPr="00B53C17" w:rsidRDefault="00B53C17" w:rsidP="00B53C17">
      <w:pPr>
        <w:pStyle w:val="ConsTitle"/>
        <w:widowControl/>
        <w:ind w:right="0"/>
        <w:jc w:val="center"/>
        <w:rPr>
          <w:rFonts w:ascii="Times New Roman" w:hAnsi="Times New Roman" w:cs="Times New Roman"/>
        </w:rPr>
      </w:pPr>
      <w:r w:rsidRPr="00B53C17">
        <w:rPr>
          <w:rFonts w:ascii="Times New Roman" w:hAnsi="Times New Roman" w:cs="Times New Roman"/>
        </w:rPr>
        <w:t>5. Учреждение территориального общественного самоуправления</w:t>
      </w:r>
    </w:p>
    <w:p w:rsidR="00B53C17" w:rsidRPr="00B53C17" w:rsidRDefault="00B53C17" w:rsidP="00B53C17">
      <w:pPr>
        <w:pStyle w:val="ConsTitle"/>
        <w:widowControl/>
        <w:ind w:right="0" w:firstLine="709"/>
        <w:jc w:val="center"/>
        <w:rPr>
          <w:rFonts w:ascii="Times New Roman" w:hAnsi="Times New Roman" w:cs="Times New Roman"/>
          <w:b w:val="0"/>
        </w:rPr>
      </w:pPr>
    </w:p>
    <w:p w:rsidR="00B53C17" w:rsidRPr="00B53C17" w:rsidRDefault="00B53C17" w:rsidP="00B53C17">
      <w:pPr>
        <w:pStyle w:val="ConsNormal"/>
        <w:ind w:right="0"/>
        <w:jc w:val="both"/>
        <w:rPr>
          <w:rFonts w:ascii="Times New Roman" w:hAnsi="Times New Roman" w:cs="Times New Roman"/>
          <w:sz w:val="26"/>
          <w:szCs w:val="26"/>
        </w:rPr>
      </w:pPr>
      <w:r w:rsidRPr="00B53C17">
        <w:rPr>
          <w:rFonts w:ascii="Times New Roman" w:hAnsi="Times New Roman" w:cs="Times New Roman"/>
          <w:sz w:val="26"/>
          <w:szCs w:val="26"/>
        </w:rPr>
        <w:t>5.1. Учреждение территориального общественного самоуправления осуществляется на учредительном собрании граждан  или учредительной конференции граждан соответствующей части поселения «______________».</w:t>
      </w:r>
    </w:p>
    <w:p w:rsidR="00B53C17" w:rsidRPr="00B53C17" w:rsidRDefault="00B53C17" w:rsidP="00B53C17">
      <w:pPr>
        <w:pStyle w:val="ConsNormal"/>
        <w:ind w:right="0"/>
        <w:jc w:val="both"/>
        <w:rPr>
          <w:rFonts w:ascii="Times New Roman" w:hAnsi="Times New Roman" w:cs="Times New Roman"/>
          <w:sz w:val="26"/>
          <w:szCs w:val="26"/>
        </w:rPr>
      </w:pPr>
      <w:r w:rsidRPr="00B53C17">
        <w:rPr>
          <w:rFonts w:ascii="Times New Roman" w:hAnsi="Times New Roman" w:cs="Times New Roman"/>
          <w:sz w:val="26"/>
          <w:szCs w:val="26"/>
        </w:rPr>
        <w:t>5.2. Инициативой проведения учредительного собрания граждан или учредительной конференции граждан обладает группа жителей, имеющих право на участие в собрании или конференции граждан, в количестве не менее 3-х человек.</w:t>
      </w:r>
    </w:p>
    <w:p w:rsidR="00B53C17" w:rsidRPr="00B53C17" w:rsidRDefault="00B53C17" w:rsidP="00B53C17">
      <w:pPr>
        <w:pStyle w:val="ConsNormal"/>
        <w:ind w:right="0"/>
        <w:jc w:val="both"/>
        <w:rPr>
          <w:rFonts w:ascii="Times New Roman" w:hAnsi="Times New Roman" w:cs="Times New Roman"/>
          <w:sz w:val="26"/>
          <w:szCs w:val="26"/>
        </w:rPr>
      </w:pPr>
      <w:r w:rsidRPr="00B53C17">
        <w:rPr>
          <w:rFonts w:ascii="Times New Roman" w:hAnsi="Times New Roman" w:cs="Times New Roman"/>
          <w:sz w:val="26"/>
          <w:szCs w:val="26"/>
        </w:rPr>
        <w:t>5.3. Инициативная группа принимает решение либо о проведении учредительного собрания граждан или учредительной конференции граждан в зависимости от числа жителей, проживающих на соответствующей территории.</w:t>
      </w:r>
    </w:p>
    <w:p w:rsidR="00B53C17" w:rsidRPr="00B53C17" w:rsidRDefault="00B53C17" w:rsidP="00B53C17">
      <w:pPr>
        <w:pStyle w:val="ConsNormal"/>
        <w:ind w:right="0"/>
        <w:jc w:val="both"/>
        <w:rPr>
          <w:rFonts w:ascii="Times New Roman" w:hAnsi="Times New Roman" w:cs="Times New Roman"/>
          <w:sz w:val="26"/>
          <w:szCs w:val="26"/>
        </w:rPr>
      </w:pPr>
      <w:r w:rsidRPr="00B53C17">
        <w:rPr>
          <w:rFonts w:ascii="Times New Roman" w:hAnsi="Times New Roman" w:cs="Times New Roman"/>
          <w:sz w:val="26"/>
          <w:szCs w:val="26"/>
        </w:rPr>
        <w:t>5.4. Инициативная группа информирует и население соответствующей территории, главу муниципального образования «___________» муниципального района «___________» и ____________________</w:t>
      </w:r>
      <w:r w:rsidRPr="00B53C17">
        <w:rPr>
          <w:rStyle w:val="a7"/>
          <w:rFonts w:ascii="Times New Roman" w:hAnsi="Times New Roman" w:cs="Times New Roman"/>
          <w:sz w:val="26"/>
          <w:szCs w:val="26"/>
        </w:rPr>
        <w:footnoteReference w:id="3"/>
      </w:r>
      <w:r w:rsidRPr="00B53C17">
        <w:rPr>
          <w:rFonts w:ascii="Times New Roman" w:hAnsi="Times New Roman" w:cs="Times New Roman"/>
          <w:sz w:val="26"/>
          <w:szCs w:val="26"/>
        </w:rPr>
        <w:t xml:space="preserve"> о своем решении, дате, месте и </w:t>
      </w:r>
      <w:r w:rsidRPr="00B53C17">
        <w:rPr>
          <w:rFonts w:ascii="Times New Roman" w:hAnsi="Times New Roman" w:cs="Times New Roman"/>
          <w:sz w:val="26"/>
          <w:szCs w:val="26"/>
        </w:rPr>
        <w:lastRenderedPageBreak/>
        <w:t>времени проведения учредительного собрания граждан или учредительной конференции граждан, представляет план (схему) территории, на которой учреждается территориальное общественное самоуправление, с указанием ее границ.</w:t>
      </w:r>
    </w:p>
    <w:p w:rsidR="00B53C17" w:rsidRPr="00B53C17" w:rsidRDefault="00B53C17" w:rsidP="00B53C17">
      <w:pPr>
        <w:pStyle w:val="ConsNormal"/>
        <w:ind w:right="0"/>
        <w:jc w:val="both"/>
        <w:rPr>
          <w:rFonts w:ascii="Times New Roman" w:hAnsi="Times New Roman" w:cs="Times New Roman"/>
          <w:sz w:val="26"/>
          <w:szCs w:val="26"/>
        </w:rPr>
      </w:pPr>
      <w:r w:rsidRPr="00B53C17">
        <w:rPr>
          <w:rFonts w:ascii="Times New Roman" w:hAnsi="Times New Roman" w:cs="Times New Roman"/>
          <w:sz w:val="26"/>
          <w:szCs w:val="26"/>
        </w:rPr>
        <w:t>5.5. ________________________</w:t>
      </w:r>
      <w:r w:rsidRPr="00B53C17">
        <w:rPr>
          <w:rStyle w:val="a7"/>
          <w:rFonts w:ascii="Times New Roman" w:hAnsi="Times New Roman" w:cs="Times New Roman"/>
          <w:sz w:val="26"/>
          <w:szCs w:val="26"/>
        </w:rPr>
        <w:footnoteReference w:id="4"/>
      </w:r>
      <w:r w:rsidRPr="00B53C17">
        <w:rPr>
          <w:rFonts w:ascii="Times New Roman" w:hAnsi="Times New Roman" w:cs="Times New Roman"/>
          <w:sz w:val="26"/>
          <w:szCs w:val="26"/>
        </w:rPr>
        <w:t xml:space="preserve"> в течение месяца письменно уведомляет инициативную группу о своем согласии или утверждении предлагаемых границ территориального образования либо вносит мотивированное предложение по их изменению. Соответствующее предложение подлежит обязательному рассмотрению учредительным собранием граждан или учредительной конференцией граждан.</w:t>
      </w:r>
    </w:p>
    <w:p w:rsidR="00B53C17" w:rsidRPr="00B53C17" w:rsidRDefault="00B53C17" w:rsidP="00B53C17">
      <w:pPr>
        <w:pStyle w:val="ConsNormal"/>
        <w:ind w:right="0"/>
        <w:jc w:val="both"/>
        <w:rPr>
          <w:rFonts w:ascii="Times New Roman" w:hAnsi="Times New Roman" w:cs="Times New Roman"/>
          <w:sz w:val="26"/>
          <w:szCs w:val="26"/>
        </w:rPr>
      </w:pPr>
      <w:r w:rsidRPr="00B53C17">
        <w:rPr>
          <w:rFonts w:ascii="Times New Roman" w:hAnsi="Times New Roman" w:cs="Times New Roman"/>
          <w:sz w:val="26"/>
          <w:szCs w:val="26"/>
        </w:rPr>
        <w:t>5.6. Делегаты учредительной конференции граждан избираются по норме, установленной главой муниципального образования «___________» муниципального района «___________» по предложению инициативной группы (в случае проведения учредительной конференции).</w:t>
      </w:r>
    </w:p>
    <w:p w:rsidR="00B53C17" w:rsidRPr="00B53C17" w:rsidRDefault="00B53C17" w:rsidP="00B53C17">
      <w:pPr>
        <w:pStyle w:val="ConsNormal"/>
        <w:ind w:right="0"/>
        <w:jc w:val="both"/>
        <w:rPr>
          <w:rFonts w:ascii="Times New Roman" w:hAnsi="Times New Roman" w:cs="Times New Roman"/>
          <w:sz w:val="26"/>
          <w:szCs w:val="26"/>
        </w:rPr>
      </w:pPr>
      <w:r w:rsidRPr="00B53C17">
        <w:rPr>
          <w:rFonts w:ascii="Times New Roman" w:hAnsi="Times New Roman" w:cs="Times New Roman"/>
          <w:sz w:val="26"/>
          <w:szCs w:val="26"/>
        </w:rPr>
        <w:t xml:space="preserve">5.7. Выборы делегатов учредительной конференции граждан проводятся либо на общем собрании граждан, либо с помощью подписных листов при условии участия в выборах более половины жителей соответствующей территории. </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t>5.8. Органы местного самоуправления _____________ поселения «___________» муниципального района «___________»  могут направить для участия в учредительном собрании граждан или учредительной конференции граждан своего представителя.</w:t>
      </w:r>
    </w:p>
    <w:p w:rsidR="00B53C17" w:rsidRPr="00B53C17" w:rsidRDefault="00B53C17" w:rsidP="00B53C17">
      <w:pPr>
        <w:pStyle w:val="ConsNormal"/>
        <w:ind w:right="0"/>
        <w:jc w:val="both"/>
        <w:rPr>
          <w:rFonts w:ascii="Times New Roman" w:hAnsi="Times New Roman" w:cs="Times New Roman"/>
          <w:sz w:val="26"/>
          <w:szCs w:val="26"/>
        </w:rPr>
      </w:pPr>
      <w:r w:rsidRPr="00B53C17">
        <w:rPr>
          <w:rFonts w:ascii="Times New Roman" w:hAnsi="Times New Roman" w:cs="Times New Roman"/>
          <w:sz w:val="26"/>
          <w:szCs w:val="26"/>
        </w:rPr>
        <w:t>5.9. Учредительное собрание граждан или учредительная конференция граждан принимает решение об учреждении территориального общественного самоуправления, его наименовании, утверждает границы территории общественного самоуправления, принимает устав территориального общественного самоуправления, а также избирает органы и выборных лиц территориального общественного самоуправления.</w:t>
      </w:r>
    </w:p>
    <w:p w:rsidR="00B53C17" w:rsidRPr="00B53C17" w:rsidRDefault="00B53C17" w:rsidP="00B53C17">
      <w:pPr>
        <w:pStyle w:val="ConsNormal"/>
        <w:ind w:right="0"/>
        <w:jc w:val="both"/>
        <w:rPr>
          <w:rFonts w:ascii="Times New Roman" w:hAnsi="Times New Roman" w:cs="Times New Roman"/>
          <w:sz w:val="26"/>
          <w:szCs w:val="26"/>
        </w:rPr>
      </w:pPr>
      <w:r w:rsidRPr="00B53C17">
        <w:rPr>
          <w:rFonts w:ascii="Times New Roman" w:hAnsi="Times New Roman" w:cs="Times New Roman"/>
          <w:sz w:val="26"/>
          <w:szCs w:val="26"/>
        </w:rPr>
        <w:t>5.10. Решения учредительного собрания граждан или учредительной конференции оформляются протоколом, копия которого в недельный срок направляется главе муниципального образования «___________» муниципального района «___________» и ____________________</w:t>
      </w:r>
      <w:r w:rsidRPr="00B53C17">
        <w:rPr>
          <w:rStyle w:val="a7"/>
          <w:rFonts w:ascii="Times New Roman" w:hAnsi="Times New Roman" w:cs="Times New Roman"/>
          <w:sz w:val="26"/>
          <w:szCs w:val="26"/>
        </w:rPr>
        <w:footnoteReference w:id="5"/>
      </w:r>
      <w:r w:rsidRPr="00B53C17">
        <w:rPr>
          <w:rFonts w:ascii="Times New Roman" w:hAnsi="Times New Roman" w:cs="Times New Roman"/>
          <w:sz w:val="26"/>
          <w:szCs w:val="26"/>
        </w:rPr>
        <w:t>.</w:t>
      </w:r>
    </w:p>
    <w:p w:rsidR="00B53C17" w:rsidRPr="00B53C17" w:rsidRDefault="00B53C17" w:rsidP="00B53C17">
      <w:pPr>
        <w:pStyle w:val="ConsNormal"/>
        <w:ind w:right="0"/>
        <w:jc w:val="both"/>
        <w:rPr>
          <w:rFonts w:ascii="Times New Roman" w:hAnsi="Times New Roman" w:cs="Times New Roman"/>
          <w:sz w:val="26"/>
          <w:szCs w:val="26"/>
        </w:rPr>
      </w:pPr>
      <w:r w:rsidRPr="00B53C17">
        <w:rPr>
          <w:rFonts w:ascii="Times New Roman" w:hAnsi="Times New Roman" w:cs="Times New Roman"/>
          <w:sz w:val="26"/>
          <w:szCs w:val="26"/>
        </w:rPr>
        <w:t>5.11. В случае, если учредительным собранием граждан или учредительной конференцией граждан решение об утверждении границ территории общественного самоуправления было принято без учета предложения ______________________</w:t>
      </w:r>
      <w:r w:rsidRPr="00B53C17">
        <w:rPr>
          <w:rStyle w:val="a7"/>
          <w:rFonts w:ascii="Times New Roman" w:hAnsi="Times New Roman" w:cs="Times New Roman"/>
          <w:sz w:val="26"/>
          <w:szCs w:val="26"/>
        </w:rPr>
        <w:footnoteReference w:id="6"/>
      </w:r>
      <w:r w:rsidRPr="00B53C17">
        <w:rPr>
          <w:rFonts w:ascii="Times New Roman" w:hAnsi="Times New Roman" w:cs="Times New Roman"/>
          <w:sz w:val="26"/>
          <w:szCs w:val="26"/>
        </w:rPr>
        <w:t>, указанное решение подлежит рассмотрению на очередном заседании ________________________</w:t>
      </w:r>
      <w:r w:rsidRPr="00B53C17">
        <w:rPr>
          <w:rStyle w:val="a7"/>
          <w:rFonts w:ascii="Times New Roman" w:hAnsi="Times New Roman" w:cs="Times New Roman"/>
          <w:sz w:val="26"/>
          <w:szCs w:val="26"/>
        </w:rPr>
        <w:footnoteReference w:id="7"/>
      </w:r>
      <w:r w:rsidRPr="00B53C17">
        <w:rPr>
          <w:rFonts w:ascii="Times New Roman" w:hAnsi="Times New Roman" w:cs="Times New Roman"/>
          <w:sz w:val="26"/>
          <w:szCs w:val="26"/>
        </w:rPr>
        <w:t xml:space="preserve"> с участием представителей территориального общественного самоуправления. По результатам рассмотрения _________________________________</w:t>
      </w:r>
      <w:r w:rsidRPr="00B53C17">
        <w:rPr>
          <w:rStyle w:val="a7"/>
          <w:rFonts w:ascii="Times New Roman" w:hAnsi="Times New Roman" w:cs="Times New Roman"/>
          <w:sz w:val="26"/>
          <w:szCs w:val="26"/>
        </w:rPr>
        <w:footnoteReference w:id="8"/>
      </w:r>
      <w:r w:rsidRPr="00B53C17">
        <w:rPr>
          <w:rFonts w:ascii="Times New Roman" w:hAnsi="Times New Roman" w:cs="Times New Roman"/>
          <w:sz w:val="26"/>
          <w:szCs w:val="26"/>
        </w:rPr>
        <w:t xml:space="preserve"> утверждает границы территории общественного самоуправления.</w:t>
      </w:r>
    </w:p>
    <w:p w:rsidR="00B53C17" w:rsidRPr="00B53C17" w:rsidRDefault="00B53C17" w:rsidP="00B53C17">
      <w:pPr>
        <w:pStyle w:val="ConsNormal"/>
        <w:ind w:right="0" w:firstLine="708"/>
        <w:jc w:val="both"/>
        <w:rPr>
          <w:rFonts w:ascii="Times New Roman" w:hAnsi="Times New Roman" w:cs="Times New Roman"/>
          <w:sz w:val="26"/>
          <w:szCs w:val="26"/>
        </w:rPr>
      </w:pPr>
      <w:r w:rsidRPr="00B53C17">
        <w:rPr>
          <w:rFonts w:ascii="Times New Roman" w:hAnsi="Times New Roman" w:cs="Times New Roman"/>
          <w:sz w:val="26"/>
          <w:szCs w:val="26"/>
        </w:rPr>
        <w:t xml:space="preserve">5.12.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_____________ поселения «______________». </w:t>
      </w:r>
    </w:p>
    <w:p w:rsidR="00B53C17" w:rsidRPr="00B53C17" w:rsidRDefault="00B53C17" w:rsidP="00B53C17">
      <w:pPr>
        <w:pStyle w:val="ConsNormal"/>
        <w:ind w:right="0" w:firstLine="708"/>
        <w:jc w:val="both"/>
        <w:rPr>
          <w:rFonts w:ascii="Times New Roman" w:hAnsi="Times New Roman" w:cs="Times New Roman"/>
          <w:sz w:val="26"/>
          <w:szCs w:val="26"/>
        </w:rPr>
      </w:pPr>
      <w:r w:rsidRPr="00B53C17">
        <w:rPr>
          <w:rFonts w:ascii="Times New Roman" w:hAnsi="Times New Roman" w:cs="Times New Roman"/>
          <w:sz w:val="26"/>
          <w:szCs w:val="26"/>
        </w:rPr>
        <w:lastRenderedPageBreak/>
        <w:t>5.13.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53C17" w:rsidRPr="00B53C17" w:rsidRDefault="00B53C17" w:rsidP="00B53C17">
      <w:pPr>
        <w:pStyle w:val="ConsNormal"/>
        <w:ind w:right="0" w:firstLine="540"/>
        <w:jc w:val="both"/>
        <w:rPr>
          <w:rFonts w:ascii="Times New Roman" w:hAnsi="Times New Roman" w:cs="Times New Roman"/>
          <w:sz w:val="26"/>
          <w:szCs w:val="26"/>
        </w:rPr>
      </w:pPr>
    </w:p>
    <w:p w:rsidR="00B53C17" w:rsidRPr="00B53C17" w:rsidRDefault="00B53C17" w:rsidP="00B53C17">
      <w:pPr>
        <w:pStyle w:val="ConsNormal"/>
        <w:ind w:right="0" w:firstLine="0"/>
        <w:jc w:val="center"/>
        <w:rPr>
          <w:rFonts w:ascii="Times New Roman" w:hAnsi="Times New Roman" w:cs="Times New Roman"/>
          <w:b/>
          <w:sz w:val="26"/>
          <w:szCs w:val="26"/>
        </w:rPr>
      </w:pPr>
      <w:r w:rsidRPr="00B53C17">
        <w:rPr>
          <w:rFonts w:ascii="Times New Roman" w:hAnsi="Times New Roman" w:cs="Times New Roman"/>
          <w:b/>
          <w:sz w:val="26"/>
          <w:szCs w:val="26"/>
        </w:rPr>
        <w:t>6. Устав территориального общественного самоуправления</w:t>
      </w:r>
    </w:p>
    <w:p w:rsidR="00B53C17" w:rsidRPr="00B53C17" w:rsidRDefault="00B53C17" w:rsidP="00B53C17">
      <w:pPr>
        <w:pStyle w:val="ConsNormal"/>
        <w:ind w:right="0" w:firstLine="540"/>
        <w:jc w:val="center"/>
        <w:rPr>
          <w:rFonts w:ascii="Times New Roman" w:hAnsi="Times New Roman" w:cs="Times New Roman"/>
          <w:sz w:val="26"/>
          <w:szCs w:val="26"/>
        </w:rPr>
      </w:pPr>
    </w:p>
    <w:p w:rsidR="00B53C17" w:rsidRPr="00B53C17" w:rsidRDefault="00B53C17" w:rsidP="00B53C17">
      <w:pPr>
        <w:pStyle w:val="ConsNormal"/>
        <w:ind w:right="0" w:firstLine="708"/>
        <w:jc w:val="both"/>
        <w:rPr>
          <w:rFonts w:ascii="Times New Roman" w:hAnsi="Times New Roman" w:cs="Times New Roman"/>
          <w:sz w:val="26"/>
          <w:szCs w:val="26"/>
        </w:rPr>
      </w:pPr>
      <w:r w:rsidRPr="00B53C17">
        <w:rPr>
          <w:rFonts w:ascii="Times New Roman" w:hAnsi="Times New Roman" w:cs="Times New Roman"/>
          <w:sz w:val="26"/>
          <w:szCs w:val="26"/>
        </w:rPr>
        <w:t>6.1. В уставе территориального общественного самоуправления устанавливаются:</w:t>
      </w:r>
    </w:p>
    <w:p w:rsidR="00B53C17" w:rsidRPr="00B53C17" w:rsidRDefault="00B53C17" w:rsidP="00B53C17">
      <w:pPr>
        <w:pStyle w:val="ConsNormal"/>
        <w:ind w:right="0" w:firstLine="708"/>
        <w:jc w:val="both"/>
        <w:rPr>
          <w:rFonts w:ascii="Times New Roman" w:hAnsi="Times New Roman" w:cs="Times New Roman"/>
          <w:sz w:val="26"/>
          <w:szCs w:val="26"/>
        </w:rPr>
      </w:pPr>
      <w:r w:rsidRPr="00B53C17">
        <w:rPr>
          <w:rFonts w:ascii="Times New Roman" w:hAnsi="Times New Roman" w:cs="Times New Roman"/>
          <w:sz w:val="26"/>
          <w:szCs w:val="26"/>
        </w:rPr>
        <w:t>1) территория, на которой оно осуществляется;</w:t>
      </w:r>
    </w:p>
    <w:p w:rsidR="00B53C17" w:rsidRPr="00B53C17" w:rsidRDefault="00B53C17" w:rsidP="00B53C17">
      <w:pPr>
        <w:pStyle w:val="ConsNormal"/>
        <w:ind w:right="0" w:firstLine="708"/>
        <w:jc w:val="both"/>
        <w:rPr>
          <w:rFonts w:ascii="Times New Roman" w:hAnsi="Times New Roman" w:cs="Times New Roman"/>
          <w:sz w:val="26"/>
          <w:szCs w:val="26"/>
        </w:rPr>
      </w:pPr>
      <w:r w:rsidRPr="00B53C17">
        <w:rPr>
          <w:rFonts w:ascii="Times New Roman" w:hAnsi="Times New Roman" w:cs="Times New Roman"/>
          <w:sz w:val="26"/>
          <w:szCs w:val="26"/>
        </w:rPr>
        <w:t>2) цели, задачи, формы и основные направления деятельности территориального общественного самоуправления;</w:t>
      </w:r>
    </w:p>
    <w:p w:rsidR="00B53C17" w:rsidRPr="00B53C17" w:rsidRDefault="00B53C17" w:rsidP="00B53C17">
      <w:pPr>
        <w:pStyle w:val="ConsNormal"/>
        <w:ind w:right="0" w:firstLine="708"/>
        <w:jc w:val="both"/>
        <w:rPr>
          <w:rFonts w:ascii="Times New Roman" w:hAnsi="Times New Roman" w:cs="Times New Roman"/>
          <w:sz w:val="26"/>
          <w:szCs w:val="26"/>
        </w:rPr>
      </w:pPr>
      <w:r w:rsidRPr="00B53C17">
        <w:rPr>
          <w:rFonts w:ascii="Times New Roman" w:hAnsi="Times New Roman" w:cs="Times New Roman"/>
          <w:sz w:val="26"/>
          <w:szCs w:val="26"/>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53C17" w:rsidRPr="00B53C17" w:rsidRDefault="00B53C17" w:rsidP="00B53C17">
      <w:pPr>
        <w:pStyle w:val="ConsNormal"/>
        <w:ind w:right="0" w:firstLine="708"/>
        <w:jc w:val="both"/>
        <w:rPr>
          <w:rFonts w:ascii="Times New Roman" w:hAnsi="Times New Roman" w:cs="Times New Roman"/>
          <w:sz w:val="26"/>
          <w:szCs w:val="26"/>
        </w:rPr>
      </w:pPr>
      <w:r w:rsidRPr="00B53C17">
        <w:rPr>
          <w:rFonts w:ascii="Times New Roman" w:hAnsi="Times New Roman" w:cs="Times New Roman"/>
          <w:sz w:val="26"/>
          <w:szCs w:val="26"/>
        </w:rPr>
        <w:t>4) порядок принятия решений;</w:t>
      </w:r>
    </w:p>
    <w:p w:rsidR="00B53C17" w:rsidRPr="00B53C17" w:rsidRDefault="00B53C17" w:rsidP="00B53C17">
      <w:pPr>
        <w:pStyle w:val="ConsNormal"/>
        <w:ind w:right="0" w:firstLine="708"/>
        <w:jc w:val="both"/>
        <w:rPr>
          <w:rFonts w:ascii="Times New Roman" w:hAnsi="Times New Roman" w:cs="Times New Roman"/>
          <w:sz w:val="26"/>
          <w:szCs w:val="26"/>
        </w:rPr>
      </w:pPr>
      <w:r w:rsidRPr="00B53C17">
        <w:rPr>
          <w:rFonts w:ascii="Times New Roman" w:hAnsi="Times New Roman" w:cs="Times New Roman"/>
          <w:sz w:val="26"/>
          <w:szCs w:val="26"/>
        </w:rPr>
        <w:t>5) порядок приобретения имущества, а также порядок пользования и распоряжения указанным имуществом и финансовыми средствами;</w:t>
      </w:r>
    </w:p>
    <w:p w:rsidR="00B53C17" w:rsidRPr="00B53C17" w:rsidRDefault="00B53C17" w:rsidP="00B53C17">
      <w:pPr>
        <w:pStyle w:val="ConsNormal"/>
        <w:ind w:right="0" w:firstLine="708"/>
        <w:jc w:val="both"/>
        <w:rPr>
          <w:rFonts w:ascii="Times New Roman" w:hAnsi="Times New Roman" w:cs="Times New Roman"/>
          <w:sz w:val="26"/>
          <w:szCs w:val="26"/>
        </w:rPr>
      </w:pPr>
      <w:r w:rsidRPr="00B53C17">
        <w:rPr>
          <w:rFonts w:ascii="Times New Roman" w:hAnsi="Times New Roman" w:cs="Times New Roman"/>
          <w:sz w:val="26"/>
          <w:szCs w:val="26"/>
        </w:rPr>
        <w:t>6) порядок прекращения осуществления территориального общественного самоуправления.</w:t>
      </w:r>
    </w:p>
    <w:p w:rsidR="00B53C17" w:rsidRPr="00B53C17" w:rsidRDefault="00B53C17" w:rsidP="00B53C17">
      <w:pPr>
        <w:pStyle w:val="ConsNormal"/>
        <w:ind w:right="0" w:firstLine="708"/>
        <w:jc w:val="both"/>
        <w:rPr>
          <w:rFonts w:ascii="Times New Roman" w:hAnsi="Times New Roman" w:cs="Times New Roman"/>
          <w:sz w:val="26"/>
          <w:szCs w:val="26"/>
        </w:rPr>
      </w:pPr>
      <w:r w:rsidRPr="00B53C17">
        <w:rPr>
          <w:rFonts w:ascii="Times New Roman" w:hAnsi="Times New Roman" w:cs="Times New Roman"/>
          <w:sz w:val="26"/>
          <w:szCs w:val="26"/>
        </w:rPr>
        <w:t>6.2.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53C17" w:rsidRPr="00B53C17" w:rsidRDefault="00B53C17" w:rsidP="00B53C17">
      <w:pPr>
        <w:pStyle w:val="ConsNormal"/>
        <w:ind w:right="0" w:firstLine="540"/>
        <w:jc w:val="center"/>
        <w:rPr>
          <w:rFonts w:ascii="Times New Roman" w:hAnsi="Times New Roman" w:cs="Times New Roman"/>
          <w:sz w:val="26"/>
          <w:szCs w:val="26"/>
        </w:rPr>
      </w:pPr>
    </w:p>
    <w:p w:rsidR="00B53C17" w:rsidRPr="00B53C17" w:rsidRDefault="00B53C17" w:rsidP="00B53C17">
      <w:pPr>
        <w:pStyle w:val="ConsNormal"/>
        <w:ind w:right="0" w:firstLine="540"/>
        <w:jc w:val="center"/>
        <w:rPr>
          <w:rFonts w:ascii="Times New Roman" w:hAnsi="Times New Roman" w:cs="Times New Roman"/>
          <w:b/>
          <w:sz w:val="26"/>
          <w:szCs w:val="26"/>
        </w:rPr>
      </w:pPr>
      <w:r w:rsidRPr="00B53C17">
        <w:rPr>
          <w:rFonts w:ascii="Times New Roman" w:hAnsi="Times New Roman" w:cs="Times New Roman"/>
          <w:b/>
          <w:sz w:val="26"/>
          <w:szCs w:val="26"/>
        </w:rPr>
        <w:t>7. Регистрация устава территориального общественного самоуправления</w:t>
      </w:r>
    </w:p>
    <w:p w:rsidR="00B53C17" w:rsidRPr="00B53C17" w:rsidRDefault="00B53C17" w:rsidP="00B53C17">
      <w:pPr>
        <w:pStyle w:val="ConsNormal"/>
        <w:ind w:right="0" w:firstLine="540"/>
        <w:jc w:val="both"/>
        <w:rPr>
          <w:rFonts w:ascii="Times New Roman" w:hAnsi="Times New Roman" w:cs="Times New Roman"/>
          <w:sz w:val="26"/>
          <w:szCs w:val="26"/>
        </w:rPr>
      </w:pPr>
    </w:p>
    <w:p w:rsidR="00B53C17" w:rsidRPr="00B53C17" w:rsidRDefault="00B53C17" w:rsidP="00B53C17">
      <w:pPr>
        <w:pStyle w:val="ConsNormal"/>
        <w:ind w:right="0" w:firstLine="709"/>
        <w:jc w:val="both"/>
        <w:rPr>
          <w:rFonts w:ascii="Times New Roman" w:hAnsi="Times New Roman" w:cs="Times New Roman"/>
          <w:sz w:val="26"/>
          <w:szCs w:val="26"/>
        </w:rPr>
      </w:pPr>
      <w:r w:rsidRPr="00B53C17">
        <w:rPr>
          <w:rFonts w:ascii="Times New Roman" w:hAnsi="Times New Roman" w:cs="Times New Roman"/>
          <w:sz w:val="26"/>
          <w:szCs w:val="26"/>
        </w:rPr>
        <w:t xml:space="preserve">7.1 Устав территориального общественного самоуправления в двухнедельный срок после принятия собранием или конференцией граждан направляется для регистрации в администрацию _____________ поселения «__________». </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t>7.2. Вместе с уставом территориального общественного самоуправления представляются следующие документы:</w:t>
      </w:r>
    </w:p>
    <w:p w:rsidR="00B53C17" w:rsidRPr="00B53C17" w:rsidRDefault="00B53C17" w:rsidP="00B53C17">
      <w:pPr>
        <w:pStyle w:val="ConsNormal"/>
        <w:ind w:right="0"/>
        <w:jc w:val="both"/>
        <w:rPr>
          <w:rFonts w:ascii="Times New Roman" w:hAnsi="Times New Roman" w:cs="Times New Roman"/>
          <w:sz w:val="26"/>
          <w:szCs w:val="26"/>
        </w:rPr>
      </w:pPr>
      <w:r w:rsidRPr="00B53C17">
        <w:rPr>
          <w:rFonts w:ascii="Times New Roman" w:hAnsi="Times New Roman" w:cs="Times New Roman"/>
          <w:sz w:val="26"/>
          <w:szCs w:val="26"/>
        </w:rPr>
        <w:t>протокол учредительного собрания или учредительной конференции граждан;</w:t>
      </w:r>
    </w:p>
    <w:p w:rsidR="00B53C17" w:rsidRPr="00B53C17" w:rsidRDefault="00B53C17" w:rsidP="00B53C17">
      <w:pPr>
        <w:pStyle w:val="ConsNormal"/>
        <w:ind w:right="0"/>
        <w:jc w:val="both"/>
        <w:rPr>
          <w:rFonts w:ascii="Times New Roman" w:hAnsi="Times New Roman" w:cs="Times New Roman"/>
          <w:sz w:val="26"/>
          <w:szCs w:val="26"/>
        </w:rPr>
      </w:pPr>
      <w:r w:rsidRPr="00B53C17">
        <w:rPr>
          <w:rFonts w:ascii="Times New Roman" w:hAnsi="Times New Roman" w:cs="Times New Roman"/>
          <w:sz w:val="26"/>
          <w:szCs w:val="26"/>
        </w:rPr>
        <w:t>список участников учредительного собрания или учредительной конференции граждан с указанием нормы представительства;</w:t>
      </w:r>
    </w:p>
    <w:p w:rsidR="00B53C17" w:rsidRPr="00B53C17" w:rsidRDefault="00B53C17" w:rsidP="00B53C17">
      <w:pPr>
        <w:pStyle w:val="ConsNormal"/>
        <w:ind w:right="0"/>
        <w:jc w:val="both"/>
        <w:rPr>
          <w:rFonts w:ascii="Times New Roman" w:hAnsi="Times New Roman" w:cs="Times New Roman"/>
          <w:sz w:val="26"/>
          <w:szCs w:val="26"/>
        </w:rPr>
      </w:pPr>
      <w:r w:rsidRPr="00B53C17">
        <w:rPr>
          <w:rFonts w:ascii="Times New Roman" w:hAnsi="Times New Roman" w:cs="Times New Roman"/>
          <w:sz w:val="26"/>
          <w:szCs w:val="26"/>
        </w:rPr>
        <w:t>план (схема) территории, на которой осуществляется территориальное общественное самоуправление;</w:t>
      </w:r>
    </w:p>
    <w:p w:rsidR="00B53C17" w:rsidRPr="00B53C17" w:rsidRDefault="00B53C17" w:rsidP="00B53C17">
      <w:pPr>
        <w:pStyle w:val="ConsNormal"/>
        <w:ind w:right="0"/>
        <w:jc w:val="both"/>
        <w:rPr>
          <w:rFonts w:ascii="Times New Roman" w:hAnsi="Times New Roman" w:cs="Times New Roman"/>
          <w:sz w:val="26"/>
          <w:szCs w:val="26"/>
        </w:rPr>
      </w:pPr>
      <w:r w:rsidRPr="00B53C17">
        <w:rPr>
          <w:rFonts w:ascii="Times New Roman" w:hAnsi="Times New Roman" w:cs="Times New Roman"/>
          <w:sz w:val="26"/>
          <w:szCs w:val="26"/>
        </w:rPr>
        <w:t>уведомление о согласии _________________________________</w:t>
      </w:r>
      <w:r w:rsidRPr="00B53C17">
        <w:rPr>
          <w:rStyle w:val="a7"/>
          <w:rFonts w:ascii="Times New Roman" w:hAnsi="Times New Roman" w:cs="Times New Roman"/>
          <w:sz w:val="26"/>
          <w:szCs w:val="26"/>
        </w:rPr>
        <w:footnoteReference w:id="9"/>
      </w:r>
      <w:r w:rsidRPr="00B53C17">
        <w:rPr>
          <w:rFonts w:ascii="Times New Roman" w:hAnsi="Times New Roman" w:cs="Times New Roman"/>
          <w:sz w:val="26"/>
          <w:szCs w:val="26"/>
        </w:rPr>
        <w:t xml:space="preserve"> с границами территории, на которой осуществляется территориальное общественное самоуправление, либо решение _________________________________</w:t>
      </w:r>
      <w:r w:rsidRPr="00B53C17">
        <w:rPr>
          <w:rStyle w:val="a7"/>
          <w:rFonts w:ascii="Times New Roman" w:hAnsi="Times New Roman" w:cs="Times New Roman"/>
          <w:sz w:val="26"/>
          <w:szCs w:val="26"/>
        </w:rPr>
        <w:footnoteReference w:id="10"/>
      </w:r>
      <w:r w:rsidRPr="00B53C17">
        <w:rPr>
          <w:rFonts w:ascii="Times New Roman" w:hAnsi="Times New Roman" w:cs="Times New Roman"/>
          <w:sz w:val="26"/>
          <w:szCs w:val="26"/>
        </w:rPr>
        <w:t xml:space="preserve"> об утверждении границ данной территории;</w:t>
      </w:r>
    </w:p>
    <w:p w:rsidR="00B53C17" w:rsidRPr="00B53C17" w:rsidRDefault="00B53C17" w:rsidP="00B53C17">
      <w:pPr>
        <w:pStyle w:val="ConsNormal"/>
        <w:ind w:right="0"/>
        <w:jc w:val="both"/>
        <w:rPr>
          <w:rFonts w:ascii="Times New Roman" w:hAnsi="Times New Roman" w:cs="Times New Roman"/>
          <w:sz w:val="26"/>
          <w:szCs w:val="26"/>
        </w:rPr>
      </w:pPr>
      <w:r w:rsidRPr="00B53C17">
        <w:rPr>
          <w:rFonts w:ascii="Times New Roman" w:hAnsi="Times New Roman" w:cs="Times New Roman"/>
          <w:sz w:val="26"/>
          <w:szCs w:val="26"/>
        </w:rPr>
        <w:t>если территориальное общественное самоуправление имеет статус юридического лица – копию документов, подтверждающих факт внесения записи о регистрации территориального общественного самоуправления в качестве юридического лица в единый государственный реестр юридических лиц (свидетельство о государственной регистрации юридического лица, свидетельство о внесении записи в Единый государственный реестр юридических лиц).</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lastRenderedPageBreak/>
        <w:t>7.3. Основанием для регистрации устава территориального общественного самоуправления является решение администрации _____________ поселения «__________».</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t>7.4. По итогам рассмотрения представленных для регистрации документов администрация _____________ поселения «__________» принимает одно из следующих решений:</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t>о регистрации устава территориального общественного самоуправления;</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t>об отказе в регистрации устава территориального общественного самоуправления и выдаче учредителям письменного мотивированного отказа.</w:t>
      </w:r>
    </w:p>
    <w:p w:rsidR="00B53C17" w:rsidRPr="00B53C17" w:rsidRDefault="00B53C17" w:rsidP="00B53C17">
      <w:pPr>
        <w:pStyle w:val="ConsNormal"/>
        <w:ind w:right="0"/>
        <w:jc w:val="both"/>
        <w:rPr>
          <w:rFonts w:ascii="Times New Roman" w:hAnsi="Times New Roman" w:cs="Times New Roman"/>
          <w:sz w:val="26"/>
          <w:szCs w:val="26"/>
        </w:rPr>
      </w:pPr>
      <w:r w:rsidRPr="00B53C17">
        <w:rPr>
          <w:rFonts w:ascii="Times New Roman" w:hAnsi="Times New Roman" w:cs="Times New Roman"/>
          <w:sz w:val="26"/>
          <w:szCs w:val="26"/>
        </w:rPr>
        <w:t>7.5. Администрация _____________ поселения «__________» вправе отказать в регистрации устава территориального общественного самоуправления в следующих случаях:</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t xml:space="preserve">противоречия его Конституции Российской Федерации, федеральным законам, Уставу Архангельской области, областным законам, уставу муниципального образования, муниципальным нормативным правовым актам; </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t>не соблюдения установленного порядка учреждения территориального общественного самоуправления, принятия устава территориального общественного самоуправления.</w:t>
      </w:r>
    </w:p>
    <w:p w:rsidR="00B53C17" w:rsidRPr="00B53C17" w:rsidRDefault="00B53C17" w:rsidP="00B53C17">
      <w:pPr>
        <w:pStyle w:val="ConsNormal"/>
        <w:ind w:right="0"/>
        <w:jc w:val="both"/>
        <w:rPr>
          <w:rFonts w:ascii="Times New Roman" w:hAnsi="Times New Roman" w:cs="Times New Roman"/>
          <w:sz w:val="26"/>
          <w:szCs w:val="26"/>
        </w:rPr>
      </w:pPr>
      <w:r w:rsidRPr="00B53C17">
        <w:rPr>
          <w:rFonts w:ascii="Times New Roman" w:hAnsi="Times New Roman" w:cs="Times New Roman"/>
          <w:sz w:val="26"/>
          <w:szCs w:val="26"/>
        </w:rPr>
        <w:t>7.6. Отказ в регистрации устава территориального общественного самоуправления может быть обжалован в судебном порядке.</w:t>
      </w:r>
    </w:p>
    <w:p w:rsidR="00B53C17" w:rsidRPr="00B53C17" w:rsidRDefault="00B53C17" w:rsidP="00B53C17">
      <w:pPr>
        <w:pStyle w:val="ConsNormal"/>
        <w:ind w:right="0" w:firstLine="540"/>
        <w:jc w:val="both"/>
        <w:rPr>
          <w:rFonts w:ascii="Times New Roman" w:hAnsi="Times New Roman" w:cs="Times New Roman"/>
          <w:sz w:val="26"/>
          <w:szCs w:val="26"/>
        </w:rPr>
      </w:pPr>
    </w:p>
    <w:p w:rsidR="00B53C17" w:rsidRPr="00B53C17" w:rsidRDefault="00B53C17" w:rsidP="00B53C17">
      <w:pPr>
        <w:pStyle w:val="ConsNormal"/>
        <w:ind w:right="0" w:firstLine="540"/>
        <w:jc w:val="center"/>
        <w:rPr>
          <w:rFonts w:ascii="Times New Roman" w:hAnsi="Times New Roman" w:cs="Times New Roman"/>
          <w:b/>
          <w:sz w:val="26"/>
          <w:szCs w:val="26"/>
        </w:rPr>
      </w:pPr>
      <w:r w:rsidRPr="00B53C17">
        <w:rPr>
          <w:rFonts w:ascii="Times New Roman" w:hAnsi="Times New Roman" w:cs="Times New Roman"/>
          <w:b/>
          <w:sz w:val="26"/>
          <w:szCs w:val="26"/>
        </w:rPr>
        <w:t>8. Предметы ведения территориального общественного самоуправления</w:t>
      </w:r>
    </w:p>
    <w:p w:rsidR="00B53C17" w:rsidRPr="00B53C17" w:rsidRDefault="00B53C17" w:rsidP="00B53C17">
      <w:pPr>
        <w:pStyle w:val="ConsNonformat"/>
        <w:widowControl/>
        <w:ind w:right="0" w:firstLine="709"/>
        <w:jc w:val="both"/>
        <w:rPr>
          <w:rFonts w:ascii="Times New Roman" w:hAnsi="Times New Roman"/>
          <w:sz w:val="26"/>
          <w:szCs w:val="26"/>
        </w:rPr>
      </w:pPr>
    </w:p>
    <w:p w:rsidR="00B53C17" w:rsidRPr="00B53C17" w:rsidRDefault="00B53C17" w:rsidP="00B53C17">
      <w:pPr>
        <w:pStyle w:val="ConsNormal"/>
        <w:ind w:right="0"/>
        <w:jc w:val="both"/>
        <w:rPr>
          <w:rFonts w:ascii="Times New Roman" w:hAnsi="Times New Roman" w:cs="Times New Roman"/>
          <w:sz w:val="26"/>
          <w:szCs w:val="26"/>
        </w:rPr>
      </w:pPr>
      <w:r w:rsidRPr="00B53C17">
        <w:rPr>
          <w:rFonts w:ascii="Times New Roman" w:hAnsi="Times New Roman" w:cs="Times New Roman"/>
          <w:sz w:val="26"/>
          <w:szCs w:val="26"/>
        </w:rPr>
        <w:t xml:space="preserve">8.1. К предметам ведения территориального общественного самоуправления относятся вопросы местного значения, затрагивающие интересы жителей соответствующей территории общественного самоуправления. Перечень вопросов местного значения, относящихся к предметам ведения территориального сообщества, определяется уставом территориального общественного самоуправления, в соответствии с уставом муниципального образования, настоящим Положением и иными муниципальными нормативными правовыми актами. </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t>8.2. В ведении территориального общественного самоуправления могут находиться:</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t>1) защита прав и законных интересов жителей в органах государственной власти и органах местного самоуправления;</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t>2) владение, пользование и распоряжение собственностью территориального общественного самоуправления;</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t>3) общественный контроль за:</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lastRenderedPageBreak/>
        <w:t>- использованием объектов муниципальной собственности, выполнением условий приватизации и аренды муниципальной собственности, расположенной на территории общественного самоуправления в порядке и формах, установленным законодательством;</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t>- соблюдением организациями торговли и бытового обслуживания прав потребителей в порядке и формах, согласованных с органами местного самоуправления;</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t>- содержанием лестничных клеток, лифтов, дворовых территорий, спортивных и детских игровых площадок, тротуаров, дорог, мест захоронения, иных территорий, жилищного фонда, объектов коммунального хозяйства и благоустройства, сроками и качеством уборки территории, вывозом мусора, выполнением заявок жильцов, работой жилищно – эксплуатационных организаций, других служб по эксплуатации домовладений и устранению аварийных ситуаций;</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t>- использованием земель на соответствующей территории общественного самоуправления;</w:t>
      </w:r>
    </w:p>
    <w:p w:rsidR="00B53C17" w:rsidRPr="00B53C17" w:rsidRDefault="00B53C17" w:rsidP="00B53C17">
      <w:pPr>
        <w:pStyle w:val="ConsNormal"/>
        <w:ind w:right="0"/>
        <w:jc w:val="both"/>
        <w:rPr>
          <w:rFonts w:ascii="Times New Roman" w:hAnsi="Times New Roman" w:cs="Times New Roman"/>
          <w:sz w:val="26"/>
          <w:szCs w:val="26"/>
        </w:rPr>
      </w:pPr>
      <w:r w:rsidRPr="00B53C17">
        <w:rPr>
          <w:rFonts w:ascii="Times New Roman" w:hAnsi="Times New Roman" w:cs="Times New Roman"/>
          <w:sz w:val="26"/>
          <w:szCs w:val="26"/>
        </w:rPr>
        <w:t xml:space="preserve">4) оказание социальной поддержки и содействие занятости населения; организация общественных работ, включая оплачиваемые в пределах переданных средств; </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t>5) содействие уполномоченным органам по осуществлению мер санитарного, эпидемиологического, экологического контроля и безопасности, обеспечению санитарного благополучия населения соответствующей территории, соблюдения правил содержания собак и кошек, участие в общественных мероприятиях по благоустройству и озеленению территории, оказание помощи в проведении оздоровительной профилактической работы;</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t>6) содействие органам пожарного надзора в осуществлении противопожарных мероприятий, в надзоре за соблюдением правил пожарной безопасности жилых домов и других объектов, расположенных на территории деятельности территориального сообщества;</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t>7) содействие органам местного самоуправления в создании условий для обеспечения населения услугами торговли, общественного питания и бытового обслуживания;</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t>8) содействие правоохранительным органам в поддержании общественного порядка, обеспечении соблюдения правил регистрации граждан;</w:t>
      </w:r>
    </w:p>
    <w:p w:rsidR="00B53C17" w:rsidRPr="00B53C17" w:rsidRDefault="00B53C17" w:rsidP="00B53C17">
      <w:pPr>
        <w:pStyle w:val="ConsNormal"/>
        <w:ind w:right="0"/>
        <w:jc w:val="both"/>
        <w:rPr>
          <w:rFonts w:ascii="Times New Roman" w:hAnsi="Times New Roman" w:cs="Times New Roman"/>
          <w:sz w:val="26"/>
          <w:szCs w:val="26"/>
        </w:rPr>
      </w:pPr>
      <w:r w:rsidRPr="00B53C17">
        <w:rPr>
          <w:rFonts w:ascii="Times New Roman" w:hAnsi="Times New Roman" w:cs="Times New Roman"/>
          <w:sz w:val="26"/>
          <w:szCs w:val="26"/>
        </w:rPr>
        <w:t xml:space="preserve">9) внесение предложений в органы местного самоуправления по вопросам, затрагивающим интересы жителей, в том числе: </w:t>
      </w:r>
    </w:p>
    <w:p w:rsidR="00B53C17" w:rsidRPr="00B53C17" w:rsidRDefault="00B53C17" w:rsidP="00B53C17">
      <w:pPr>
        <w:pStyle w:val="ConsNormal"/>
        <w:ind w:right="0"/>
        <w:jc w:val="both"/>
        <w:rPr>
          <w:rFonts w:ascii="Times New Roman" w:hAnsi="Times New Roman" w:cs="Times New Roman"/>
          <w:sz w:val="26"/>
          <w:szCs w:val="26"/>
        </w:rPr>
      </w:pPr>
      <w:r w:rsidRPr="00B53C17">
        <w:rPr>
          <w:rFonts w:ascii="Times New Roman" w:hAnsi="Times New Roman" w:cs="Times New Roman"/>
          <w:sz w:val="26"/>
          <w:szCs w:val="26"/>
        </w:rPr>
        <w:t xml:space="preserve">- изъятия, отвода и использования земельных участков на территории общественного самоуправления под строительство, детские и оздоровительные </w:t>
      </w:r>
      <w:r w:rsidRPr="00B53C17">
        <w:rPr>
          <w:rFonts w:ascii="Times New Roman" w:hAnsi="Times New Roman" w:cs="Times New Roman"/>
          <w:sz w:val="26"/>
          <w:szCs w:val="26"/>
        </w:rPr>
        <w:lastRenderedPageBreak/>
        <w:t xml:space="preserve">площадки, скверы, стоянки автомобилей, гаражи, площадки для выгула собак и для других общественно полезных целей, </w:t>
      </w:r>
    </w:p>
    <w:p w:rsidR="00B53C17" w:rsidRPr="00B53C17" w:rsidRDefault="00B53C17" w:rsidP="00B53C17">
      <w:pPr>
        <w:pStyle w:val="ConsNormal"/>
        <w:ind w:right="0"/>
        <w:jc w:val="both"/>
        <w:rPr>
          <w:rFonts w:ascii="Times New Roman" w:hAnsi="Times New Roman" w:cs="Times New Roman"/>
          <w:sz w:val="26"/>
          <w:szCs w:val="26"/>
        </w:rPr>
      </w:pPr>
      <w:r w:rsidRPr="00B53C17">
        <w:rPr>
          <w:rFonts w:ascii="Times New Roman" w:hAnsi="Times New Roman" w:cs="Times New Roman"/>
          <w:sz w:val="26"/>
          <w:szCs w:val="26"/>
        </w:rPr>
        <w:t>- отнесении объектов, расположенных на территории общественного самоуправления, к объектам культурного наследия местного (муниципального) значения и передаче данных объектов в ведение или под охрану органов территориального общественного самоуправления;</w:t>
      </w:r>
    </w:p>
    <w:p w:rsidR="00B53C17" w:rsidRPr="00B53C17" w:rsidRDefault="00B53C17" w:rsidP="00B53C17">
      <w:pPr>
        <w:pStyle w:val="ConsNormal"/>
        <w:ind w:right="0"/>
        <w:jc w:val="both"/>
        <w:rPr>
          <w:rFonts w:ascii="Times New Roman" w:hAnsi="Times New Roman" w:cs="Times New Roman"/>
          <w:sz w:val="26"/>
          <w:szCs w:val="26"/>
        </w:rPr>
      </w:pPr>
      <w:r w:rsidRPr="00B53C17">
        <w:rPr>
          <w:rFonts w:ascii="Times New Roman" w:hAnsi="Times New Roman" w:cs="Times New Roman"/>
          <w:sz w:val="26"/>
          <w:szCs w:val="26"/>
        </w:rPr>
        <w:t>- создания и ликвидации объектов торговли, общественного питания, бытового обслуживания, здравоохранения, образования, культуры, других учреждений на территории общественного самоуправления,</w:t>
      </w:r>
    </w:p>
    <w:p w:rsidR="00B53C17" w:rsidRPr="00B53C17" w:rsidRDefault="00B53C17" w:rsidP="00B53C17">
      <w:pPr>
        <w:pStyle w:val="ConsNormal"/>
        <w:ind w:right="0"/>
        <w:jc w:val="both"/>
        <w:rPr>
          <w:rFonts w:ascii="Times New Roman" w:hAnsi="Times New Roman" w:cs="Times New Roman"/>
          <w:sz w:val="26"/>
          <w:szCs w:val="26"/>
        </w:rPr>
      </w:pPr>
      <w:r w:rsidRPr="00B53C17">
        <w:rPr>
          <w:rFonts w:ascii="Times New Roman" w:hAnsi="Times New Roman" w:cs="Times New Roman"/>
          <w:sz w:val="26"/>
          <w:szCs w:val="26"/>
        </w:rPr>
        <w:t>- переименованию улиц, площадей и других территориальных объектов;</w:t>
      </w:r>
    </w:p>
    <w:p w:rsidR="00B53C17" w:rsidRPr="00B53C17" w:rsidRDefault="00B53C17" w:rsidP="00B53C17">
      <w:pPr>
        <w:pStyle w:val="ConsNormal"/>
        <w:ind w:right="0"/>
        <w:jc w:val="both"/>
        <w:rPr>
          <w:rFonts w:ascii="Times New Roman" w:hAnsi="Times New Roman" w:cs="Times New Roman"/>
          <w:sz w:val="26"/>
          <w:szCs w:val="26"/>
        </w:rPr>
      </w:pPr>
      <w:r w:rsidRPr="00B53C17">
        <w:rPr>
          <w:rFonts w:ascii="Times New Roman" w:hAnsi="Times New Roman" w:cs="Times New Roman"/>
          <w:sz w:val="26"/>
          <w:szCs w:val="26"/>
        </w:rPr>
        <w:t>10) содействие в выявлении и учете неблагополучных семей, имеющих детей, для принятия мер по социально – правовой поддержке детей групп социального риска; в выявлении и учете детей – сирот и детей, оставшихся без попечения родителей, и их своевременном устройстве в соответствующие учреждения;</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t>11) проведение работы с детьми и подростками;</w:t>
      </w:r>
    </w:p>
    <w:p w:rsidR="00B53C17" w:rsidRPr="00B53C17" w:rsidRDefault="00B53C17" w:rsidP="00B53C17">
      <w:pPr>
        <w:pStyle w:val="ConsNormal"/>
        <w:ind w:right="0"/>
        <w:jc w:val="both"/>
        <w:rPr>
          <w:rFonts w:ascii="Times New Roman" w:hAnsi="Times New Roman" w:cs="Times New Roman"/>
          <w:sz w:val="26"/>
          <w:szCs w:val="26"/>
        </w:rPr>
      </w:pPr>
      <w:r w:rsidRPr="00B53C17">
        <w:rPr>
          <w:rFonts w:ascii="Times New Roman" w:hAnsi="Times New Roman" w:cs="Times New Roman"/>
          <w:sz w:val="26"/>
          <w:szCs w:val="26"/>
        </w:rPr>
        <w:t xml:space="preserve">12) оказание помощи инвалидам, престарелым гражданам, семьям погибших военнослужащих, участникам Великой Отечественной войны, малообеспеченным, многодетным и неполным семьям, детям – сиротам и детям, оставшимся без попечения родителей, другим гражданам, нуждающимся в социальной защите; </w:t>
      </w:r>
    </w:p>
    <w:p w:rsidR="00B53C17" w:rsidRPr="00B53C17" w:rsidRDefault="00B53C17" w:rsidP="00B53C17">
      <w:pPr>
        <w:pStyle w:val="ConsNormal"/>
        <w:ind w:right="0"/>
        <w:jc w:val="both"/>
        <w:rPr>
          <w:rFonts w:ascii="Times New Roman" w:hAnsi="Times New Roman" w:cs="Times New Roman"/>
          <w:sz w:val="26"/>
          <w:szCs w:val="26"/>
        </w:rPr>
      </w:pPr>
      <w:r w:rsidRPr="00B53C17">
        <w:rPr>
          <w:rFonts w:ascii="Times New Roman" w:hAnsi="Times New Roman" w:cs="Times New Roman"/>
          <w:sz w:val="26"/>
          <w:szCs w:val="26"/>
        </w:rPr>
        <w:t>13) организация акций милосердия и благотворительности, содействие в их проведении органам государственной власти и местного самоуправления, благотворительным фондам, гражданам и их объединениям; участие в распределении гуманитарной и иной помощи;</w:t>
      </w:r>
    </w:p>
    <w:p w:rsidR="00B53C17" w:rsidRPr="00B53C17" w:rsidRDefault="00B53C17" w:rsidP="00B53C17">
      <w:pPr>
        <w:pStyle w:val="ConsNormal"/>
        <w:ind w:right="0"/>
        <w:jc w:val="both"/>
        <w:rPr>
          <w:rFonts w:ascii="Times New Roman" w:hAnsi="Times New Roman" w:cs="Times New Roman"/>
          <w:sz w:val="26"/>
          <w:szCs w:val="26"/>
        </w:rPr>
      </w:pPr>
      <w:r w:rsidRPr="00B53C17">
        <w:rPr>
          <w:rFonts w:ascii="Times New Roman" w:hAnsi="Times New Roman" w:cs="Times New Roman"/>
          <w:sz w:val="26"/>
          <w:szCs w:val="26"/>
        </w:rPr>
        <w:t xml:space="preserve">14) содействие развитию народного творчества; принятие мер по организации досуга населения, организация клубов по интересам, кружков технического и художественного творчества, спортивных кружков, содействие органам местного самоуправление и самостоятельное проведение культурных, физкультурно-спортивных, лечебно-оздоровительных и других мероприятий; </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t>15) содействие охране памятников истории и культуры, внедрению в быт новых обрядов и традиций, развитие на территории общественного самоуправления национальных, культурных центров, национальных обществ и землячеств;</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t>16) оказание органам местного самоуправления помощи в решении вопросов ремонта (реконструкции) жилых помещений, в содержании и использовании муниципального жилищного фонда и нежилых помещений, содержании и развитии муниципальных учреждений дошкольного, основного общего и профессионального образования, здравоохранения, культуры, физической культуры и спорта;</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t>17) поддержание в порядке дворов, дорог, тротуаров, колодцев, мест захоронений; содействие жилищно-эксплуатационным организациям в осуществлении мероприятий, направленных на снижение потерь тепловой, электрической энергии, газа и воды в жилищном хозяйстве;</w:t>
      </w:r>
    </w:p>
    <w:p w:rsidR="00B53C17" w:rsidRPr="00B53C17" w:rsidRDefault="00B53C17" w:rsidP="00B53C17">
      <w:pPr>
        <w:pStyle w:val="ConsNormal"/>
        <w:ind w:right="0"/>
        <w:jc w:val="both"/>
        <w:rPr>
          <w:rFonts w:ascii="Times New Roman" w:hAnsi="Times New Roman" w:cs="Times New Roman"/>
          <w:sz w:val="26"/>
          <w:szCs w:val="26"/>
        </w:rPr>
      </w:pPr>
      <w:r w:rsidRPr="00B53C17">
        <w:rPr>
          <w:rFonts w:ascii="Times New Roman" w:hAnsi="Times New Roman" w:cs="Times New Roman"/>
          <w:sz w:val="26"/>
          <w:szCs w:val="26"/>
        </w:rPr>
        <w:lastRenderedPageBreak/>
        <w:t xml:space="preserve">18) защита интересов жителей как потребителей коммунально-бытовых услуг в соответствующих организациях; содействие жителям в решении жилищных проблем, подготовка соответствующих ходатайств и проведение консультаций, содействие формированию рынка услуг в сфере жилищно-коммунального хозяйства, </w:t>
      </w:r>
    </w:p>
    <w:p w:rsidR="00B53C17" w:rsidRPr="00B53C17" w:rsidRDefault="00B53C17" w:rsidP="00B53C17">
      <w:pPr>
        <w:pStyle w:val="ConsNormal"/>
        <w:ind w:right="0"/>
        <w:jc w:val="both"/>
        <w:rPr>
          <w:rFonts w:ascii="Times New Roman" w:hAnsi="Times New Roman" w:cs="Times New Roman"/>
          <w:sz w:val="26"/>
          <w:szCs w:val="26"/>
        </w:rPr>
      </w:pPr>
      <w:r w:rsidRPr="00B53C17">
        <w:rPr>
          <w:rFonts w:ascii="Times New Roman" w:hAnsi="Times New Roman" w:cs="Times New Roman"/>
          <w:sz w:val="26"/>
          <w:szCs w:val="26"/>
        </w:rPr>
        <w:t xml:space="preserve">19) инициирование создания товариществ собственников жилья; </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t>20) участие в охране окружающей среды на соответствующей территории общественного самоуправления;</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t>21) проведение на своей территории опросов жителей, содействие развитию форм гражданской активности населения.</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t xml:space="preserve">22) информирование населения о решениях органов государственной власти, органов и выборных должностных лиц местного самоуправления, принятых по предложению или при участии территориального сообщества, его органов или выборных лиц. </w:t>
      </w:r>
    </w:p>
    <w:p w:rsidR="00B53C17" w:rsidRPr="00B53C17" w:rsidRDefault="00B53C17" w:rsidP="00B53C17">
      <w:pPr>
        <w:pStyle w:val="ConsNonformat"/>
        <w:widowControl/>
        <w:ind w:right="0" w:firstLine="709"/>
        <w:jc w:val="both"/>
        <w:rPr>
          <w:rFonts w:ascii="Times New Roman" w:hAnsi="Times New Roman"/>
          <w:sz w:val="26"/>
          <w:szCs w:val="26"/>
        </w:rPr>
      </w:pPr>
    </w:p>
    <w:p w:rsidR="00B53C17" w:rsidRPr="00B53C17" w:rsidRDefault="00B53C17" w:rsidP="00B53C17">
      <w:pPr>
        <w:pStyle w:val="ConsNormal"/>
        <w:ind w:right="0" w:firstLine="709"/>
        <w:jc w:val="center"/>
        <w:rPr>
          <w:rFonts w:ascii="Times New Roman" w:hAnsi="Times New Roman" w:cs="Times New Roman"/>
          <w:b/>
          <w:sz w:val="26"/>
          <w:szCs w:val="26"/>
        </w:rPr>
      </w:pPr>
      <w:r w:rsidRPr="00B53C17">
        <w:rPr>
          <w:rFonts w:ascii="Times New Roman" w:hAnsi="Times New Roman" w:cs="Times New Roman"/>
          <w:b/>
          <w:sz w:val="26"/>
          <w:szCs w:val="26"/>
        </w:rPr>
        <w:t>9. Собрание или конференция граждан</w:t>
      </w:r>
    </w:p>
    <w:p w:rsidR="00B53C17" w:rsidRPr="00B53C17" w:rsidRDefault="00B53C17" w:rsidP="00B53C17">
      <w:pPr>
        <w:pStyle w:val="ConsNonformat"/>
        <w:widowControl/>
        <w:ind w:right="0" w:firstLine="709"/>
        <w:jc w:val="both"/>
        <w:rPr>
          <w:rFonts w:ascii="Times New Roman" w:hAnsi="Times New Roman"/>
          <w:sz w:val="26"/>
          <w:szCs w:val="26"/>
        </w:rPr>
      </w:pPr>
    </w:p>
    <w:p w:rsidR="00B53C17" w:rsidRPr="00B53C17" w:rsidRDefault="00B53C17" w:rsidP="00B53C17">
      <w:pPr>
        <w:pStyle w:val="ConsNormal"/>
        <w:ind w:right="0" w:firstLine="709"/>
        <w:jc w:val="both"/>
        <w:rPr>
          <w:rFonts w:ascii="Times New Roman" w:hAnsi="Times New Roman" w:cs="Times New Roman"/>
          <w:sz w:val="26"/>
          <w:szCs w:val="26"/>
        </w:rPr>
      </w:pPr>
      <w:r w:rsidRPr="00B53C17">
        <w:rPr>
          <w:rFonts w:ascii="Times New Roman" w:hAnsi="Times New Roman" w:cs="Times New Roman"/>
          <w:sz w:val="26"/>
          <w:szCs w:val="26"/>
        </w:rPr>
        <w:t>9.1. Инициаторами проведения собрания, конференции граждан могут выступать инициативные группы граждан не менее 0,5 % от общего числа жителей территории общественного самоуправления, органы и выборные должностные лица местного самоуправления, депутаты _________________________________</w:t>
      </w:r>
      <w:r w:rsidRPr="00B53C17">
        <w:rPr>
          <w:rStyle w:val="a7"/>
          <w:rFonts w:ascii="Times New Roman" w:hAnsi="Times New Roman" w:cs="Times New Roman"/>
          <w:sz w:val="26"/>
          <w:szCs w:val="26"/>
        </w:rPr>
        <w:footnoteReference w:id="11"/>
      </w:r>
      <w:r w:rsidRPr="00B53C17">
        <w:rPr>
          <w:rFonts w:ascii="Times New Roman" w:hAnsi="Times New Roman" w:cs="Times New Roman"/>
          <w:sz w:val="26"/>
          <w:szCs w:val="26"/>
        </w:rPr>
        <w:t xml:space="preserve">, органы и выборные лица территориального общественного самоуправления. </w:t>
      </w:r>
    </w:p>
    <w:p w:rsidR="00B53C17" w:rsidRPr="00B53C17" w:rsidRDefault="00B53C17" w:rsidP="00B53C17">
      <w:pPr>
        <w:pStyle w:val="ConsNormal"/>
        <w:ind w:right="0" w:firstLine="709"/>
        <w:jc w:val="both"/>
        <w:rPr>
          <w:rFonts w:ascii="Times New Roman" w:hAnsi="Times New Roman" w:cs="Times New Roman"/>
          <w:sz w:val="26"/>
          <w:szCs w:val="26"/>
        </w:rPr>
      </w:pPr>
      <w:r w:rsidRPr="00B53C17">
        <w:rPr>
          <w:rFonts w:ascii="Times New Roman" w:hAnsi="Times New Roman" w:cs="Times New Roman"/>
          <w:sz w:val="26"/>
          <w:szCs w:val="26"/>
        </w:rPr>
        <w:t>Периодичность проведения собраний и конференций граждан устанавливается уставом территориального общественного самоуправления, но не реже одного раза в год.</w:t>
      </w:r>
    </w:p>
    <w:p w:rsidR="00B53C17" w:rsidRPr="00B53C17" w:rsidRDefault="00B53C17" w:rsidP="00B53C17">
      <w:pPr>
        <w:pStyle w:val="ConsNormal"/>
        <w:ind w:right="0" w:firstLine="709"/>
        <w:jc w:val="both"/>
        <w:rPr>
          <w:rFonts w:ascii="Times New Roman" w:hAnsi="Times New Roman" w:cs="Times New Roman"/>
          <w:sz w:val="26"/>
          <w:szCs w:val="26"/>
        </w:rPr>
      </w:pPr>
      <w:r w:rsidRPr="00B53C17">
        <w:rPr>
          <w:rFonts w:ascii="Times New Roman" w:hAnsi="Times New Roman" w:cs="Times New Roman"/>
          <w:sz w:val="26"/>
          <w:szCs w:val="26"/>
        </w:rPr>
        <w:t>О проведении собрания, конференции граждан население соответствующей территории общественного самоуправления извещается органом, осуществляющим созыв собрания, конференции, либо инициативной группой граждан через средства массовой информации либо иным доступным способом не менее чем за десять дней до дня проведения собрания, конференции граждан.</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t>Конференция граждан на территории общественного самоуправления проводится при невозможности проведения собрания граждан.</w:t>
      </w:r>
    </w:p>
    <w:p w:rsidR="00B53C17" w:rsidRPr="00B53C17" w:rsidRDefault="00B53C17" w:rsidP="00B53C17">
      <w:pPr>
        <w:pStyle w:val="ConsNormal"/>
        <w:ind w:right="0" w:firstLine="709"/>
        <w:jc w:val="both"/>
        <w:rPr>
          <w:rFonts w:ascii="Times New Roman" w:hAnsi="Times New Roman" w:cs="Times New Roman"/>
          <w:sz w:val="26"/>
          <w:szCs w:val="26"/>
        </w:rPr>
      </w:pPr>
      <w:r w:rsidRPr="00B53C17">
        <w:rPr>
          <w:rFonts w:ascii="Times New Roman" w:hAnsi="Times New Roman" w:cs="Times New Roman"/>
          <w:sz w:val="26"/>
          <w:szCs w:val="26"/>
        </w:rPr>
        <w:t>9.2. В работе собраний, конференций граждан принимают участие граждане, имеющие право на участие в территориальном общественном самоуправлении.</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t>Орган, инициативная группа граждан, осуществляющие созыв собрания, конференции, вправе обратиться в орган местного самоуправления для получения информации о количестве граждан, проживающих на соответствующей территории общественного самоуправления.</w:t>
      </w:r>
    </w:p>
    <w:p w:rsidR="00B53C17" w:rsidRPr="00B53C17" w:rsidRDefault="00B53C17" w:rsidP="00B53C17">
      <w:pPr>
        <w:pStyle w:val="ConsNormal"/>
        <w:ind w:right="0" w:firstLine="709"/>
        <w:jc w:val="both"/>
        <w:rPr>
          <w:rFonts w:ascii="Times New Roman" w:hAnsi="Times New Roman" w:cs="Times New Roman"/>
          <w:sz w:val="26"/>
          <w:szCs w:val="26"/>
        </w:rPr>
      </w:pPr>
      <w:r w:rsidRPr="00B53C17">
        <w:rPr>
          <w:rFonts w:ascii="Times New Roman" w:hAnsi="Times New Roman" w:cs="Times New Roman"/>
          <w:sz w:val="26"/>
          <w:szCs w:val="26"/>
        </w:rPr>
        <w:lastRenderedPageBreak/>
        <w:t>9.3. В работе собраний, конференций граждан имеют право принимать участие депутаты _________________________________</w:t>
      </w:r>
      <w:r w:rsidRPr="00B53C17">
        <w:rPr>
          <w:rStyle w:val="a7"/>
          <w:rFonts w:ascii="Times New Roman" w:hAnsi="Times New Roman" w:cs="Times New Roman"/>
          <w:sz w:val="26"/>
          <w:szCs w:val="26"/>
        </w:rPr>
        <w:footnoteReference w:id="12"/>
      </w:r>
      <w:r w:rsidRPr="00B53C17">
        <w:rPr>
          <w:rFonts w:ascii="Times New Roman" w:hAnsi="Times New Roman" w:cs="Times New Roman"/>
          <w:sz w:val="26"/>
          <w:szCs w:val="26"/>
        </w:rPr>
        <w:t xml:space="preserve"> соответствующего округа с правом совещательного голоса.</w:t>
      </w:r>
    </w:p>
    <w:p w:rsidR="00B53C17" w:rsidRPr="00B53C17" w:rsidRDefault="00B53C17" w:rsidP="00B53C17">
      <w:pPr>
        <w:pStyle w:val="ConsNormal"/>
        <w:ind w:right="0" w:firstLine="708"/>
        <w:jc w:val="both"/>
        <w:rPr>
          <w:rFonts w:ascii="Times New Roman" w:hAnsi="Times New Roman" w:cs="Times New Roman"/>
          <w:sz w:val="26"/>
          <w:szCs w:val="26"/>
        </w:rPr>
      </w:pPr>
      <w:r w:rsidRPr="00B53C17">
        <w:rPr>
          <w:rFonts w:ascii="Times New Roman" w:hAnsi="Times New Roman" w:cs="Times New Roman"/>
          <w:sz w:val="26"/>
          <w:szCs w:val="26"/>
        </w:rPr>
        <w:t>9.4. К исключительным полномочиям собрания, конференции граждан, осуществляющих территориальное общественное самоуправление, относятся:</w:t>
      </w:r>
    </w:p>
    <w:p w:rsidR="00B53C17" w:rsidRPr="00B53C17" w:rsidRDefault="00B53C17" w:rsidP="00B53C17">
      <w:pPr>
        <w:pStyle w:val="ConsNormal"/>
        <w:ind w:right="0" w:firstLine="708"/>
        <w:jc w:val="both"/>
        <w:rPr>
          <w:rFonts w:ascii="Times New Roman" w:hAnsi="Times New Roman" w:cs="Times New Roman"/>
          <w:sz w:val="26"/>
          <w:szCs w:val="26"/>
        </w:rPr>
      </w:pPr>
      <w:r w:rsidRPr="00B53C17">
        <w:rPr>
          <w:rFonts w:ascii="Times New Roman" w:hAnsi="Times New Roman" w:cs="Times New Roman"/>
          <w:sz w:val="26"/>
          <w:szCs w:val="26"/>
        </w:rPr>
        <w:t>1) установление структуры органов территориального общественного самоуправления;</w:t>
      </w:r>
    </w:p>
    <w:p w:rsidR="00B53C17" w:rsidRPr="00B53C17" w:rsidRDefault="00B53C17" w:rsidP="00B53C17">
      <w:pPr>
        <w:pStyle w:val="ConsNormal"/>
        <w:ind w:right="0" w:firstLine="708"/>
        <w:jc w:val="both"/>
        <w:rPr>
          <w:rFonts w:ascii="Times New Roman" w:hAnsi="Times New Roman" w:cs="Times New Roman"/>
          <w:sz w:val="26"/>
          <w:szCs w:val="26"/>
        </w:rPr>
      </w:pPr>
      <w:r w:rsidRPr="00B53C17">
        <w:rPr>
          <w:rFonts w:ascii="Times New Roman" w:hAnsi="Times New Roman" w:cs="Times New Roman"/>
          <w:sz w:val="26"/>
          <w:szCs w:val="26"/>
        </w:rPr>
        <w:t>2) принятие устава территориального общественного самоуправления, внесение в него изменений и дополнений;</w:t>
      </w:r>
    </w:p>
    <w:p w:rsidR="00B53C17" w:rsidRPr="00B53C17" w:rsidRDefault="00B53C17" w:rsidP="00B53C17">
      <w:pPr>
        <w:pStyle w:val="ConsNormal"/>
        <w:ind w:right="0" w:firstLine="708"/>
        <w:jc w:val="both"/>
        <w:rPr>
          <w:rFonts w:ascii="Times New Roman" w:hAnsi="Times New Roman" w:cs="Times New Roman"/>
          <w:sz w:val="26"/>
          <w:szCs w:val="26"/>
        </w:rPr>
      </w:pPr>
      <w:r w:rsidRPr="00B53C17">
        <w:rPr>
          <w:rFonts w:ascii="Times New Roman" w:hAnsi="Times New Roman" w:cs="Times New Roman"/>
          <w:sz w:val="26"/>
          <w:szCs w:val="26"/>
        </w:rPr>
        <w:t>3) избрание органов территориального общественного самоуправления;</w:t>
      </w:r>
    </w:p>
    <w:p w:rsidR="00B53C17" w:rsidRPr="00B53C17" w:rsidRDefault="00B53C17" w:rsidP="00B53C17">
      <w:pPr>
        <w:pStyle w:val="ConsNormal"/>
        <w:ind w:right="0" w:firstLine="708"/>
        <w:jc w:val="both"/>
        <w:rPr>
          <w:rFonts w:ascii="Times New Roman" w:hAnsi="Times New Roman" w:cs="Times New Roman"/>
          <w:sz w:val="26"/>
          <w:szCs w:val="26"/>
        </w:rPr>
      </w:pPr>
      <w:r w:rsidRPr="00B53C17">
        <w:rPr>
          <w:rFonts w:ascii="Times New Roman" w:hAnsi="Times New Roman" w:cs="Times New Roman"/>
          <w:sz w:val="26"/>
          <w:szCs w:val="26"/>
        </w:rPr>
        <w:t>4) определение основных направлений деятельности территориального общественного самоуправления;</w:t>
      </w:r>
    </w:p>
    <w:p w:rsidR="00B53C17" w:rsidRPr="00B53C17" w:rsidRDefault="00B53C17" w:rsidP="00B53C17">
      <w:pPr>
        <w:pStyle w:val="ConsNormal"/>
        <w:ind w:right="0" w:firstLine="708"/>
        <w:jc w:val="both"/>
        <w:rPr>
          <w:rFonts w:ascii="Times New Roman" w:hAnsi="Times New Roman" w:cs="Times New Roman"/>
          <w:sz w:val="26"/>
          <w:szCs w:val="26"/>
        </w:rPr>
      </w:pPr>
      <w:r w:rsidRPr="00B53C17">
        <w:rPr>
          <w:rFonts w:ascii="Times New Roman" w:hAnsi="Times New Roman" w:cs="Times New Roman"/>
          <w:sz w:val="26"/>
          <w:szCs w:val="26"/>
        </w:rPr>
        <w:t>5) утверждение сметы доходов и расходов территориального общественного самоуправления и отчета о ее исполнении;</w:t>
      </w:r>
    </w:p>
    <w:p w:rsidR="00B53C17" w:rsidRPr="00B53C17" w:rsidRDefault="00B53C17" w:rsidP="00B53C17">
      <w:pPr>
        <w:pStyle w:val="ConsNormal"/>
        <w:ind w:right="0" w:firstLine="708"/>
        <w:jc w:val="both"/>
        <w:rPr>
          <w:rFonts w:ascii="Times New Roman" w:hAnsi="Times New Roman" w:cs="Times New Roman"/>
          <w:sz w:val="26"/>
          <w:szCs w:val="26"/>
        </w:rPr>
      </w:pPr>
      <w:r w:rsidRPr="00B53C17">
        <w:rPr>
          <w:rFonts w:ascii="Times New Roman" w:hAnsi="Times New Roman" w:cs="Times New Roman"/>
          <w:sz w:val="26"/>
          <w:szCs w:val="26"/>
        </w:rPr>
        <w:t>6) рассмотрение и утверждение отчетов о деятельности органов территориального общественного самоуправления.</w:t>
      </w:r>
    </w:p>
    <w:p w:rsidR="00B53C17" w:rsidRPr="00B53C17" w:rsidRDefault="00B53C17" w:rsidP="00B53C17">
      <w:pPr>
        <w:pStyle w:val="ConsNormal"/>
        <w:ind w:right="0" w:firstLine="708"/>
        <w:jc w:val="both"/>
        <w:rPr>
          <w:rFonts w:ascii="Times New Roman" w:hAnsi="Times New Roman" w:cs="Times New Roman"/>
          <w:sz w:val="26"/>
          <w:szCs w:val="26"/>
        </w:rPr>
      </w:pPr>
      <w:r w:rsidRPr="00B53C17">
        <w:rPr>
          <w:rFonts w:ascii="Times New Roman" w:hAnsi="Times New Roman" w:cs="Times New Roman"/>
          <w:sz w:val="26"/>
          <w:szCs w:val="26"/>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шестнадцатилетнего возраста.</w:t>
      </w:r>
    </w:p>
    <w:p w:rsidR="00B53C17" w:rsidRPr="00B53C17" w:rsidRDefault="00B53C17" w:rsidP="00B53C17">
      <w:pPr>
        <w:pStyle w:val="ConsNormal"/>
        <w:ind w:right="0" w:firstLine="708"/>
        <w:jc w:val="both"/>
        <w:rPr>
          <w:rFonts w:ascii="Times New Roman" w:hAnsi="Times New Roman" w:cs="Times New Roman"/>
          <w:sz w:val="26"/>
          <w:szCs w:val="26"/>
        </w:rPr>
      </w:pPr>
      <w:r w:rsidRPr="00B53C17">
        <w:rPr>
          <w:rFonts w:ascii="Times New Roman" w:hAnsi="Times New Roman" w:cs="Times New Roman"/>
          <w:sz w:val="26"/>
          <w:szCs w:val="26"/>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B53C17" w:rsidRPr="00B53C17" w:rsidRDefault="00B53C17" w:rsidP="00B53C17">
      <w:pPr>
        <w:pStyle w:val="ConsNormal"/>
        <w:ind w:right="0" w:firstLine="709"/>
        <w:jc w:val="both"/>
        <w:rPr>
          <w:rFonts w:ascii="Times New Roman" w:hAnsi="Times New Roman" w:cs="Times New Roman"/>
          <w:sz w:val="26"/>
          <w:szCs w:val="26"/>
        </w:rPr>
      </w:pPr>
      <w:r w:rsidRPr="00B53C17">
        <w:rPr>
          <w:rFonts w:ascii="Times New Roman" w:hAnsi="Times New Roman" w:cs="Times New Roman"/>
          <w:sz w:val="26"/>
          <w:szCs w:val="26"/>
        </w:rPr>
        <w:t>9.5. Для ведения общих собраний или конференций граждан избирается президиум в составе председателя, секретаря и 1 – 3 членов собрания или конференции граждан.</w:t>
      </w:r>
    </w:p>
    <w:p w:rsidR="00B53C17" w:rsidRPr="00B53C17" w:rsidRDefault="00B53C17" w:rsidP="00B53C17">
      <w:pPr>
        <w:pStyle w:val="ConsNormal"/>
        <w:ind w:right="0" w:firstLine="709"/>
        <w:jc w:val="both"/>
        <w:rPr>
          <w:rFonts w:ascii="Times New Roman" w:hAnsi="Times New Roman" w:cs="Times New Roman"/>
          <w:sz w:val="26"/>
          <w:szCs w:val="26"/>
        </w:rPr>
      </w:pPr>
      <w:r w:rsidRPr="00B53C17">
        <w:rPr>
          <w:rFonts w:ascii="Times New Roman" w:hAnsi="Times New Roman" w:cs="Times New Roman"/>
          <w:sz w:val="26"/>
          <w:szCs w:val="26"/>
        </w:rPr>
        <w:t>9.6. Решения собрания и конференции граждан принимаются простым большинством голосов присутствующих или делегатов и оформляются протоколом.</w:t>
      </w:r>
    </w:p>
    <w:p w:rsidR="00B53C17" w:rsidRPr="00B53C17" w:rsidRDefault="00B53C17" w:rsidP="00B53C17">
      <w:pPr>
        <w:pStyle w:val="ConsNormal"/>
        <w:ind w:right="0" w:firstLine="709"/>
        <w:jc w:val="both"/>
        <w:rPr>
          <w:rFonts w:ascii="Times New Roman" w:hAnsi="Times New Roman" w:cs="Times New Roman"/>
          <w:sz w:val="26"/>
          <w:szCs w:val="26"/>
        </w:rPr>
      </w:pPr>
      <w:r w:rsidRPr="00B53C17">
        <w:rPr>
          <w:rFonts w:ascii="Times New Roman" w:hAnsi="Times New Roman" w:cs="Times New Roman"/>
          <w:sz w:val="26"/>
          <w:szCs w:val="26"/>
        </w:rPr>
        <w:t>9.7. Протокол собрания или конференции граждан должен содержать следующие данные:</w:t>
      </w:r>
    </w:p>
    <w:p w:rsidR="00B53C17" w:rsidRPr="00B53C17" w:rsidRDefault="00B53C17" w:rsidP="00B53C17">
      <w:pPr>
        <w:pStyle w:val="ConsNormal"/>
        <w:ind w:left="707" w:right="0" w:firstLine="2"/>
        <w:jc w:val="both"/>
        <w:rPr>
          <w:rFonts w:ascii="Times New Roman" w:hAnsi="Times New Roman" w:cs="Times New Roman"/>
          <w:sz w:val="26"/>
          <w:szCs w:val="26"/>
        </w:rPr>
      </w:pPr>
      <w:r w:rsidRPr="00B53C17">
        <w:rPr>
          <w:rFonts w:ascii="Times New Roman" w:hAnsi="Times New Roman" w:cs="Times New Roman"/>
          <w:sz w:val="26"/>
          <w:szCs w:val="26"/>
        </w:rPr>
        <w:t>- дату и место проведения собрания или конференции граждан;</w:t>
      </w:r>
    </w:p>
    <w:p w:rsidR="00B53C17" w:rsidRPr="00B53C17" w:rsidRDefault="00B53C17" w:rsidP="00B53C17">
      <w:pPr>
        <w:pStyle w:val="ConsNormal"/>
        <w:ind w:right="0" w:firstLine="709"/>
        <w:jc w:val="both"/>
        <w:rPr>
          <w:rFonts w:ascii="Times New Roman" w:hAnsi="Times New Roman" w:cs="Times New Roman"/>
          <w:sz w:val="26"/>
          <w:szCs w:val="26"/>
        </w:rPr>
      </w:pPr>
      <w:r w:rsidRPr="00B53C17">
        <w:rPr>
          <w:rFonts w:ascii="Times New Roman" w:hAnsi="Times New Roman" w:cs="Times New Roman"/>
          <w:sz w:val="26"/>
          <w:szCs w:val="26"/>
        </w:rPr>
        <w:t>- общее число граждан или делегатов, имеющих право принимать решение на собрании или конференции граждан;</w:t>
      </w:r>
    </w:p>
    <w:p w:rsidR="00B53C17" w:rsidRPr="00B53C17" w:rsidRDefault="00B53C17" w:rsidP="00B53C17">
      <w:pPr>
        <w:pStyle w:val="ConsNormal"/>
        <w:ind w:right="0" w:firstLine="709"/>
        <w:jc w:val="both"/>
        <w:rPr>
          <w:rFonts w:ascii="Times New Roman" w:hAnsi="Times New Roman" w:cs="Times New Roman"/>
          <w:sz w:val="26"/>
          <w:szCs w:val="26"/>
        </w:rPr>
      </w:pPr>
      <w:r w:rsidRPr="00B53C17">
        <w:rPr>
          <w:rFonts w:ascii="Times New Roman" w:hAnsi="Times New Roman" w:cs="Times New Roman"/>
          <w:sz w:val="26"/>
          <w:szCs w:val="26"/>
        </w:rPr>
        <w:t>- количество граждан или делегатов, принявших участие в работе собрания или конференции граждан;</w:t>
      </w:r>
    </w:p>
    <w:p w:rsidR="00B53C17" w:rsidRPr="00B53C17" w:rsidRDefault="00B53C17" w:rsidP="00B53C17">
      <w:pPr>
        <w:pStyle w:val="ConsNormal"/>
        <w:ind w:right="0" w:firstLine="709"/>
        <w:jc w:val="both"/>
        <w:rPr>
          <w:rFonts w:ascii="Times New Roman" w:hAnsi="Times New Roman" w:cs="Times New Roman"/>
          <w:sz w:val="26"/>
          <w:szCs w:val="26"/>
        </w:rPr>
      </w:pPr>
      <w:r w:rsidRPr="00B53C17">
        <w:rPr>
          <w:rFonts w:ascii="Times New Roman" w:hAnsi="Times New Roman" w:cs="Times New Roman"/>
          <w:sz w:val="26"/>
          <w:szCs w:val="26"/>
        </w:rPr>
        <w:t>- состав президиума;</w:t>
      </w:r>
    </w:p>
    <w:p w:rsidR="00B53C17" w:rsidRPr="00B53C17" w:rsidRDefault="00B53C17" w:rsidP="00B53C17">
      <w:pPr>
        <w:pStyle w:val="ConsNormal"/>
        <w:ind w:right="0" w:firstLine="709"/>
        <w:jc w:val="both"/>
        <w:rPr>
          <w:rFonts w:ascii="Times New Roman" w:hAnsi="Times New Roman" w:cs="Times New Roman"/>
          <w:sz w:val="26"/>
          <w:szCs w:val="26"/>
        </w:rPr>
      </w:pPr>
      <w:r w:rsidRPr="00B53C17">
        <w:rPr>
          <w:rFonts w:ascii="Times New Roman" w:hAnsi="Times New Roman" w:cs="Times New Roman"/>
          <w:sz w:val="26"/>
          <w:szCs w:val="26"/>
        </w:rPr>
        <w:t>- повестку дня;</w:t>
      </w:r>
    </w:p>
    <w:p w:rsidR="00B53C17" w:rsidRPr="00B53C17" w:rsidRDefault="00B53C17" w:rsidP="00B53C17">
      <w:pPr>
        <w:pStyle w:val="ConsNormal"/>
        <w:ind w:right="0" w:firstLine="709"/>
        <w:jc w:val="both"/>
        <w:rPr>
          <w:rFonts w:ascii="Times New Roman" w:hAnsi="Times New Roman" w:cs="Times New Roman"/>
          <w:sz w:val="26"/>
          <w:szCs w:val="26"/>
        </w:rPr>
      </w:pPr>
      <w:r w:rsidRPr="00B53C17">
        <w:rPr>
          <w:rFonts w:ascii="Times New Roman" w:hAnsi="Times New Roman" w:cs="Times New Roman"/>
          <w:sz w:val="26"/>
          <w:szCs w:val="26"/>
        </w:rPr>
        <w:t>- содержание выступлений;</w:t>
      </w:r>
    </w:p>
    <w:p w:rsidR="00B53C17" w:rsidRPr="00B53C17" w:rsidRDefault="00B53C17" w:rsidP="00B53C17">
      <w:pPr>
        <w:pStyle w:val="ConsNormal"/>
        <w:ind w:right="0" w:firstLine="709"/>
        <w:jc w:val="both"/>
        <w:rPr>
          <w:rFonts w:ascii="Times New Roman" w:hAnsi="Times New Roman" w:cs="Times New Roman"/>
          <w:sz w:val="26"/>
          <w:szCs w:val="26"/>
        </w:rPr>
      </w:pPr>
      <w:r w:rsidRPr="00B53C17">
        <w:rPr>
          <w:rFonts w:ascii="Times New Roman" w:hAnsi="Times New Roman" w:cs="Times New Roman"/>
          <w:sz w:val="26"/>
          <w:szCs w:val="26"/>
        </w:rPr>
        <w:t>- принятые решения;</w:t>
      </w:r>
    </w:p>
    <w:p w:rsidR="00B53C17" w:rsidRPr="00B53C17" w:rsidRDefault="00B53C17" w:rsidP="00B53C17">
      <w:pPr>
        <w:pStyle w:val="ConsNormal"/>
        <w:ind w:right="0" w:firstLine="709"/>
        <w:jc w:val="both"/>
        <w:rPr>
          <w:rFonts w:ascii="Times New Roman" w:hAnsi="Times New Roman" w:cs="Times New Roman"/>
          <w:sz w:val="26"/>
          <w:szCs w:val="26"/>
        </w:rPr>
      </w:pPr>
      <w:r w:rsidRPr="00B53C17">
        <w:rPr>
          <w:rFonts w:ascii="Times New Roman" w:hAnsi="Times New Roman" w:cs="Times New Roman"/>
          <w:sz w:val="26"/>
          <w:szCs w:val="26"/>
        </w:rPr>
        <w:t>- результаты голосования.</w:t>
      </w:r>
    </w:p>
    <w:p w:rsidR="00B53C17" w:rsidRPr="00B53C17" w:rsidRDefault="00B53C17" w:rsidP="00B53C17">
      <w:pPr>
        <w:pStyle w:val="ConsNormal"/>
        <w:ind w:right="0" w:firstLine="709"/>
        <w:jc w:val="both"/>
        <w:rPr>
          <w:rFonts w:ascii="Times New Roman" w:hAnsi="Times New Roman" w:cs="Times New Roman"/>
          <w:sz w:val="26"/>
          <w:szCs w:val="26"/>
        </w:rPr>
      </w:pPr>
      <w:r w:rsidRPr="00B53C17">
        <w:rPr>
          <w:rFonts w:ascii="Times New Roman" w:hAnsi="Times New Roman" w:cs="Times New Roman"/>
          <w:sz w:val="26"/>
          <w:szCs w:val="26"/>
        </w:rPr>
        <w:t xml:space="preserve">Протокол подписывают председатель и секретарь. </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lastRenderedPageBreak/>
        <w:t xml:space="preserve">9.8. Решения собрания, конференции граждан в течение 10 дней доводится до сведения жителей территории общественного самоуправления в порядке, предусмотренном уставом территориального общественного самоуправления. </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t>Решения собрания, конференции граждан направляются в орган местного самоуправления в течение пяти дней с момента их принятия.</w:t>
      </w:r>
    </w:p>
    <w:p w:rsidR="00B53C17" w:rsidRPr="00B53C17" w:rsidRDefault="00B53C17" w:rsidP="00B53C17">
      <w:pPr>
        <w:pStyle w:val="ConsNormal"/>
        <w:ind w:right="0" w:firstLine="709"/>
        <w:jc w:val="both"/>
        <w:rPr>
          <w:rFonts w:ascii="Times New Roman" w:hAnsi="Times New Roman" w:cs="Times New Roman"/>
          <w:sz w:val="26"/>
          <w:szCs w:val="26"/>
        </w:rPr>
      </w:pPr>
      <w:r w:rsidRPr="00B53C17">
        <w:rPr>
          <w:rFonts w:ascii="Times New Roman" w:hAnsi="Times New Roman" w:cs="Times New Roman"/>
          <w:sz w:val="26"/>
          <w:szCs w:val="26"/>
        </w:rPr>
        <w:t>Действие решений, принятых собранием или конференцией граждан, в случае их противоречия федеральному и областному законодательству, муниципальным правовым актам должно быть приостановлено органом местного самоуправления до их отмены общим собранием, конференцией граждан или судом.</w:t>
      </w:r>
    </w:p>
    <w:p w:rsidR="00B53C17" w:rsidRPr="00B53C17" w:rsidRDefault="00B53C17" w:rsidP="00B53C17">
      <w:pPr>
        <w:pStyle w:val="ConsNonformat"/>
        <w:widowControl/>
        <w:ind w:right="0" w:firstLine="709"/>
        <w:jc w:val="both"/>
        <w:rPr>
          <w:rFonts w:ascii="Times New Roman" w:hAnsi="Times New Roman"/>
          <w:sz w:val="26"/>
          <w:szCs w:val="26"/>
        </w:rPr>
      </w:pPr>
    </w:p>
    <w:p w:rsidR="00B53C17" w:rsidRPr="00B53C17" w:rsidRDefault="00B53C17" w:rsidP="00B53C17">
      <w:pPr>
        <w:pStyle w:val="ConsNormal"/>
        <w:ind w:right="0" w:firstLine="709"/>
        <w:jc w:val="center"/>
        <w:rPr>
          <w:rFonts w:ascii="Times New Roman" w:hAnsi="Times New Roman" w:cs="Times New Roman"/>
          <w:b/>
          <w:sz w:val="26"/>
          <w:szCs w:val="26"/>
        </w:rPr>
      </w:pPr>
      <w:r w:rsidRPr="00B53C17">
        <w:rPr>
          <w:rFonts w:ascii="Times New Roman" w:hAnsi="Times New Roman" w:cs="Times New Roman"/>
          <w:b/>
          <w:sz w:val="26"/>
          <w:szCs w:val="26"/>
        </w:rPr>
        <w:t>10. Опросы жителей</w:t>
      </w:r>
    </w:p>
    <w:p w:rsidR="00B53C17" w:rsidRPr="00B53C17" w:rsidRDefault="00B53C17" w:rsidP="00B53C17">
      <w:pPr>
        <w:pStyle w:val="ConsNonformat"/>
        <w:widowControl/>
        <w:ind w:right="0" w:firstLine="709"/>
        <w:jc w:val="both"/>
        <w:rPr>
          <w:rFonts w:ascii="Times New Roman" w:hAnsi="Times New Roman"/>
          <w:sz w:val="26"/>
          <w:szCs w:val="26"/>
        </w:rPr>
      </w:pPr>
    </w:p>
    <w:p w:rsidR="00B53C17" w:rsidRPr="00B53C17" w:rsidRDefault="00B53C17" w:rsidP="00B53C17">
      <w:pPr>
        <w:pStyle w:val="ConsNormal"/>
        <w:ind w:right="0" w:firstLine="709"/>
        <w:jc w:val="both"/>
        <w:rPr>
          <w:rFonts w:ascii="Times New Roman" w:hAnsi="Times New Roman" w:cs="Times New Roman"/>
          <w:sz w:val="26"/>
          <w:szCs w:val="26"/>
        </w:rPr>
      </w:pPr>
      <w:r w:rsidRPr="00B53C17">
        <w:rPr>
          <w:rFonts w:ascii="Times New Roman" w:hAnsi="Times New Roman" w:cs="Times New Roman"/>
          <w:sz w:val="26"/>
          <w:szCs w:val="26"/>
        </w:rPr>
        <w:t>10.1. Опрос жителей территории общественного самоуправления проводится по инициативе группы граждан не менее 0,5 % от числа жителей территории общественного самоуправления, органов территориального общественного самоуправления, с целью выявления мнения жителей соответствующих территорий по вопросам, затрагивающим экономические, социальные, экологические и другие законные интересы населения этой территории.</w:t>
      </w:r>
    </w:p>
    <w:p w:rsidR="00B53C17" w:rsidRPr="00B53C17" w:rsidRDefault="00B53C17" w:rsidP="00B53C17">
      <w:pPr>
        <w:pStyle w:val="ConsNormal"/>
        <w:ind w:right="0" w:firstLine="709"/>
        <w:jc w:val="both"/>
        <w:rPr>
          <w:rFonts w:ascii="Times New Roman" w:hAnsi="Times New Roman" w:cs="Times New Roman"/>
          <w:sz w:val="26"/>
          <w:szCs w:val="26"/>
        </w:rPr>
      </w:pPr>
      <w:r w:rsidRPr="00B53C17">
        <w:rPr>
          <w:rFonts w:ascii="Times New Roman" w:hAnsi="Times New Roman" w:cs="Times New Roman"/>
          <w:sz w:val="26"/>
          <w:szCs w:val="26"/>
        </w:rPr>
        <w:t xml:space="preserve">Опрос жителей производится инициаторами самостоятельно. </w:t>
      </w:r>
    </w:p>
    <w:p w:rsidR="00B53C17" w:rsidRPr="00B53C17" w:rsidRDefault="00B53C17" w:rsidP="00B53C17">
      <w:pPr>
        <w:pStyle w:val="ConsNormal"/>
        <w:ind w:right="0" w:firstLine="709"/>
        <w:jc w:val="both"/>
        <w:rPr>
          <w:rFonts w:ascii="Times New Roman" w:hAnsi="Times New Roman" w:cs="Times New Roman"/>
          <w:sz w:val="26"/>
          <w:szCs w:val="26"/>
        </w:rPr>
      </w:pPr>
      <w:r w:rsidRPr="00B53C17">
        <w:rPr>
          <w:rFonts w:ascii="Times New Roman" w:hAnsi="Times New Roman" w:cs="Times New Roman"/>
          <w:sz w:val="26"/>
          <w:szCs w:val="26"/>
        </w:rPr>
        <w:t>10.2. Мнение жителей, участвующих в опросе, оформляется через опросный лист, который должен содержать формулировку вынесенного вопроса и варианты ответа на него, фамилию, имя и отчество, дату рождения, адрес места жительства, подпись опрашиваемого. Каждый опросный лист должен быть подписан лицом, проводящим опрос, с указанием его фамилии, имени, отчества, даты рождения, адреса жительства, серии и номера паспорта, номера телефона, а также даты подписания и зарегистрирован органом территориального общественного самоуправления.</w:t>
      </w:r>
    </w:p>
    <w:p w:rsidR="00B53C17" w:rsidRPr="00B53C17" w:rsidRDefault="00B53C17" w:rsidP="00B53C17">
      <w:pPr>
        <w:pStyle w:val="ConsNormal"/>
        <w:ind w:right="0" w:firstLine="709"/>
        <w:jc w:val="both"/>
        <w:rPr>
          <w:rFonts w:ascii="Times New Roman" w:hAnsi="Times New Roman" w:cs="Times New Roman"/>
          <w:sz w:val="26"/>
          <w:szCs w:val="26"/>
        </w:rPr>
      </w:pPr>
      <w:r w:rsidRPr="00B53C17">
        <w:rPr>
          <w:rFonts w:ascii="Times New Roman" w:hAnsi="Times New Roman" w:cs="Times New Roman"/>
          <w:sz w:val="26"/>
          <w:szCs w:val="26"/>
        </w:rPr>
        <w:t>10.3. Опрос жителей проводится с уведомлением главы муниципального образования «___________» муниципального района «___________».</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t>10.4. Подведение итогов опроса, принятие решения на основании выявленного мнения населения соответствующей территории общественного самоуправления осуществляются в порядке, определенном уставом территориального общественного самоуправления.</w:t>
      </w:r>
    </w:p>
    <w:p w:rsidR="00B53C17" w:rsidRPr="00B53C17" w:rsidRDefault="00B53C17" w:rsidP="00B53C17">
      <w:pPr>
        <w:pStyle w:val="ConsNonformat"/>
        <w:widowControl/>
        <w:ind w:right="0" w:firstLine="709"/>
        <w:jc w:val="both"/>
        <w:rPr>
          <w:rFonts w:ascii="Times New Roman" w:hAnsi="Times New Roman"/>
          <w:sz w:val="26"/>
          <w:szCs w:val="26"/>
        </w:rPr>
      </w:pPr>
    </w:p>
    <w:p w:rsidR="00B53C17" w:rsidRPr="00B53C17" w:rsidRDefault="00B53C17" w:rsidP="00B53C17">
      <w:pPr>
        <w:ind w:firstLine="720"/>
        <w:jc w:val="center"/>
        <w:rPr>
          <w:rFonts w:ascii="Times New Roman" w:hAnsi="Times New Roman" w:cs="Times New Roman"/>
          <w:sz w:val="26"/>
          <w:szCs w:val="26"/>
        </w:rPr>
      </w:pPr>
      <w:r w:rsidRPr="00B53C17">
        <w:rPr>
          <w:rFonts w:ascii="Times New Roman" w:hAnsi="Times New Roman" w:cs="Times New Roman"/>
          <w:b/>
          <w:sz w:val="26"/>
          <w:szCs w:val="26"/>
        </w:rPr>
        <w:t>11. Орган территориального общественного самоуправления</w:t>
      </w:r>
      <w:r w:rsidRPr="00B53C17">
        <w:rPr>
          <w:rFonts w:ascii="Times New Roman" w:hAnsi="Times New Roman" w:cs="Times New Roman"/>
          <w:sz w:val="26"/>
          <w:szCs w:val="26"/>
        </w:rPr>
        <w:t>.</w:t>
      </w:r>
    </w:p>
    <w:p w:rsidR="00B53C17" w:rsidRPr="00B53C17" w:rsidRDefault="00B53C17" w:rsidP="00B53C17">
      <w:pPr>
        <w:ind w:firstLine="720"/>
        <w:jc w:val="both"/>
        <w:rPr>
          <w:rFonts w:ascii="Times New Roman" w:hAnsi="Times New Roman" w:cs="Times New Roman"/>
          <w:sz w:val="26"/>
          <w:szCs w:val="26"/>
        </w:rPr>
      </w:pP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t xml:space="preserve">11.1. В соответствии с уставом территориального общественного самоуправления на территории общественного самоуправления может быть создан орган территориального общественного самоуправления. </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lastRenderedPageBreak/>
        <w:t>11.2. Орган территориального общественного самоуправления формируется посредством выборов на собрании, конференции граждан в порядке, определенном уставом территориального сообщества.</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t xml:space="preserve">11.3. Выборы органов территориального общественного самоуправления могут проводиться по избирательным участкам. В последнем случае выборы проводятся на основе всеобщего равного прямого избирательного права при тайном голосовании. </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t>11.4. Избранными в органы территориального общественного самоуправления считаются граждане, получившие больше половины голосов участников собрания, конференции граждан либо избирателей, проживающих на территории общественного самоуправления и принявших участие в голосовании по избирательным участкам.</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t>11.5. Количественный состав органа территориального общественного самоуправления определяется населением самостоятельно, но не может быть менее 3 человек.</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t>11.6. Срок полномочий органа территориального общественного самоуправления определяется уставом территориального общественного самоуправления, но не может быть более четырех лет.</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t>11.7. Наименование органа территориального общественного самоуправления устанавливается собранием, конференцией граждан с учетом мнения населения и местных традиций.</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t>11.8. Органами территориального общественного самоуправления могут быть советы, комиссии, комитеты домов, кварталов (микрорайонов), улиц, жилых районов, а также иные органы.</w:t>
      </w:r>
    </w:p>
    <w:p w:rsidR="00B53C17" w:rsidRPr="00B53C17" w:rsidRDefault="00B53C17" w:rsidP="00B53C17">
      <w:pPr>
        <w:pStyle w:val="ConsNormal"/>
        <w:ind w:right="0" w:firstLine="709"/>
        <w:jc w:val="both"/>
        <w:rPr>
          <w:rFonts w:ascii="Times New Roman" w:hAnsi="Times New Roman" w:cs="Times New Roman"/>
          <w:sz w:val="26"/>
          <w:szCs w:val="26"/>
        </w:rPr>
      </w:pPr>
      <w:r w:rsidRPr="00B53C17">
        <w:rPr>
          <w:rFonts w:ascii="Times New Roman" w:hAnsi="Times New Roman" w:cs="Times New Roman"/>
          <w:sz w:val="26"/>
          <w:szCs w:val="26"/>
        </w:rPr>
        <w:t>11.9. Органы территориального общественного самоуправления:</w:t>
      </w:r>
    </w:p>
    <w:p w:rsidR="00B53C17" w:rsidRPr="00B53C17" w:rsidRDefault="00B53C17" w:rsidP="00B53C17">
      <w:pPr>
        <w:pStyle w:val="ConsNormal"/>
        <w:ind w:right="0" w:firstLine="708"/>
        <w:jc w:val="both"/>
        <w:rPr>
          <w:rFonts w:ascii="Times New Roman" w:hAnsi="Times New Roman" w:cs="Times New Roman"/>
          <w:sz w:val="26"/>
          <w:szCs w:val="26"/>
        </w:rPr>
      </w:pPr>
      <w:r w:rsidRPr="00B53C17">
        <w:rPr>
          <w:rFonts w:ascii="Times New Roman" w:hAnsi="Times New Roman" w:cs="Times New Roman"/>
          <w:sz w:val="26"/>
          <w:szCs w:val="26"/>
        </w:rPr>
        <w:t>1) представляют интересы населения, проживающего на соответствующей территории;</w:t>
      </w:r>
    </w:p>
    <w:p w:rsidR="00B53C17" w:rsidRPr="00B53C17" w:rsidRDefault="00B53C17" w:rsidP="00B53C17">
      <w:pPr>
        <w:pStyle w:val="ConsNormal"/>
        <w:ind w:right="0" w:firstLine="708"/>
        <w:jc w:val="both"/>
        <w:rPr>
          <w:rFonts w:ascii="Times New Roman" w:hAnsi="Times New Roman" w:cs="Times New Roman"/>
          <w:sz w:val="26"/>
          <w:szCs w:val="26"/>
        </w:rPr>
      </w:pPr>
      <w:r w:rsidRPr="00B53C17">
        <w:rPr>
          <w:rFonts w:ascii="Times New Roman" w:hAnsi="Times New Roman" w:cs="Times New Roman"/>
          <w:sz w:val="26"/>
          <w:szCs w:val="26"/>
        </w:rPr>
        <w:t>2) обеспечивают исполнение решений, принятых на собраниях и конференциях граждан;</w:t>
      </w:r>
    </w:p>
    <w:p w:rsidR="00B53C17" w:rsidRPr="00B53C17" w:rsidRDefault="00B53C17" w:rsidP="00B53C17">
      <w:pPr>
        <w:pStyle w:val="ConsNormal"/>
        <w:ind w:right="0" w:firstLine="708"/>
        <w:jc w:val="both"/>
        <w:rPr>
          <w:rFonts w:ascii="Times New Roman" w:hAnsi="Times New Roman" w:cs="Times New Roman"/>
          <w:sz w:val="26"/>
          <w:szCs w:val="26"/>
        </w:rPr>
      </w:pPr>
      <w:r w:rsidRPr="00B53C17">
        <w:rPr>
          <w:rFonts w:ascii="Times New Roman" w:hAnsi="Times New Roman" w:cs="Times New Roman"/>
          <w:sz w:val="26"/>
          <w:szCs w:val="26"/>
        </w:rPr>
        <w:t>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53C17" w:rsidRPr="00B53C17" w:rsidRDefault="00B53C17" w:rsidP="00B53C17">
      <w:pPr>
        <w:pStyle w:val="ConsNormal"/>
        <w:ind w:right="0" w:firstLine="708"/>
        <w:jc w:val="both"/>
        <w:rPr>
          <w:rFonts w:ascii="Times New Roman" w:hAnsi="Times New Roman" w:cs="Times New Roman"/>
          <w:sz w:val="26"/>
          <w:szCs w:val="26"/>
        </w:rPr>
      </w:pPr>
      <w:r w:rsidRPr="00B53C17">
        <w:rPr>
          <w:rFonts w:ascii="Times New Roman" w:hAnsi="Times New Roman" w:cs="Times New Roman"/>
          <w:sz w:val="26"/>
          <w:szCs w:val="26"/>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53C17" w:rsidRPr="00B53C17" w:rsidRDefault="00B53C17" w:rsidP="00B53C17">
      <w:pPr>
        <w:pStyle w:val="ConsNormal"/>
        <w:ind w:right="0" w:firstLine="709"/>
        <w:jc w:val="both"/>
        <w:rPr>
          <w:rFonts w:ascii="Times New Roman" w:hAnsi="Times New Roman" w:cs="Times New Roman"/>
          <w:sz w:val="26"/>
          <w:szCs w:val="26"/>
        </w:rPr>
      </w:pPr>
      <w:r w:rsidRPr="00B53C17">
        <w:rPr>
          <w:rFonts w:ascii="Times New Roman" w:hAnsi="Times New Roman" w:cs="Times New Roman"/>
          <w:sz w:val="26"/>
          <w:szCs w:val="26"/>
        </w:rPr>
        <w:lastRenderedPageBreak/>
        <w:t xml:space="preserve">5) обязаны созывать собрания, конференции граждан; </w:t>
      </w:r>
    </w:p>
    <w:p w:rsidR="00B53C17" w:rsidRPr="00B53C17" w:rsidRDefault="00B53C17" w:rsidP="00B53C17">
      <w:pPr>
        <w:pStyle w:val="ConsNormal"/>
        <w:ind w:right="0" w:firstLine="709"/>
        <w:jc w:val="both"/>
        <w:rPr>
          <w:rFonts w:ascii="Times New Roman" w:hAnsi="Times New Roman" w:cs="Times New Roman"/>
          <w:sz w:val="26"/>
          <w:szCs w:val="26"/>
        </w:rPr>
      </w:pPr>
      <w:r w:rsidRPr="00B53C17">
        <w:rPr>
          <w:rFonts w:ascii="Times New Roman" w:hAnsi="Times New Roman" w:cs="Times New Roman"/>
          <w:sz w:val="26"/>
          <w:szCs w:val="26"/>
        </w:rPr>
        <w:t>6) вправе заключать договоры и соглашения с органами местного самоуправления, а также с другими организациями независимо от форм собственности;</w:t>
      </w:r>
    </w:p>
    <w:p w:rsidR="00B53C17" w:rsidRPr="00B53C17" w:rsidRDefault="00B53C17" w:rsidP="00B53C17">
      <w:pPr>
        <w:pStyle w:val="ConsNormal"/>
        <w:ind w:right="0" w:firstLine="709"/>
        <w:jc w:val="both"/>
        <w:rPr>
          <w:rFonts w:ascii="Times New Roman" w:hAnsi="Times New Roman" w:cs="Times New Roman"/>
          <w:sz w:val="26"/>
          <w:szCs w:val="26"/>
        </w:rPr>
      </w:pPr>
      <w:r w:rsidRPr="00B53C17">
        <w:rPr>
          <w:rFonts w:ascii="Times New Roman" w:hAnsi="Times New Roman" w:cs="Times New Roman"/>
          <w:sz w:val="26"/>
          <w:szCs w:val="26"/>
        </w:rPr>
        <w:t>7) вправе принимать через своих представителей участие с правом совещательного голоса в заседаниях органов местного самоуправления по вопросам, затрагивающим интересы жителей соответствующей территории;</w:t>
      </w:r>
    </w:p>
    <w:p w:rsidR="00B53C17" w:rsidRPr="00B53C17" w:rsidRDefault="00B53C17" w:rsidP="00B53C17">
      <w:pPr>
        <w:pStyle w:val="ConsNormal"/>
        <w:ind w:right="0" w:firstLine="709"/>
        <w:jc w:val="both"/>
        <w:rPr>
          <w:rFonts w:ascii="Times New Roman" w:hAnsi="Times New Roman" w:cs="Times New Roman"/>
          <w:sz w:val="26"/>
          <w:szCs w:val="26"/>
        </w:rPr>
      </w:pPr>
      <w:r w:rsidRPr="00B53C17">
        <w:rPr>
          <w:rFonts w:ascii="Times New Roman" w:hAnsi="Times New Roman" w:cs="Times New Roman"/>
          <w:sz w:val="26"/>
          <w:szCs w:val="26"/>
        </w:rPr>
        <w:t>8) вправе привлекать население к участию в работе по обеспечению сохранности жилищного фонда, благоустройству и озеленению территории, строительству и ремонту дорог и тротуаров, коммунальных сетей, спортивных и детских площадок;</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t>9) вправе получать информацию о работе муниципальных жилищно-эксплуатационных организаций, учреждений здравоохранения, образования, торговли, общественного питания, бытового обслуживания, спортивных и других учреждений, расположенных на территории общественного самоуправления, и вносить предложения по улучшению их работы;</w:t>
      </w:r>
    </w:p>
    <w:p w:rsidR="00B53C17" w:rsidRPr="00B53C17" w:rsidRDefault="00B53C17" w:rsidP="00B53C17">
      <w:pPr>
        <w:pStyle w:val="ConsNormal"/>
        <w:ind w:right="0"/>
        <w:jc w:val="both"/>
        <w:rPr>
          <w:rFonts w:ascii="Times New Roman" w:hAnsi="Times New Roman" w:cs="Times New Roman"/>
          <w:sz w:val="26"/>
          <w:szCs w:val="26"/>
        </w:rPr>
      </w:pPr>
      <w:r w:rsidRPr="00B53C17">
        <w:rPr>
          <w:rFonts w:ascii="Times New Roman" w:hAnsi="Times New Roman" w:cs="Times New Roman"/>
          <w:sz w:val="26"/>
          <w:szCs w:val="26"/>
        </w:rPr>
        <w:t>10) вправе выявлять мнение населения и проводить опросы по вопросам его жизнедеятельности;</w:t>
      </w:r>
    </w:p>
    <w:p w:rsidR="00B53C17" w:rsidRPr="00B53C17" w:rsidRDefault="00B53C17" w:rsidP="00B53C17">
      <w:pPr>
        <w:pStyle w:val="ConsNormal"/>
        <w:ind w:right="0"/>
        <w:jc w:val="both"/>
        <w:rPr>
          <w:rFonts w:ascii="Times New Roman" w:hAnsi="Times New Roman" w:cs="Times New Roman"/>
          <w:sz w:val="26"/>
          <w:szCs w:val="26"/>
        </w:rPr>
      </w:pPr>
      <w:r w:rsidRPr="00B53C17">
        <w:rPr>
          <w:rFonts w:ascii="Times New Roman" w:hAnsi="Times New Roman" w:cs="Times New Roman"/>
          <w:sz w:val="26"/>
          <w:szCs w:val="26"/>
        </w:rPr>
        <w:t>11) вправе свободно распространять информацию о своей деятельности;</w:t>
      </w:r>
    </w:p>
    <w:p w:rsidR="00B53C17" w:rsidRPr="00B53C17" w:rsidRDefault="00B53C17" w:rsidP="00B53C17">
      <w:pPr>
        <w:pStyle w:val="ConsNormal"/>
        <w:ind w:right="0"/>
        <w:jc w:val="both"/>
        <w:rPr>
          <w:rFonts w:ascii="Times New Roman" w:hAnsi="Times New Roman" w:cs="Times New Roman"/>
          <w:sz w:val="26"/>
          <w:szCs w:val="26"/>
        </w:rPr>
      </w:pPr>
      <w:r w:rsidRPr="00B53C17">
        <w:rPr>
          <w:rFonts w:ascii="Times New Roman" w:hAnsi="Times New Roman" w:cs="Times New Roman"/>
          <w:sz w:val="26"/>
          <w:szCs w:val="26"/>
        </w:rPr>
        <w:t>12) вправе вносить предложения в органы местного самоуправления;</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t xml:space="preserve">13) обязаны отчитываться перед населением о своей работе, включая экономическую деятельность, не реже одного раза в год, рассматривать в пределах своих полномочий заявления, предложения и жалобы граждан, вести прием населения. </w:t>
      </w:r>
    </w:p>
    <w:p w:rsidR="00B53C17" w:rsidRPr="00B53C17" w:rsidRDefault="00B53C17" w:rsidP="00B53C17">
      <w:pPr>
        <w:pStyle w:val="ConsNormal"/>
        <w:ind w:right="0" w:firstLine="709"/>
        <w:jc w:val="both"/>
        <w:rPr>
          <w:rFonts w:ascii="Times New Roman" w:hAnsi="Times New Roman" w:cs="Times New Roman"/>
          <w:sz w:val="26"/>
          <w:szCs w:val="26"/>
        </w:rPr>
      </w:pPr>
    </w:p>
    <w:p w:rsidR="00B53C17" w:rsidRPr="00B53C17" w:rsidRDefault="00B53C17" w:rsidP="00B53C17">
      <w:pPr>
        <w:jc w:val="center"/>
        <w:rPr>
          <w:rFonts w:ascii="Times New Roman" w:hAnsi="Times New Roman" w:cs="Times New Roman"/>
          <w:b/>
          <w:sz w:val="26"/>
          <w:szCs w:val="26"/>
        </w:rPr>
      </w:pPr>
      <w:r w:rsidRPr="00B53C17">
        <w:rPr>
          <w:rFonts w:ascii="Times New Roman" w:hAnsi="Times New Roman" w:cs="Times New Roman"/>
          <w:b/>
          <w:sz w:val="26"/>
          <w:szCs w:val="26"/>
        </w:rPr>
        <w:t>12. Председатель органа территориального общественного самоуправления</w:t>
      </w:r>
    </w:p>
    <w:p w:rsidR="00B53C17" w:rsidRPr="00B53C17" w:rsidRDefault="00B53C17" w:rsidP="00B53C17">
      <w:pPr>
        <w:ind w:firstLine="720"/>
        <w:jc w:val="both"/>
        <w:rPr>
          <w:rFonts w:ascii="Times New Roman" w:hAnsi="Times New Roman" w:cs="Times New Roman"/>
          <w:sz w:val="26"/>
          <w:szCs w:val="26"/>
        </w:rPr>
      </w:pP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t>12.1. Председатель органа территориального общественного самоуправления и его заместитель избираются из числа граждан, входящих в состав органа территориального общественного самоуправления, тайным голосованием. Орган территориального общественного самоуправления может принять решение о проведении открытого голосования.</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t>12.2. Председатель органа территориального общественного самоуправления:</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t>1) представляет без доверенности орган территориального общественного самоуправления в отношениях с населением, органами государственной власти и местного самоуправления, организациями различных форм собственности;</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t>2) вправе присутствовать на любых заседаниях органов местного самоуправления по вопросам, затрагивающим интересы населения территориального образования, с правом совещательного голоса;</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lastRenderedPageBreak/>
        <w:t>3) созывает в случае необходимости внеочередные заседания органа территориального общественного самоуправления, собрания, конференции граждан для отчета перед ними о деятельности органа территориального общественного самоуправления на соответствующей территории, доводит до сведения граждан, входящих в состав органа территориального общественного самоуправления, и населения время и место их проведения, а также проект повестки дня;</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t>4) осуществляет подготовку заседаний органа территориального общественного самоуправления и вопросов, вносимых на рассмотрение;</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t>5) ведет заседания органа территориального общественного самоуправления, подписывает решения органа территориального общественного самоуправления, протоколы заседаний (совместно с гражданином, входящим в состав органа территориального общественного самоуправления, ведущим протокол заседания), другие документы;</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t>6) оказывает содействие гражданам, входящим в состав органа территориального общественного самоуправления, в осуществлении ими своих полномочий, организует обеспечение их необходимой информацией, координирует деятельность органа территориального общественного самоуправления;</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t>7) принимает меры по обеспечению гласности и учету общественного мнения в работе органа территориального общественного самоуправления, обеспечивает обсуждение жителями соответствующей территории проектов важнейших решений органа территориального общественного самоуправления, организует прием граждан, рассмотрение их обращений, заявлений и жалоб;</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t>8) осуществляет прием на работу и увольнение при наличии штатного расписания, утвержденного собранием, конференцией граждан, а также осуществляет поощрение или наложение дисциплинарных взысканий в отношении штатных работников;</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t>9) от имени органа территориального общественного самоуправления подписывает исковые заявления в суд или в арбитражный суд;</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t>10) решает иные вопросы в соответствии с законодательством Российской Федерации и Архангельской области, муниципальными нормативным правовым актам, уставом территориального общественного самоуправления.</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t>12.3. Заместитель председателя выполняет функции в соответствии с распределением обязанностей, а в случае отсутствия председателя осуществляет его функции.</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t xml:space="preserve">12.4. Председатель органа территориального общественного самоуправления и его заместитель подотчетны органу территориального общественного </w:t>
      </w:r>
      <w:r w:rsidRPr="00B53C17">
        <w:rPr>
          <w:rFonts w:ascii="Times New Roman" w:hAnsi="Times New Roman" w:cs="Times New Roman"/>
          <w:sz w:val="26"/>
          <w:szCs w:val="26"/>
        </w:rPr>
        <w:lastRenderedPageBreak/>
        <w:t>самоуправления и могут быть досрочно освобождены от должности в соответствии с уставом территориального общественного самоуправления.</w:t>
      </w:r>
    </w:p>
    <w:p w:rsidR="00B53C17" w:rsidRPr="00B53C17" w:rsidRDefault="00B53C17" w:rsidP="00B53C17">
      <w:pPr>
        <w:jc w:val="both"/>
        <w:rPr>
          <w:rFonts w:ascii="Times New Roman" w:hAnsi="Times New Roman" w:cs="Times New Roman"/>
          <w:sz w:val="26"/>
          <w:szCs w:val="26"/>
        </w:rPr>
      </w:pPr>
    </w:p>
    <w:p w:rsidR="00B53C17" w:rsidRPr="00B53C17" w:rsidRDefault="00B53C17" w:rsidP="00B53C17">
      <w:pPr>
        <w:jc w:val="center"/>
        <w:rPr>
          <w:rFonts w:ascii="Times New Roman" w:hAnsi="Times New Roman" w:cs="Times New Roman"/>
          <w:b/>
          <w:sz w:val="26"/>
          <w:szCs w:val="26"/>
        </w:rPr>
      </w:pPr>
      <w:r w:rsidRPr="00B53C17">
        <w:rPr>
          <w:rFonts w:ascii="Times New Roman" w:hAnsi="Times New Roman" w:cs="Times New Roman"/>
          <w:b/>
          <w:sz w:val="26"/>
          <w:szCs w:val="26"/>
        </w:rPr>
        <w:t xml:space="preserve">13. Выборные лица территориального общественного самоуправления </w:t>
      </w:r>
    </w:p>
    <w:p w:rsidR="00B53C17" w:rsidRPr="00B53C17" w:rsidRDefault="00B53C17" w:rsidP="00B53C17">
      <w:pPr>
        <w:ind w:firstLine="720"/>
        <w:jc w:val="center"/>
        <w:rPr>
          <w:rFonts w:ascii="Times New Roman" w:hAnsi="Times New Roman" w:cs="Times New Roman"/>
          <w:sz w:val="26"/>
          <w:szCs w:val="26"/>
        </w:rPr>
      </w:pP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t>13.1. На территории общественного самоуправления функции органа территориального общественного самоуправления может осуществлять выборное лицо территориального общественного самоуправления.</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t>13.2. Выборное лицо территориального общественного самоуправления избирается на собрании или конференции граждан, проживающих на соответствующей территории.</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t>13.3. Выборными лицами территориального общественного самоуправления могут являться:</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t>- поселковый уполномоченный (староста);</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t>- уполномоченный (староста) сельского населенного пункта, микрорайона, жилищного комплекса, квартала, улицы;</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t>- старший подъезда, дома.</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t>13.4. Выборные лица территориального общественного самоуправления работают, как правило, на общественных началах.</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t>Выборные лица территориального общественного самоуправления не обладают правами юридического лица.</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t>13.5. Выборные лица территориального общественного самоуправления отчитываются о своей деятельности перед избравшими их собранием или конференцией граждан не реже одного раза в год.</w:t>
      </w:r>
    </w:p>
    <w:p w:rsidR="00B53C17" w:rsidRPr="00B53C17" w:rsidRDefault="00B53C17" w:rsidP="00B53C17">
      <w:pPr>
        <w:pStyle w:val="1"/>
        <w:spacing w:before="0" w:after="0"/>
        <w:jc w:val="center"/>
        <w:rPr>
          <w:rFonts w:ascii="Times New Roman" w:hAnsi="Times New Roman" w:cs="Times New Roman"/>
          <w:b w:val="0"/>
          <w:sz w:val="26"/>
          <w:szCs w:val="26"/>
        </w:rPr>
      </w:pPr>
    </w:p>
    <w:p w:rsidR="00B53C17" w:rsidRPr="00B53C17" w:rsidRDefault="00B53C17" w:rsidP="00B53C17">
      <w:pPr>
        <w:pStyle w:val="1"/>
        <w:spacing w:before="0" w:after="0"/>
        <w:jc w:val="center"/>
        <w:rPr>
          <w:rFonts w:ascii="Times New Roman" w:hAnsi="Times New Roman" w:cs="Times New Roman"/>
          <w:sz w:val="26"/>
          <w:szCs w:val="26"/>
        </w:rPr>
      </w:pPr>
      <w:r w:rsidRPr="00B53C17">
        <w:rPr>
          <w:rFonts w:ascii="Times New Roman" w:hAnsi="Times New Roman" w:cs="Times New Roman"/>
          <w:sz w:val="26"/>
          <w:szCs w:val="26"/>
        </w:rPr>
        <w:t>14. Вопросы, решения по которым не могут быть приняты без согласования с органами и выборными лицами территориального сообщества</w:t>
      </w:r>
    </w:p>
    <w:p w:rsidR="00B53C17" w:rsidRPr="00B53C17" w:rsidRDefault="00B53C17" w:rsidP="00B53C17">
      <w:pPr>
        <w:rPr>
          <w:rFonts w:ascii="Times New Roman" w:hAnsi="Times New Roman" w:cs="Times New Roman"/>
          <w:sz w:val="26"/>
          <w:szCs w:val="26"/>
        </w:rPr>
      </w:pPr>
    </w:p>
    <w:p w:rsidR="00B53C17" w:rsidRPr="00B53C17" w:rsidRDefault="00B53C17" w:rsidP="00B53C17">
      <w:pPr>
        <w:pStyle w:val="ConsNormal"/>
        <w:ind w:right="0"/>
        <w:jc w:val="both"/>
        <w:rPr>
          <w:rFonts w:ascii="Times New Roman" w:hAnsi="Times New Roman" w:cs="Times New Roman"/>
          <w:sz w:val="26"/>
          <w:szCs w:val="26"/>
        </w:rPr>
      </w:pPr>
      <w:r w:rsidRPr="00B53C17">
        <w:rPr>
          <w:rFonts w:ascii="Times New Roman" w:hAnsi="Times New Roman" w:cs="Times New Roman"/>
          <w:sz w:val="26"/>
          <w:szCs w:val="26"/>
        </w:rPr>
        <w:t>14.1. Органы и выборные должностные лица местного самоуправления вправе устанавливать перечень вопросов, решения по которым не могут быть приняты без согласования с органами и выборными лицами территориального общественного самоуправления. К указанным вопросам могут быть отнесены:</w:t>
      </w:r>
    </w:p>
    <w:p w:rsidR="00B53C17" w:rsidRPr="00B53C17" w:rsidRDefault="00B53C17" w:rsidP="00B53C17">
      <w:pPr>
        <w:pStyle w:val="ConsNormal"/>
        <w:ind w:right="0"/>
        <w:jc w:val="both"/>
        <w:rPr>
          <w:rFonts w:ascii="Times New Roman" w:hAnsi="Times New Roman" w:cs="Times New Roman"/>
          <w:sz w:val="26"/>
          <w:szCs w:val="26"/>
        </w:rPr>
      </w:pPr>
      <w:r w:rsidRPr="00B53C17">
        <w:rPr>
          <w:rFonts w:ascii="Times New Roman" w:hAnsi="Times New Roman" w:cs="Times New Roman"/>
          <w:sz w:val="26"/>
          <w:szCs w:val="26"/>
        </w:rPr>
        <w:t>1) определение специализации предприятий и учреждений социальной инфраструктуры территории общественного самоуправления;</w:t>
      </w:r>
    </w:p>
    <w:p w:rsidR="00B53C17" w:rsidRPr="00B53C17" w:rsidRDefault="00B53C17" w:rsidP="00B53C17">
      <w:pPr>
        <w:pStyle w:val="ConsNormal"/>
        <w:ind w:right="0"/>
        <w:jc w:val="both"/>
        <w:rPr>
          <w:rFonts w:ascii="Times New Roman" w:hAnsi="Times New Roman" w:cs="Times New Roman"/>
          <w:sz w:val="26"/>
          <w:szCs w:val="26"/>
        </w:rPr>
      </w:pPr>
      <w:r w:rsidRPr="00B53C17">
        <w:rPr>
          <w:rFonts w:ascii="Times New Roman" w:hAnsi="Times New Roman" w:cs="Times New Roman"/>
          <w:sz w:val="26"/>
          <w:szCs w:val="26"/>
        </w:rPr>
        <w:lastRenderedPageBreak/>
        <w:t>2) составление финансово-хозяйственных планов муниципальных предприятий, организаций и учреждений социальной инфраструктуры, расположенных на территории общественного самоуправления;</w:t>
      </w:r>
    </w:p>
    <w:p w:rsidR="00B53C17" w:rsidRPr="00B53C17" w:rsidRDefault="00B53C17" w:rsidP="00B53C17">
      <w:pPr>
        <w:pStyle w:val="ConsNormal"/>
        <w:ind w:right="0"/>
        <w:jc w:val="both"/>
        <w:rPr>
          <w:rFonts w:ascii="Times New Roman" w:hAnsi="Times New Roman" w:cs="Times New Roman"/>
          <w:sz w:val="26"/>
          <w:szCs w:val="26"/>
        </w:rPr>
      </w:pPr>
      <w:r w:rsidRPr="00B53C17">
        <w:rPr>
          <w:rFonts w:ascii="Times New Roman" w:hAnsi="Times New Roman" w:cs="Times New Roman"/>
          <w:sz w:val="26"/>
          <w:szCs w:val="26"/>
        </w:rPr>
        <w:t>3) прием в эксплуатацию по окончании строительства муниципальных объектов социальной сферы;</w:t>
      </w:r>
    </w:p>
    <w:p w:rsidR="00B53C17" w:rsidRPr="00B53C17" w:rsidRDefault="00B53C17" w:rsidP="00B53C17">
      <w:pPr>
        <w:pStyle w:val="ConsNormal"/>
        <w:ind w:right="0"/>
        <w:jc w:val="both"/>
        <w:rPr>
          <w:rFonts w:ascii="Times New Roman" w:hAnsi="Times New Roman" w:cs="Times New Roman"/>
          <w:sz w:val="26"/>
          <w:szCs w:val="26"/>
        </w:rPr>
      </w:pPr>
      <w:r w:rsidRPr="00B53C17">
        <w:rPr>
          <w:rFonts w:ascii="Times New Roman" w:hAnsi="Times New Roman" w:cs="Times New Roman"/>
          <w:sz w:val="26"/>
          <w:szCs w:val="26"/>
        </w:rPr>
        <w:t>4) назначение и аттестация руководителей муниципальных предприятий, организаций и учреждений, принятии решений об изменении размеров оплаты их труда, премировании и других формах поощрения, организация выборов на эти должности на конкурсной основе, а также в утверждение условий трудовых договоров;</w:t>
      </w:r>
    </w:p>
    <w:p w:rsidR="00B53C17" w:rsidRPr="00B53C17" w:rsidRDefault="00B53C17" w:rsidP="00B53C17">
      <w:pPr>
        <w:pStyle w:val="ConsNormal"/>
        <w:ind w:right="0"/>
        <w:jc w:val="both"/>
        <w:rPr>
          <w:rFonts w:ascii="Times New Roman" w:hAnsi="Times New Roman" w:cs="Times New Roman"/>
          <w:sz w:val="26"/>
          <w:szCs w:val="26"/>
        </w:rPr>
      </w:pPr>
      <w:r w:rsidRPr="00B53C17">
        <w:rPr>
          <w:rFonts w:ascii="Times New Roman" w:hAnsi="Times New Roman" w:cs="Times New Roman"/>
          <w:sz w:val="26"/>
          <w:szCs w:val="26"/>
        </w:rPr>
        <w:t>5) утверждение графиков работы муниципальных предприятий, учреждений, организаций, их отдельных специалистов, занятых обслуживанием населения территории общественного самоуправления; режима транспортного обслуживания территории общественного самоуправления;</w:t>
      </w:r>
    </w:p>
    <w:p w:rsidR="00B53C17" w:rsidRPr="00B53C17" w:rsidRDefault="00B53C17" w:rsidP="00B53C17">
      <w:pPr>
        <w:pStyle w:val="ConsNormal"/>
        <w:ind w:right="0"/>
        <w:jc w:val="both"/>
        <w:rPr>
          <w:rFonts w:ascii="Times New Roman" w:hAnsi="Times New Roman" w:cs="Times New Roman"/>
          <w:sz w:val="26"/>
          <w:szCs w:val="26"/>
        </w:rPr>
      </w:pPr>
      <w:r w:rsidRPr="00B53C17">
        <w:rPr>
          <w:rFonts w:ascii="Times New Roman" w:hAnsi="Times New Roman" w:cs="Times New Roman"/>
          <w:sz w:val="26"/>
          <w:szCs w:val="26"/>
        </w:rPr>
        <w:t>6) использование муниципальных нежилых помещений, расположенных на территории общественного самоуправления;</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t>7) отвод земли на территории общественного самоуправления для строительства и расширения на этой территории предприятий и других объектов производственного и социально-культурного назначения, размещения предприятий торговли, общественного питания, бытового обслуживания, школ, поликлиник и других социально-культурных учреждений.</w:t>
      </w:r>
    </w:p>
    <w:p w:rsidR="00B53C17" w:rsidRPr="00B53C17" w:rsidRDefault="00B53C17" w:rsidP="00B53C17">
      <w:pPr>
        <w:pStyle w:val="ConsNormal"/>
        <w:ind w:right="0"/>
        <w:jc w:val="both"/>
        <w:rPr>
          <w:rFonts w:ascii="Times New Roman" w:hAnsi="Times New Roman" w:cs="Times New Roman"/>
          <w:sz w:val="26"/>
          <w:szCs w:val="26"/>
        </w:rPr>
      </w:pPr>
    </w:p>
    <w:p w:rsidR="00B53C17" w:rsidRPr="00B53C17" w:rsidRDefault="00B53C17" w:rsidP="00B53C17">
      <w:pPr>
        <w:jc w:val="center"/>
        <w:rPr>
          <w:rFonts w:ascii="Times New Roman" w:hAnsi="Times New Roman" w:cs="Times New Roman"/>
          <w:b/>
          <w:sz w:val="26"/>
          <w:szCs w:val="26"/>
        </w:rPr>
      </w:pPr>
      <w:r w:rsidRPr="00B53C17">
        <w:rPr>
          <w:rFonts w:ascii="Times New Roman" w:hAnsi="Times New Roman" w:cs="Times New Roman"/>
          <w:b/>
          <w:sz w:val="26"/>
          <w:szCs w:val="26"/>
        </w:rPr>
        <w:t>15. Решения собраний, конференций граждан, органов территориального общественного самоуправления</w:t>
      </w:r>
    </w:p>
    <w:p w:rsidR="00B53C17" w:rsidRPr="00B53C17" w:rsidRDefault="00B53C17" w:rsidP="00B53C17">
      <w:pPr>
        <w:ind w:firstLine="720"/>
        <w:jc w:val="both"/>
        <w:rPr>
          <w:rFonts w:ascii="Times New Roman" w:hAnsi="Times New Roman" w:cs="Times New Roman"/>
          <w:sz w:val="26"/>
          <w:szCs w:val="26"/>
        </w:rPr>
      </w:pP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t>15.1. Решения собраний, конференций граждан для органов и выборных лиц территориального общественного самоуправления носят обязательный характер.</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t>15.2. Решения, принимаемые на собраниях, конференциях граждан, а также решения органов и выборных лиц территориального общественного самоуправления, затрагивающие права граждан, объединений собственников жилья и других организаций, не могут носить обязательный характер.</w:t>
      </w:r>
    </w:p>
    <w:p w:rsidR="00B53C17" w:rsidRPr="00B53C17" w:rsidRDefault="00B53C17" w:rsidP="00B53C17">
      <w:pPr>
        <w:pStyle w:val="ConsNormal"/>
        <w:ind w:right="0"/>
        <w:jc w:val="both"/>
        <w:rPr>
          <w:rFonts w:ascii="Times New Roman" w:hAnsi="Times New Roman" w:cs="Times New Roman"/>
          <w:sz w:val="26"/>
          <w:szCs w:val="26"/>
        </w:rPr>
      </w:pPr>
      <w:r w:rsidRPr="00B53C17">
        <w:rPr>
          <w:rFonts w:ascii="Times New Roman" w:hAnsi="Times New Roman" w:cs="Times New Roman"/>
          <w:sz w:val="26"/>
          <w:szCs w:val="26"/>
        </w:rPr>
        <w:t>15.3. Решения органов и выборных лиц территориального общественного самоуправления, собраний, конференций граждан, принятые в пределах властных полномочий, переданных им органами местного самоуправления, обязательны для исполнения органами местного самоуправления, организациями независимо от организационно-правовых форм и форм собственности, расположенными на территории общественного самоуправления, гражданами. О выполнении указанных решений граждане, органы и должностные лица местного самоуправления, юридические и физические лица своевременно информируют территориальное сообщество.</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t xml:space="preserve">15.4. Решения органов и выборных лиц территориального сообщества, собраний, конференций граждан, принятые в пределах их компетенции, подлежат </w:t>
      </w:r>
      <w:r w:rsidRPr="00B53C17">
        <w:rPr>
          <w:rFonts w:ascii="Times New Roman" w:hAnsi="Times New Roman" w:cs="Times New Roman"/>
          <w:sz w:val="26"/>
          <w:szCs w:val="26"/>
        </w:rPr>
        <w:lastRenderedPageBreak/>
        <w:t xml:space="preserve">обязательному рассмотрению и принятию по ним мер в месячный срок органами и должностными лицами местного самоуправления, которым они адресованы. </w:t>
      </w:r>
    </w:p>
    <w:p w:rsidR="00B53C17" w:rsidRPr="00B53C17" w:rsidRDefault="00B53C17" w:rsidP="00B53C17">
      <w:pPr>
        <w:pStyle w:val="ConsNormal"/>
        <w:ind w:right="0" w:firstLine="709"/>
        <w:jc w:val="center"/>
        <w:rPr>
          <w:rFonts w:ascii="Times New Roman" w:hAnsi="Times New Roman" w:cs="Times New Roman"/>
          <w:sz w:val="26"/>
          <w:szCs w:val="26"/>
        </w:rPr>
      </w:pPr>
    </w:p>
    <w:p w:rsidR="00B53C17" w:rsidRPr="00B53C17" w:rsidRDefault="00B53C17" w:rsidP="00B53C17">
      <w:pPr>
        <w:pStyle w:val="ConsNormal"/>
        <w:ind w:right="0" w:firstLine="709"/>
        <w:jc w:val="center"/>
        <w:rPr>
          <w:rFonts w:ascii="Times New Roman" w:hAnsi="Times New Roman" w:cs="Times New Roman"/>
          <w:b/>
          <w:sz w:val="26"/>
          <w:szCs w:val="26"/>
        </w:rPr>
      </w:pPr>
      <w:r w:rsidRPr="00B53C17">
        <w:rPr>
          <w:rFonts w:ascii="Times New Roman" w:hAnsi="Times New Roman" w:cs="Times New Roman"/>
          <w:b/>
          <w:sz w:val="26"/>
          <w:szCs w:val="26"/>
        </w:rPr>
        <w:t>16. Контрольно-ревизионный орган территориального общественного самоуправления</w:t>
      </w:r>
    </w:p>
    <w:p w:rsidR="00B53C17" w:rsidRPr="00B53C17" w:rsidRDefault="00B53C17" w:rsidP="00B53C17">
      <w:pPr>
        <w:pStyle w:val="ConsNonformat"/>
        <w:widowControl/>
        <w:ind w:right="0" w:firstLine="709"/>
        <w:jc w:val="both"/>
        <w:rPr>
          <w:rFonts w:ascii="Times New Roman" w:hAnsi="Times New Roman"/>
          <w:sz w:val="26"/>
          <w:szCs w:val="26"/>
        </w:rPr>
      </w:pPr>
    </w:p>
    <w:p w:rsidR="00B53C17" w:rsidRPr="00B53C17" w:rsidRDefault="00B53C17" w:rsidP="00B53C17">
      <w:pPr>
        <w:pStyle w:val="ConsNormal"/>
        <w:ind w:right="0" w:firstLine="709"/>
        <w:jc w:val="both"/>
        <w:rPr>
          <w:rFonts w:ascii="Times New Roman" w:hAnsi="Times New Roman" w:cs="Times New Roman"/>
          <w:sz w:val="26"/>
          <w:szCs w:val="26"/>
        </w:rPr>
      </w:pPr>
      <w:r w:rsidRPr="00B53C17">
        <w:rPr>
          <w:rFonts w:ascii="Times New Roman" w:hAnsi="Times New Roman" w:cs="Times New Roman"/>
          <w:sz w:val="26"/>
          <w:szCs w:val="26"/>
        </w:rPr>
        <w:t>16.1. Для осуществления контроля и проверки финансовой деятельности исполнительного органа собрание или конференция граждан может избирать контрольно-ревизионный орган (комиссию, контролера и т.д.) (далее – контрольно-ревизионный орган).</w:t>
      </w:r>
    </w:p>
    <w:p w:rsidR="00B53C17" w:rsidRPr="00B53C17" w:rsidRDefault="00B53C17" w:rsidP="00B53C17">
      <w:pPr>
        <w:pStyle w:val="ConsNormal"/>
        <w:ind w:right="0" w:firstLine="709"/>
        <w:jc w:val="both"/>
        <w:rPr>
          <w:rFonts w:ascii="Times New Roman" w:hAnsi="Times New Roman" w:cs="Times New Roman"/>
          <w:sz w:val="26"/>
          <w:szCs w:val="26"/>
        </w:rPr>
      </w:pPr>
      <w:r w:rsidRPr="00B53C17">
        <w:rPr>
          <w:rFonts w:ascii="Times New Roman" w:hAnsi="Times New Roman" w:cs="Times New Roman"/>
          <w:sz w:val="26"/>
          <w:szCs w:val="26"/>
        </w:rPr>
        <w:t>16.2. Решением общего собрания или конференции граждан, а также в соответствии с уставом территориального общественного самоуправления на контрольно-ревизионный орган могут быть возложены функции по контролю за выполнением устава территориального общественного самоуправления.</w:t>
      </w:r>
    </w:p>
    <w:p w:rsidR="00B53C17" w:rsidRPr="00B53C17" w:rsidRDefault="00B53C17" w:rsidP="00B53C17">
      <w:pPr>
        <w:pStyle w:val="ConsNormal"/>
        <w:ind w:right="0" w:firstLine="709"/>
        <w:jc w:val="both"/>
        <w:rPr>
          <w:rFonts w:ascii="Times New Roman" w:hAnsi="Times New Roman" w:cs="Times New Roman"/>
          <w:sz w:val="26"/>
          <w:szCs w:val="26"/>
        </w:rPr>
      </w:pPr>
      <w:r w:rsidRPr="00B53C17">
        <w:rPr>
          <w:rFonts w:ascii="Times New Roman" w:hAnsi="Times New Roman" w:cs="Times New Roman"/>
          <w:sz w:val="26"/>
          <w:szCs w:val="26"/>
        </w:rPr>
        <w:t>16.3. Контрольно-ревизионный орган в своей деятельности подотчетен общему собранию или конференции граждан.</w:t>
      </w:r>
    </w:p>
    <w:p w:rsidR="00B53C17" w:rsidRPr="00B53C17" w:rsidRDefault="00B53C17" w:rsidP="00B53C17">
      <w:pPr>
        <w:pStyle w:val="ConsNormal"/>
        <w:ind w:right="0" w:firstLine="709"/>
        <w:jc w:val="both"/>
        <w:rPr>
          <w:rFonts w:ascii="Times New Roman" w:hAnsi="Times New Roman" w:cs="Times New Roman"/>
          <w:sz w:val="26"/>
          <w:szCs w:val="26"/>
        </w:rPr>
      </w:pPr>
      <w:r w:rsidRPr="00B53C17">
        <w:rPr>
          <w:rFonts w:ascii="Times New Roman" w:hAnsi="Times New Roman" w:cs="Times New Roman"/>
          <w:sz w:val="26"/>
          <w:szCs w:val="26"/>
        </w:rPr>
        <w:t>16.4. Для проверки финансово-хозяйственной деятельности органа территориального общественного самоуправления контрольно-ревизионный орган вправе привлекать аудиторские организации.</w:t>
      </w:r>
    </w:p>
    <w:p w:rsidR="00B53C17" w:rsidRPr="00B53C17" w:rsidRDefault="00B53C17" w:rsidP="00B53C17">
      <w:pPr>
        <w:pStyle w:val="ConsNormal"/>
        <w:ind w:right="0" w:firstLine="709"/>
        <w:jc w:val="both"/>
        <w:rPr>
          <w:rFonts w:ascii="Times New Roman" w:hAnsi="Times New Roman" w:cs="Times New Roman"/>
          <w:sz w:val="26"/>
          <w:szCs w:val="26"/>
        </w:rPr>
      </w:pPr>
      <w:r w:rsidRPr="00B53C17">
        <w:rPr>
          <w:rFonts w:ascii="Times New Roman" w:hAnsi="Times New Roman" w:cs="Times New Roman"/>
          <w:sz w:val="26"/>
          <w:szCs w:val="26"/>
        </w:rPr>
        <w:t>16.5. Порядок формирования и ликвидации, наименование, структура, полномочия, срок полномочий и ответственность контрольно-ревизионного органа определяются уставом территориального общественного самоуправления.</w:t>
      </w:r>
    </w:p>
    <w:p w:rsidR="00B53C17" w:rsidRPr="00B53C17" w:rsidRDefault="00B53C17" w:rsidP="00B53C17">
      <w:pPr>
        <w:pStyle w:val="ConsNonformat"/>
        <w:widowControl/>
        <w:ind w:right="0" w:firstLine="709"/>
        <w:jc w:val="both"/>
        <w:rPr>
          <w:rFonts w:ascii="Times New Roman" w:hAnsi="Times New Roman"/>
          <w:sz w:val="26"/>
          <w:szCs w:val="26"/>
        </w:rPr>
      </w:pPr>
    </w:p>
    <w:p w:rsidR="00B53C17" w:rsidRPr="00B53C17" w:rsidRDefault="00B53C17" w:rsidP="00B53C17">
      <w:pPr>
        <w:jc w:val="center"/>
        <w:rPr>
          <w:rFonts w:ascii="Times New Roman" w:hAnsi="Times New Roman" w:cs="Times New Roman"/>
          <w:b/>
          <w:sz w:val="26"/>
          <w:szCs w:val="26"/>
        </w:rPr>
      </w:pPr>
      <w:r w:rsidRPr="00B53C17">
        <w:rPr>
          <w:rFonts w:ascii="Times New Roman" w:hAnsi="Times New Roman" w:cs="Times New Roman"/>
          <w:b/>
          <w:sz w:val="26"/>
          <w:szCs w:val="26"/>
        </w:rPr>
        <w:t>17. Ассоциации территориального общественного самоуправления</w:t>
      </w:r>
    </w:p>
    <w:p w:rsidR="00B53C17" w:rsidRPr="00B53C17" w:rsidRDefault="00B53C17" w:rsidP="00B53C17">
      <w:pPr>
        <w:jc w:val="center"/>
        <w:rPr>
          <w:rFonts w:ascii="Times New Roman" w:hAnsi="Times New Roman" w:cs="Times New Roman"/>
          <w:sz w:val="26"/>
          <w:szCs w:val="26"/>
        </w:rPr>
      </w:pP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t>17.1. Организации территориального общественного самоуправления в целях координации своей деятельности, более эффективного осуществления своих прав вправе создавать ассоциации территориального общественного самоуправления.</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t>17.2. Создание и деятельность ассоциаций территориального общественного самоуправления осуществляются в порядке, предусмотренном федеральным законодательством, учредительным договором и уставом ассоциации. Ассоциация территориального общественного самоуправления в соответствии с действующим федеральным законодательством вправе приобретать права юридического лица.</w:t>
      </w:r>
    </w:p>
    <w:p w:rsidR="00B53C17" w:rsidRPr="00B53C17" w:rsidRDefault="00B53C17" w:rsidP="00B53C17">
      <w:pPr>
        <w:pStyle w:val="ConsNonformat"/>
        <w:widowControl/>
        <w:ind w:right="0" w:firstLine="709"/>
        <w:jc w:val="both"/>
        <w:rPr>
          <w:rFonts w:ascii="Times New Roman" w:hAnsi="Times New Roman"/>
          <w:sz w:val="26"/>
          <w:szCs w:val="26"/>
        </w:rPr>
      </w:pPr>
    </w:p>
    <w:p w:rsidR="00B53C17" w:rsidRPr="00B53C17" w:rsidRDefault="00B53C17" w:rsidP="00B53C17">
      <w:pPr>
        <w:pStyle w:val="4"/>
        <w:spacing w:before="0" w:after="0"/>
        <w:jc w:val="center"/>
        <w:rPr>
          <w:sz w:val="26"/>
          <w:szCs w:val="26"/>
        </w:rPr>
      </w:pPr>
      <w:r w:rsidRPr="00B53C17">
        <w:rPr>
          <w:sz w:val="26"/>
          <w:szCs w:val="26"/>
        </w:rPr>
        <w:t>18. Символика территориального общественного самоуправления</w:t>
      </w:r>
    </w:p>
    <w:p w:rsidR="00B53C17" w:rsidRPr="00B53C17" w:rsidRDefault="00B53C17" w:rsidP="00B53C17">
      <w:pPr>
        <w:rPr>
          <w:rFonts w:ascii="Times New Roman" w:hAnsi="Times New Roman" w:cs="Times New Roman"/>
          <w:sz w:val="26"/>
          <w:szCs w:val="26"/>
        </w:rPr>
      </w:pP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t>18.1. Территориальное общественное самоуправление вправе иметь собственную символику (герб, флаг, эмблему, иную символику), отражающую исторические, территориально-географические, культурные, национальные, социально-экономические и иные местные традиции.</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lastRenderedPageBreak/>
        <w:t xml:space="preserve">18.2. Символика (герб, флаг, эмблему, иную символику) территориального общественного самоуправления утверждается собранием, конференцией граждан. </w:t>
      </w:r>
    </w:p>
    <w:p w:rsidR="00B53C17" w:rsidRPr="00B53C17" w:rsidRDefault="00B53C17" w:rsidP="00B53C17">
      <w:pPr>
        <w:jc w:val="center"/>
        <w:rPr>
          <w:rFonts w:ascii="Times New Roman" w:hAnsi="Times New Roman" w:cs="Times New Roman"/>
          <w:sz w:val="26"/>
          <w:szCs w:val="26"/>
        </w:rPr>
      </w:pPr>
    </w:p>
    <w:p w:rsidR="00B53C17" w:rsidRPr="00B53C17" w:rsidRDefault="00B53C17" w:rsidP="00B53C17">
      <w:pPr>
        <w:jc w:val="center"/>
        <w:rPr>
          <w:rFonts w:ascii="Times New Roman" w:hAnsi="Times New Roman" w:cs="Times New Roman"/>
          <w:b/>
          <w:sz w:val="26"/>
          <w:szCs w:val="26"/>
        </w:rPr>
      </w:pPr>
      <w:r w:rsidRPr="00B53C17">
        <w:rPr>
          <w:rFonts w:ascii="Times New Roman" w:hAnsi="Times New Roman" w:cs="Times New Roman"/>
          <w:b/>
          <w:sz w:val="26"/>
          <w:szCs w:val="26"/>
        </w:rPr>
        <w:t>19. Взаимодействие органов местного самоуправления и территориального общественного самоуправления</w:t>
      </w:r>
    </w:p>
    <w:p w:rsidR="00B53C17" w:rsidRPr="00B53C17" w:rsidRDefault="00B53C17" w:rsidP="00B53C17">
      <w:pPr>
        <w:ind w:firstLine="720"/>
        <w:jc w:val="center"/>
        <w:rPr>
          <w:rFonts w:ascii="Times New Roman" w:hAnsi="Times New Roman" w:cs="Times New Roman"/>
          <w:sz w:val="26"/>
          <w:szCs w:val="26"/>
        </w:rPr>
      </w:pP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t>19.1. Органы местного самоуправления способствуют установлению и развитию территориального общественного самоуправления, обеспечивают реализацию права граждан на участие  в осуществлении территориального общественного самоуправления.</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t>19.2. Органы и выборные лица территориального общественного самоуправления осуществляют свою деятельность во взаимодействии с органами и должностными лицами местного самоуправления.</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t>19.3. К полномочиям органов и выборных должностных лиц местного самоуправления в сфере территориального общественного самоуправления относятся:</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t>а) принятие нормативных правовых актов, определяющих порядок организации и осуществления территориального общественного самоуправления, взаимодействия органов местного самоуправления с органами территориального общественного самоуправления;</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t>б) содействие в организации, осуществлении и развитии территориального общественного самоуправления;</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t>в) передача органам и выборным лицам территориального общественного самоуправления на договорной основе части своих полномочий, контроль за их осуществлением;</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t>г) передача органам территориального общественного самоуправления в управление и распоряжение материально-технические, финансовые и другие ресурсы;</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t>д) установление перечня вопросов, решения по которым не могут быть приняты без согласования с органами и выборными лицами территориального общественного самоуправления;</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t>е) регистрация уставов территориального общественного самоуправления;</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t>ж) утверждение границ территории общественного самоуправления;</w:t>
      </w:r>
    </w:p>
    <w:p w:rsidR="00B53C17" w:rsidRPr="00B53C17" w:rsidRDefault="00B53C17" w:rsidP="00B53C17">
      <w:pPr>
        <w:pStyle w:val="ConsNonformat"/>
        <w:ind w:right="0" w:firstLine="720"/>
        <w:jc w:val="both"/>
        <w:rPr>
          <w:rFonts w:ascii="Times New Roman" w:hAnsi="Times New Roman"/>
          <w:sz w:val="26"/>
          <w:szCs w:val="26"/>
        </w:rPr>
      </w:pPr>
      <w:r w:rsidRPr="00B53C17">
        <w:rPr>
          <w:rFonts w:ascii="Times New Roman" w:hAnsi="Times New Roman"/>
          <w:sz w:val="26"/>
          <w:szCs w:val="26"/>
        </w:rPr>
        <w:t>з) созыв собраний, конференций граждан;</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lastRenderedPageBreak/>
        <w:t>и) контроль за осуществлением территориального общественного самоуправления на территории муниципального образования, за соблюдением уставов муниципальных образований, нормативных правовых актов органов местного самоуправления о территориальном общественном самоуправлении;</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t>к) контроль за использованием бюджетных средств, муниципальной собственности, переданных органам территориального общественного самоуправления;</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t>л) иные полномочия, предусмотренные уставом муниципального образования, муниципальными нормативными правовыми актами.</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t>19.4. Органы местного самоуправления не вправе принимать решения и совершать действия, ограничивающие права граждан на осуществление территориального общественного самоуправления.</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t>19.5. Органы местного самоуправления в своей работе с населением опираются на помощь органов и выборных лиц территориального общественного самоуправления, изучают мнение территориальных сообществ по вопросам, затрагивающим интересы жителей соответствующей территории.</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t>19.6. Органы местного самоуправления оказывают содействие населению в осуществлении права на территориальное общественное самоуправление. В этих целях органы местного самоуправления:</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t>а) оказывают помощь инициативным группам граждан в подготовке и проведении собраний, конференций граждан, опросов населения;</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t>б) содействуют разработке уставов территориального общественного самоуправления;</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t>в) учитывают в своих решениях мнение территориального общественного самоуправления;</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t>г) изучают практику осуществления территориального общественного самоуправления;</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t>д) координируют деятельность территориального общественного самоуправления, оказывают им организационную и методическую помощь;</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t>е) информируют население соответствующей территории о своих решениях, затрагивающих его интересы;</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t>ж) по ходатайству органа территориального общественного самоуправления предоставляют отдельным категориям плательщиков льготы по платежам, поступающим в бюджет соответствующего муниципального образования;</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lastRenderedPageBreak/>
        <w:t xml:space="preserve">з) предоставляют органам и выборным лицам территориального общественного самоуправления помещения для осуществления их деятельности; </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t>и) способствуют выполнению решений собраний, конференций граждан, органов территориального общественного самоуправления, принятых в пределах их компетенции;</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t xml:space="preserve">к) организуют подготовку и повышение квалификации работников органов и выборных лиц территориального общественного самоуправления. </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t>19.7. К полномочиям территориального общественного самоуправления в сфере взаимодействия с органами местного самоуправления относятся:</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t>а) обеспечение участия своих представителей в работе органов местного самоуправления при решении вопросов местного значения, затрагивающих интересы населения соответствующей территории;</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t>б) правотворческая инициатива по вопросам местного значения;</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t>в) оказание содействия в реализации решений органов местного самоуправления;</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t>г) внесение предложений в органы местного самоуправления об отмене, изменении решений органов местного самоуправления, нарушающих право на осуществление территориального общественного самоуправления;</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t>д) заключение с органами местного самоуправления договоров по вопросам наделения органов и выборных лиц территориального общественного самоуправления отдельными полномочиями органов местного самоуправления;</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t>е) информирование органов местного самоуправления о своей деятельности, согласование решений в целях обеспечения координации действий в вопросах, затрагивающих интересы населения территории общественного самоуправления;</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t>ж) иные полномочия, предусмотренные уставом муниципального образования, нормативными правовыми актами органов местного самоуправления, в соответствии с законодательством Российской Федерации и Архангельской области.</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t>19.8. Уполномоченные представители органов территориального общественного самоуправления, выборные лица территориального общественного самоуправления вправе участвовать в работе сессий _________________________________</w:t>
      </w:r>
      <w:r w:rsidRPr="00B53C17">
        <w:rPr>
          <w:rStyle w:val="a7"/>
          <w:rFonts w:ascii="Times New Roman" w:hAnsi="Times New Roman" w:cs="Times New Roman"/>
          <w:sz w:val="26"/>
          <w:szCs w:val="26"/>
        </w:rPr>
        <w:footnoteReference w:id="13"/>
      </w:r>
      <w:r w:rsidRPr="00B53C17">
        <w:rPr>
          <w:rFonts w:ascii="Times New Roman" w:hAnsi="Times New Roman" w:cs="Times New Roman"/>
          <w:sz w:val="26"/>
          <w:szCs w:val="26"/>
        </w:rPr>
        <w:t xml:space="preserve">, других органов местного самоуправления при рассмотрении вопросов, затрагивающих их интересы, в порядке, </w:t>
      </w:r>
      <w:r w:rsidRPr="00B53C17">
        <w:rPr>
          <w:rFonts w:ascii="Times New Roman" w:hAnsi="Times New Roman" w:cs="Times New Roman"/>
          <w:sz w:val="26"/>
          <w:szCs w:val="26"/>
        </w:rPr>
        <w:lastRenderedPageBreak/>
        <w:t>установленном регламентом _________________________________</w:t>
      </w:r>
      <w:r w:rsidRPr="00B53C17">
        <w:rPr>
          <w:rStyle w:val="a7"/>
          <w:rFonts w:ascii="Times New Roman" w:hAnsi="Times New Roman" w:cs="Times New Roman"/>
          <w:sz w:val="26"/>
          <w:szCs w:val="26"/>
        </w:rPr>
        <w:footnoteReference w:id="14"/>
      </w:r>
      <w:r w:rsidRPr="00B53C17">
        <w:rPr>
          <w:rFonts w:ascii="Times New Roman" w:hAnsi="Times New Roman" w:cs="Times New Roman"/>
          <w:sz w:val="26"/>
          <w:szCs w:val="26"/>
        </w:rPr>
        <w:t>, муниципальными нормативными правовыми актами.</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t>19.9. Органы и выборные лица территориального общественного самоуправления имеет право на правотворческую инициативу в вопросах местного значения. Проекты правовых актов по вопросам местного значения, внесенные органами и выборными лицами территориального общественного самоуправления в органы местного самоуправления, а также иные решения органов территориального общественного самоуправления, обращенные к органам местного самоуправления, подлежат обязательному рассмотрению органами местного самоуправления.</w:t>
      </w:r>
    </w:p>
    <w:p w:rsidR="00B53C17" w:rsidRPr="00B53C17" w:rsidRDefault="00B53C17" w:rsidP="00B53C17">
      <w:pPr>
        <w:jc w:val="both"/>
        <w:rPr>
          <w:rFonts w:ascii="Times New Roman" w:hAnsi="Times New Roman" w:cs="Times New Roman"/>
          <w:sz w:val="26"/>
          <w:szCs w:val="26"/>
        </w:rPr>
      </w:pPr>
      <w:r w:rsidRPr="00B53C17">
        <w:rPr>
          <w:rFonts w:ascii="Times New Roman" w:hAnsi="Times New Roman" w:cs="Times New Roman"/>
          <w:sz w:val="26"/>
          <w:szCs w:val="26"/>
        </w:rPr>
        <w:tab/>
        <w:t>19.10. Наделение территориального общественного самоуправления отдельными полномочиями органов местного самоуправления может производиться по инициативе органов местного самоуправления или органов и выборных лиц территориального общественного самоуправления.</w:t>
      </w:r>
    </w:p>
    <w:p w:rsidR="00B53C17" w:rsidRPr="00B53C17" w:rsidRDefault="00B53C17" w:rsidP="00B53C17">
      <w:pPr>
        <w:pStyle w:val="ConsNormal"/>
        <w:ind w:right="0"/>
        <w:jc w:val="both"/>
        <w:rPr>
          <w:rFonts w:ascii="Times New Roman" w:hAnsi="Times New Roman" w:cs="Times New Roman"/>
          <w:sz w:val="26"/>
          <w:szCs w:val="26"/>
        </w:rPr>
      </w:pPr>
      <w:r w:rsidRPr="00B53C17">
        <w:rPr>
          <w:rFonts w:ascii="Times New Roman" w:hAnsi="Times New Roman" w:cs="Times New Roman"/>
          <w:sz w:val="26"/>
          <w:szCs w:val="26"/>
        </w:rPr>
        <w:t>Наделение территориального общественного самоуправления отдельными полномочиями органов местного самоуправления может осуществляться с одновременной передачей необходимых материальных и финансовых средств.</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t>19.11. Наделение территориального общественного самоуправления отдельными полномочиями органов местного самоуправления осуществляется в форме договора, заключенного на основании решений органа местного самоуправления и органа территориального общественного самоуправления.</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t>19.12. Наделение территориального общественного самоуправления отдельными полномочиями органов местного самоуправления, влекущее передачу материальных и финансовых средств, осуществляется только в отношении территориального общественного самоуправления, являющегося юридическим лицом.</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t>19.13. Наделение территориального общественного самоуправления отдельными полномочиями органов местного самоуправления осуществляется на определенный срок.</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t>В договоре о наделении территориального общественного самоуправления отдельными полномочиями органов местного самоуправления определяется:</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t>- исчерпывающий перечень передаваемых полномочий;</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t>- срок, на который передаются полномочия;</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t>- объем, сроки, порядок передачи материальных и финансовых средств, необходимых для осуществления передаваемых полномочий;</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lastRenderedPageBreak/>
        <w:t>- обязанности органа и выборного лица территориального общественного самоуправления по осуществлению переданных полномочий;</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t>- порядок осуществления контроля органами местного самоуправления за исполнением переданных полномочий органами и выборными лицами территориального общественного самоуправления;</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t>- ответственность за неисполнение сторонами обязательств по договору;</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t>- основания и условия досрочного расторжения договора, а также порядок возврата переданных полномочий, материальных и финансовых средств.</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t>19.14. Основаниями для досрочного расторжения договора о наделении органов и выборных лиц территориального общественного самоуправления отдельными властными полномочиями органов местного самоуправления являются:</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t>- взаимное соглашение сторон;</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t>- отзыв переданных полномочий органами местного самоуправления;</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t>- обращение органов и выборных лиц территориального общественного самоуправления с предложением о досрочном расторжении договора в случае невозможности осуществления переданных полномочий.</w:t>
      </w:r>
    </w:p>
    <w:p w:rsidR="00B53C17" w:rsidRPr="00B53C17" w:rsidRDefault="00B53C17" w:rsidP="00B53C17">
      <w:pPr>
        <w:jc w:val="center"/>
        <w:rPr>
          <w:rFonts w:ascii="Times New Roman" w:hAnsi="Times New Roman" w:cs="Times New Roman"/>
          <w:sz w:val="26"/>
          <w:szCs w:val="26"/>
        </w:rPr>
      </w:pPr>
    </w:p>
    <w:p w:rsidR="00B53C17" w:rsidRPr="00B53C17" w:rsidRDefault="00B53C17" w:rsidP="00B53C17">
      <w:pPr>
        <w:jc w:val="center"/>
        <w:rPr>
          <w:rFonts w:ascii="Times New Roman" w:hAnsi="Times New Roman" w:cs="Times New Roman"/>
          <w:b/>
          <w:sz w:val="26"/>
          <w:szCs w:val="26"/>
        </w:rPr>
      </w:pPr>
      <w:r w:rsidRPr="00B53C17">
        <w:rPr>
          <w:rFonts w:ascii="Times New Roman" w:hAnsi="Times New Roman" w:cs="Times New Roman"/>
          <w:b/>
          <w:sz w:val="26"/>
          <w:szCs w:val="26"/>
        </w:rPr>
        <w:t>20. Контроль органов местного самоуправления за осуществлением территориального общественного самоуправления</w:t>
      </w:r>
    </w:p>
    <w:p w:rsidR="00B53C17" w:rsidRPr="00B53C17" w:rsidRDefault="00B53C17" w:rsidP="00B53C17">
      <w:pPr>
        <w:ind w:firstLine="720"/>
        <w:jc w:val="both"/>
        <w:rPr>
          <w:rFonts w:ascii="Times New Roman" w:hAnsi="Times New Roman" w:cs="Times New Roman"/>
          <w:sz w:val="26"/>
          <w:szCs w:val="26"/>
        </w:rPr>
      </w:pP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t>20.1. Органы местного самоуправления контролируют осуществление территориального общественного самоуправления, в том числе:</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t>- законность решений собраний, конференций граждан, органов и выборных лиц территориального общественного самоуправления;</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t>- законность действий территориального общественного самоуправления, его членов, органов и выборных лиц территориального общественного самоуправления;</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t>- осуществление органами и выборными лицами территориального общественного самоуправления переданных им отдельных полномочий органов местного самоуправления;</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t>- использование бюджетных средств, муниципальной собственности, переданных органам территориального общественного самоуправления;</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lastRenderedPageBreak/>
        <w:t>- за соблюдением уставов муниципальных образований, нормативных правовых актов органов местного самоуправления о территориальном общественном самоуправлении.</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t>20.2. _________________________________</w:t>
      </w:r>
      <w:r w:rsidRPr="00B53C17">
        <w:rPr>
          <w:rStyle w:val="a7"/>
          <w:rFonts w:ascii="Times New Roman" w:hAnsi="Times New Roman" w:cs="Times New Roman"/>
          <w:sz w:val="26"/>
          <w:szCs w:val="26"/>
        </w:rPr>
        <w:footnoteReference w:id="15"/>
      </w:r>
      <w:r w:rsidRPr="00B53C17">
        <w:rPr>
          <w:rFonts w:ascii="Times New Roman" w:hAnsi="Times New Roman" w:cs="Times New Roman"/>
          <w:sz w:val="26"/>
          <w:szCs w:val="26"/>
        </w:rPr>
        <w:t xml:space="preserve"> по вопросу переданных органами местного самоуправления отдельных полномочий может отменить решения собраний, конференций граждан, органов и выборных лиц территориального общественного самоуправления в случае их несоответствия Конституции Российской Федерации, федеральному законодательству, Уставу Архангельской области, областным законам, уставу муниципального образования, муниципальным нормативным правовым актам.</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t>20.3. В случае нарушений органами территориального общественного самоуправления законодательства, устава муниципального образования, иных муниципальных нормативных правовых актов, устава территориального общественного самоуправления органы и выборные должностные лица местного самоуправления вправе потребовать немедленного устранения таких нарушений.</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t>20.4. При осуществлении контроля за деятельностью собраний, конференций граждан, органов и выборных лиц территориального общественного самоуправления орган, выборное должностное местного самоуправления вправе:</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t>- требовать от органов и выборных лиц территориального общественного самоуправления представления информации, отчетов об осуществлении ими отдельных полномочий органов местного самоуправления;</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t>- осуществлять проверки целевого использования материальных и финансовых средств, переданных для реализации отдельных полномочий органов местного самоуправления;</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t>- проверять законность действий и решений органов и выборных лиц территориального общественного самоуправления, связанных с осуществлением переданных отдельных полномочий органов местного самоуправления;</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t>- принимать решение о досрочном расторжении договора о наделении органа и выборных лиц территориального общественного самоуправления отдельными полномочиями органа местного самоуправления.</w:t>
      </w:r>
    </w:p>
    <w:p w:rsidR="00B53C17" w:rsidRPr="00B53C17" w:rsidRDefault="00B53C17" w:rsidP="00B53C17">
      <w:pPr>
        <w:jc w:val="center"/>
        <w:rPr>
          <w:rFonts w:ascii="Times New Roman" w:hAnsi="Times New Roman" w:cs="Times New Roman"/>
          <w:b/>
          <w:sz w:val="26"/>
          <w:szCs w:val="26"/>
        </w:rPr>
      </w:pPr>
    </w:p>
    <w:p w:rsidR="00B53C17" w:rsidRPr="00B53C17" w:rsidRDefault="00B53C17" w:rsidP="00B53C17">
      <w:pPr>
        <w:pStyle w:val="a5"/>
        <w:rPr>
          <w:sz w:val="26"/>
          <w:szCs w:val="26"/>
        </w:rPr>
      </w:pPr>
      <w:r w:rsidRPr="00B53C17">
        <w:rPr>
          <w:sz w:val="26"/>
          <w:szCs w:val="26"/>
        </w:rPr>
        <w:t>21. Экономическая основа территориального общественного самоуправления</w:t>
      </w:r>
    </w:p>
    <w:p w:rsidR="00B53C17" w:rsidRPr="00B53C17" w:rsidRDefault="00B53C17" w:rsidP="00B53C17">
      <w:pPr>
        <w:pStyle w:val="3"/>
        <w:spacing w:after="0"/>
        <w:ind w:left="0" w:firstLine="708"/>
        <w:jc w:val="both"/>
        <w:rPr>
          <w:sz w:val="26"/>
          <w:szCs w:val="26"/>
        </w:rPr>
      </w:pPr>
    </w:p>
    <w:p w:rsidR="00B53C17" w:rsidRPr="00B53C17" w:rsidRDefault="00B53C17" w:rsidP="00B53C17">
      <w:pPr>
        <w:pStyle w:val="3"/>
        <w:spacing w:after="0"/>
        <w:ind w:left="0" w:firstLine="708"/>
        <w:jc w:val="both"/>
        <w:rPr>
          <w:sz w:val="26"/>
          <w:szCs w:val="26"/>
        </w:rPr>
      </w:pPr>
      <w:r w:rsidRPr="00B53C17">
        <w:rPr>
          <w:sz w:val="26"/>
          <w:szCs w:val="26"/>
        </w:rPr>
        <w:t xml:space="preserve">21.1. Экономическую основу деятельности территориального общественного самоуправления, зарегистрированного в качестве юридического лица, составляют собственность и финансовые средства, муниципальное имущество и </w:t>
      </w:r>
      <w:r w:rsidRPr="00B53C17">
        <w:rPr>
          <w:sz w:val="26"/>
          <w:szCs w:val="26"/>
        </w:rPr>
        <w:lastRenderedPageBreak/>
        <w:t>муниципальные финансовые средства, передаваемые органами местного самоуправления территориального общественного самоуправления, а также в соответствии с законом иное имущество, служащее удовлетворению потребностей территориального общественного самоуправления.</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t xml:space="preserve">21.2. В случае, если территориальное общественное самоуправление не является юридическим лицом, экономическую основу деятельности составляют собственные денежные средства территориального общественного самоуправления, формируемые за счет средств самообложения граждан. </w:t>
      </w:r>
    </w:p>
    <w:p w:rsidR="00B53C17" w:rsidRPr="00B53C17" w:rsidRDefault="00B53C17" w:rsidP="00B53C17">
      <w:pPr>
        <w:ind w:firstLine="720"/>
        <w:jc w:val="both"/>
        <w:rPr>
          <w:rFonts w:ascii="Times New Roman" w:hAnsi="Times New Roman" w:cs="Times New Roman"/>
          <w:sz w:val="26"/>
          <w:szCs w:val="26"/>
        </w:rPr>
      </w:pPr>
      <w:r w:rsidRPr="00B53C17">
        <w:rPr>
          <w:rFonts w:ascii="Times New Roman" w:hAnsi="Times New Roman" w:cs="Times New Roman"/>
          <w:sz w:val="26"/>
          <w:szCs w:val="26"/>
        </w:rPr>
        <w:t>21.3. Для поощрения сотрудников органов территориального общественного самоуправления и выборных лиц территориального общественного самоуправления органы местного самоуправления могут применять меры материального стимулирования.</w:t>
      </w:r>
    </w:p>
    <w:p w:rsidR="00B53C17" w:rsidRPr="00B53C17" w:rsidRDefault="00B53C17" w:rsidP="00B53C17">
      <w:pPr>
        <w:ind w:firstLine="720"/>
        <w:jc w:val="both"/>
        <w:rPr>
          <w:rFonts w:ascii="Times New Roman" w:hAnsi="Times New Roman" w:cs="Times New Roman"/>
          <w:sz w:val="26"/>
          <w:szCs w:val="26"/>
        </w:rPr>
      </w:pPr>
    </w:p>
    <w:p w:rsidR="00B53C17" w:rsidRPr="00B53C17" w:rsidRDefault="00B53C17" w:rsidP="00B53C17">
      <w:pPr>
        <w:pStyle w:val="1"/>
        <w:spacing w:before="0" w:after="0" w:line="228" w:lineRule="auto"/>
        <w:jc w:val="center"/>
        <w:rPr>
          <w:rFonts w:ascii="Times New Roman" w:hAnsi="Times New Roman" w:cs="Times New Roman"/>
          <w:sz w:val="26"/>
          <w:szCs w:val="26"/>
        </w:rPr>
      </w:pPr>
      <w:r w:rsidRPr="00B53C17">
        <w:rPr>
          <w:rFonts w:ascii="Times New Roman" w:hAnsi="Times New Roman" w:cs="Times New Roman"/>
          <w:sz w:val="26"/>
          <w:szCs w:val="26"/>
        </w:rPr>
        <w:t>22. Финансовые ресурсы территориального общественного самоуправления, зарегистрированного в качестве юридического лица</w:t>
      </w:r>
    </w:p>
    <w:p w:rsidR="00B53C17" w:rsidRPr="00B53C17" w:rsidRDefault="00B53C17" w:rsidP="00B53C17">
      <w:pPr>
        <w:spacing w:line="228" w:lineRule="auto"/>
        <w:ind w:firstLine="720"/>
        <w:jc w:val="both"/>
        <w:rPr>
          <w:rFonts w:ascii="Times New Roman" w:hAnsi="Times New Roman" w:cs="Times New Roman"/>
          <w:sz w:val="26"/>
          <w:szCs w:val="26"/>
        </w:rPr>
      </w:pPr>
    </w:p>
    <w:p w:rsidR="00B53C17" w:rsidRPr="00B53C17" w:rsidRDefault="00B53C17" w:rsidP="00B53C17">
      <w:pPr>
        <w:spacing w:line="228" w:lineRule="auto"/>
        <w:ind w:firstLine="720"/>
        <w:jc w:val="both"/>
        <w:rPr>
          <w:rFonts w:ascii="Times New Roman" w:hAnsi="Times New Roman" w:cs="Times New Roman"/>
          <w:sz w:val="26"/>
          <w:szCs w:val="26"/>
        </w:rPr>
      </w:pPr>
      <w:r w:rsidRPr="00B53C17">
        <w:rPr>
          <w:rFonts w:ascii="Times New Roman" w:hAnsi="Times New Roman" w:cs="Times New Roman"/>
          <w:sz w:val="26"/>
          <w:szCs w:val="26"/>
        </w:rPr>
        <w:t>22.1. Финансовые ресурсы территориального общественного самоуправления, зарегистрированного в качестве юридического лица, состоят из собственных и заемных средств, средств, передаваемых органами местного самоуправления органам территориального общественного самоуправления.</w:t>
      </w:r>
    </w:p>
    <w:p w:rsidR="00B53C17" w:rsidRPr="00B53C17" w:rsidRDefault="00B53C17" w:rsidP="00B53C17">
      <w:pPr>
        <w:spacing w:line="228" w:lineRule="auto"/>
        <w:ind w:firstLine="720"/>
        <w:jc w:val="both"/>
        <w:rPr>
          <w:rFonts w:ascii="Times New Roman" w:hAnsi="Times New Roman" w:cs="Times New Roman"/>
          <w:sz w:val="26"/>
          <w:szCs w:val="26"/>
        </w:rPr>
      </w:pPr>
      <w:r w:rsidRPr="00B53C17">
        <w:rPr>
          <w:rFonts w:ascii="Times New Roman" w:hAnsi="Times New Roman" w:cs="Times New Roman"/>
          <w:sz w:val="26"/>
          <w:szCs w:val="26"/>
        </w:rPr>
        <w:t>22.2. Собственные финансовые средства образуются за счет добровольных взносов и пожертвований юридических и физических лиц, доходов от предпринимательской и иной экономической деятельности, а также иных поступлений в соответствии с законодательством.</w:t>
      </w:r>
    </w:p>
    <w:p w:rsidR="00B53C17" w:rsidRPr="00B53C17" w:rsidRDefault="00B53C17" w:rsidP="00B53C17">
      <w:pPr>
        <w:spacing w:line="228" w:lineRule="auto"/>
        <w:ind w:firstLine="720"/>
        <w:jc w:val="both"/>
        <w:rPr>
          <w:rFonts w:ascii="Times New Roman" w:hAnsi="Times New Roman" w:cs="Times New Roman"/>
          <w:sz w:val="26"/>
          <w:szCs w:val="26"/>
        </w:rPr>
      </w:pPr>
      <w:r w:rsidRPr="00B53C17">
        <w:rPr>
          <w:rFonts w:ascii="Times New Roman" w:hAnsi="Times New Roman" w:cs="Times New Roman"/>
          <w:sz w:val="26"/>
          <w:szCs w:val="26"/>
        </w:rPr>
        <w:t xml:space="preserve">22.3. Территориальное общественное самоуправление, зарегистрированное в качестве юридического лица, в соответствии с уставными целями и утвержденными программами деятельности ежегодно составляют смету доходов и расходов территориального общественного самоуправления, утверждаемую собранием, конференцией граждан. </w:t>
      </w:r>
    </w:p>
    <w:p w:rsidR="00B53C17" w:rsidRPr="00B53C17" w:rsidRDefault="00B53C17" w:rsidP="00B53C17">
      <w:pPr>
        <w:spacing w:line="228" w:lineRule="auto"/>
        <w:ind w:firstLine="720"/>
        <w:jc w:val="both"/>
        <w:rPr>
          <w:rFonts w:ascii="Times New Roman" w:hAnsi="Times New Roman" w:cs="Times New Roman"/>
          <w:sz w:val="26"/>
          <w:szCs w:val="26"/>
        </w:rPr>
      </w:pPr>
      <w:r w:rsidRPr="00B53C17">
        <w:rPr>
          <w:rFonts w:ascii="Times New Roman" w:hAnsi="Times New Roman" w:cs="Times New Roman"/>
          <w:sz w:val="26"/>
          <w:szCs w:val="26"/>
        </w:rPr>
        <w:t xml:space="preserve">22.4. Органы и выборные лица территориального общественного самоуправления самостоятельно используют находящиеся в их распоряжении финансовые средства в соответствии с утвержденной сметой доходов и расходов. </w:t>
      </w:r>
    </w:p>
    <w:p w:rsidR="00B53C17" w:rsidRPr="00B53C17" w:rsidRDefault="00B53C17" w:rsidP="00B53C17">
      <w:pPr>
        <w:spacing w:line="228" w:lineRule="auto"/>
        <w:ind w:firstLine="720"/>
        <w:jc w:val="both"/>
        <w:rPr>
          <w:rFonts w:ascii="Times New Roman" w:hAnsi="Times New Roman" w:cs="Times New Roman"/>
          <w:sz w:val="26"/>
          <w:szCs w:val="26"/>
        </w:rPr>
      </w:pPr>
      <w:r w:rsidRPr="00B53C17">
        <w:rPr>
          <w:rFonts w:ascii="Times New Roman" w:hAnsi="Times New Roman" w:cs="Times New Roman"/>
          <w:sz w:val="26"/>
          <w:szCs w:val="26"/>
        </w:rPr>
        <w:t xml:space="preserve">22.5. Органы и выборные лица территориального общественного самоуправления ежегодно отчитываются об исполнении сметы доходов и расходов перед собранием, конференцией граждан. Утвержденный собранием, конференцией граждан годовой отчет об исполнении сметы доходов и расходов территориального сообщества в десятидневный срок направляется в представительный орган местного самоуправления. </w:t>
      </w:r>
    </w:p>
    <w:p w:rsidR="00B53C17" w:rsidRPr="00B53C17" w:rsidRDefault="00B53C17" w:rsidP="00B53C17">
      <w:pPr>
        <w:spacing w:line="228" w:lineRule="auto"/>
        <w:ind w:firstLine="720"/>
        <w:jc w:val="both"/>
        <w:rPr>
          <w:rFonts w:ascii="Times New Roman" w:hAnsi="Times New Roman" w:cs="Times New Roman"/>
          <w:sz w:val="26"/>
          <w:szCs w:val="26"/>
        </w:rPr>
      </w:pPr>
      <w:r w:rsidRPr="00B53C17">
        <w:rPr>
          <w:rFonts w:ascii="Times New Roman" w:hAnsi="Times New Roman" w:cs="Times New Roman"/>
          <w:sz w:val="26"/>
          <w:szCs w:val="26"/>
        </w:rPr>
        <w:t>22.6. Порядок составления, утверждения, исполнения сметы доходов и расходов, а также порядок общественного контроля за исполнением сметы устанавливается уставом территориального общественного самоуправления.</w:t>
      </w:r>
    </w:p>
    <w:p w:rsidR="00B53C17" w:rsidRPr="00B53C17" w:rsidRDefault="00B53C17" w:rsidP="00B53C17">
      <w:pPr>
        <w:spacing w:line="228" w:lineRule="auto"/>
        <w:ind w:firstLine="720"/>
        <w:jc w:val="both"/>
        <w:rPr>
          <w:rFonts w:ascii="Times New Roman" w:hAnsi="Times New Roman" w:cs="Times New Roman"/>
          <w:sz w:val="26"/>
          <w:szCs w:val="26"/>
        </w:rPr>
      </w:pPr>
    </w:p>
    <w:p w:rsidR="00B53C17" w:rsidRPr="00B53C17" w:rsidRDefault="00B53C17" w:rsidP="00B53C17">
      <w:pPr>
        <w:spacing w:line="228" w:lineRule="auto"/>
        <w:jc w:val="center"/>
        <w:rPr>
          <w:rFonts w:ascii="Times New Roman" w:hAnsi="Times New Roman" w:cs="Times New Roman"/>
          <w:b/>
          <w:sz w:val="26"/>
          <w:szCs w:val="26"/>
        </w:rPr>
      </w:pPr>
      <w:r w:rsidRPr="00B53C17">
        <w:rPr>
          <w:rFonts w:ascii="Times New Roman" w:hAnsi="Times New Roman" w:cs="Times New Roman"/>
          <w:b/>
          <w:sz w:val="26"/>
          <w:szCs w:val="26"/>
        </w:rPr>
        <w:lastRenderedPageBreak/>
        <w:t>23. Предпринимательская деятельность органов территориального общественного самоуправления</w:t>
      </w:r>
    </w:p>
    <w:p w:rsidR="00B53C17" w:rsidRPr="00B53C17" w:rsidRDefault="00B53C17" w:rsidP="00B53C17">
      <w:pPr>
        <w:spacing w:line="228" w:lineRule="auto"/>
        <w:ind w:firstLine="720"/>
        <w:jc w:val="both"/>
        <w:rPr>
          <w:rFonts w:ascii="Times New Roman" w:hAnsi="Times New Roman" w:cs="Times New Roman"/>
          <w:sz w:val="26"/>
          <w:szCs w:val="26"/>
        </w:rPr>
      </w:pPr>
    </w:p>
    <w:p w:rsidR="00B53C17" w:rsidRPr="00B53C17" w:rsidRDefault="00B53C17" w:rsidP="00B53C17">
      <w:pPr>
        <w:spacing w:line="228" w:lineRule="auto"/>
        <w:ind w:firstLine="720"/>
        <w:jc w:val="both"/>
        <w:rPr>
          <w:rFonts w:ascii="Times New Roman" w:hAnsi="Times New Roman" w:cs="Times New Roman"/>
          <w:sz w:val="26"/>
          <w:szCs w:val="26"/>
        </w:rPr>
      </w:pPr>
      <w:r w:rsidRPr="00B53C17">
        <w:rPr>
          <w:rFonts w:ascii="Times New Roman" w:hAnsi="Times New Roman" w:cs="Times New Roman"/>
          <w:sz w:val="26"/>
          <w:szCs w:val="26"/>
        </w:rPr>
        <w:t>23.1 Территориальное общественное самоуправление, зарегистрированное в качестве юридического лица, вправе осуществлять предпринимательскую деятельность.</w:t>
      </w:r>
    </w:p>
    <w:p w:rsidR="00B53C17" w:rsidRPr="00B53C17" w:rsidRDefault="00B53C17" w:rsidP="00B53C17">
      <w:pPr>
        <w:spacing w:line="228" w:lineRule="auto"/>
        <w:ind w:firstLine="720"/>
        <w:jc w:val="both"/>
        <w:rPr>
          <w:rFonts w:ascii="Times New Roman" w:hAnsi="Times New Roman" w:cs="Times New Roman"/>
          <w:sz w:val="26"/>
          <w:szCs w:val="26"/>
        </w:rPr>
      </w:pPr>
      <w:r w:rsidRPr="00B53C17">
        <w:rPr>
          <w:rFonts w:ascii="Times New Roman" w:hAnsi="Times New Roman" w:cs="Times New Roman"/>
          <w:sz w:val="26"/>
          <w:szCs w:val="26"/>
        </w:rPr>
        <w:t>23.2. Предпринимательская деятельность органов территориального общественного самоуправления осуществляется в соответствии с Гражданским кодексом Российской Федерации, другими федеральными законами.</w:t>
      </w:r>
    </w:p>
    <w:p w:rsidR="00B53C17" w:rsidRPr="00B53C17" w:rsidRDefault="00B53C17" w:rsidP="00B53C17">
      <w:pPr>
        <w:spacing w:line="228" w:lineRule="auto"/>
        <w:ind w:firstLine="720"/>
        <w:jc w:val="both"/>
        <w:rPr>
          <w:rFonts w:ascii="Times New Roman" w:hAnsi="Times New Roman" w:cs="Times New Roman"/>
          <w:sz w:val="26"/>
          <w:szCs w:val="26"/>
        </w:rPr>
      </w:pPr>
      <w:r w:rsidRPr="00B53C17">
        <w:rPr>
          <w:rFonts w:ascii="Times New Roman" w:hAnsi="Times New Roman" w:cs="Times New Roman"/>
          <w:sz w:val="26"/>
          <w:szCs w:val="26"/>
        </w:rPr>
        <w:t>23.3. Территориальное общественное самоуправление, зарегистрированное в качестве юридического лица, может создавать хозяйственные товарищества, общества и иные организации, а также приобретать имущество, предназначенное для ведения предпринимательской деятельности.</w:t>
      </w:r>
    </w:p>
    <w:p w:rsidR="00B53C17" w:rsidRPr="00B53C17" w:rsidRDefault="00B53C17" w:rsidP="00B53C17">
      <w:pPr>
        <w:spacing w:line="228" w:lineRule="auto"/>
        <w:ind w:firstLine="720"/>
        <w:jc w:val="both"/>
        <w:rPr>
          <w:rFonts w:ascii="Times New Roman" w:hAnsi="Times New Roman" w:cs="Times New Roman"/>
          <w:sz w:val="26"/>
          <w:szCs w:val="26"/>
        </w:rPr>
      </w:pPr>
    </w:p>
    <w:p w:rsidR="00B53C17" w:rsidRPr="00B53C17" w:rsidRDefault="00B53C17" w:rsidP="00B53C17">
      <w:pPr>
        <w:spacing w:line="228" w:lineRule="auto"/>
        <w:jc w:val="center"/>
        <w:rPr>
          <w:rFonts w:ascii="Times New Roman" w:hAnsi="Times New Roman" w:cs="Times New Roman"/>
          <w:b/>
          <w:sz w:val="26"/>
          <w:szCs w:val="26"/>
        </w:rPr>
      </w:pPr>
      <w:r w:rsidRPr="00B53C17">
        <w:rPr>
          <w:rFonts w:ascii="Times New Roman" w:hAnsi="Times New Roman" w:cs="Times New Roman"/>
          <w:b/>
          <w:sz w:val="26"/>
          <w:szCs w:val="26"/>
        </w:rPr>
        <w:t>24. Собственность территориального общественного самоуправления, зарегистрированного в качестве юридического лица</w:t>
      </w:r>
    </w:p>
    <w:p w:rsidR="00B53C17" w:rsidRPr="00B53C17" w:rsidRDefault="00B53C17" w:rsidP="00B53C17">
      <w:pPr>
        <w:spacing w:line="228" w:lineRule="auto"/>
        <w:ind w:firstLine="720"/>
        <w:jc w:val="both"/>
        <w:rPr>
          <w:rFonts w:ascii="Times New Roman" w:hAnsi="Times New Roman" w:cs="Times New Roman"/>
          <w:sz w:val="26"/>
          <w:szCs w:val="26"/>
        </w:rPr>
      </w:pPr>
    </w:p>
    <w:p w:rsidR="00B53C17" w:rsidRPr="00B53C17" w:rsidRDefault="00B53C17" w:rsidP="00B53C17">
      <w:pPr>
        <w:spacing w:line="228" w:lineRule="auto"/>
        <w:ind w:firstLine="720"/>
        <w:jc w:val="both"/>
        <w:rPr>
          <w:rFonts w:ascii="Times New Roman" w:hAnsi="Times New Roman" w:cs="Times New Roman"/>
          <w:sz w:val="26"/>
          <w:szCs w:val="26"/>
        </w:rPr>
      </w:pPr>
      <w:r w:rsidRPr="00B53C17">
        <w:rPr>
          <w:rFonts w:ascii="Times New Roman" w:hAnsi="Times New Roman" w:cs="Times New Roman"/>
          <w:sz w:val="26"/>
          <w:szCs w:val="26"/>
        </w:rPr>
        <w:t>24.1. В собственности территориального общественного самоуправления, зарегистрированного в качестве юридического лица могут находиться денежные средства физических и юридических лиц, иные средства, полученные из законных источников, построенные на эти средства сооружения – детские дворовые, спортивные площадки, жилые, нежилые и отдельные вновь созданные производственные помещения, транспорт, оборудование, инвентарь, другое имущество культурно-просветительного и оздоровительного назначения, в том числе переданное органами местного самоуправления, необходимое для материального обеспечения деятельности территориального общественного самоуправления.</w:t>
      </w:r>
    </w:p>
    <w:p w:rsidR="00B53C17" w:rsidRPr="00B53C17" w:rsidRDefault="00B53C17" w:rsidP="00B53C17">
      <w:pPr>
        <w:spacing w:line="228" w:lineRule="auto"/>
        <w:ind w:firstLine="720"/>
        <w:jc w:val="both"/>
        <w:rPr>
          <w:rFonts w:ascii="Times New Roman" w:hAnsi="Times New Roman" w:cs="Times New Roman"/>
          <w:sz w:val="26"/>
          <w:szCs w:val="26"/>
        </w:rPr>
      </w:pPr>
      <w:r w:rsidRPr="00B53C17">
        <w:rPr>
          <w:rFonts w:ascii="Times New Roman" w:hAnsi="Times New Roman" w:cs="Times New Roman"/>
          <w:sz w:val="26"/>
          <w:szCs w:val="26"/>
        </w:rPr>
        <w:t>24.2. От имени территориального общественного самоуправления, зарегистрированного в качестве юридического лица владение, пользование и распоряжение собственностью территориального сообщества осуществляют собрания, конференции граждан, а также по их поручению – органы и выборные лица территориального общественного самоуправления.</w:t>
      </w:r>
    </w:p>
    <w:p w:rsidR="00B53C17" w:rsidRPr="00B53C17" w:rsidRDefault="00B53C17" w:rsidP="00B53C17">
      <w:pPr>
        <w:spacing w:line="228" w:lineRule="auto"/>
        <w:ind w:firstLine="720"/>
        <w:jc w:val="both"/>
        <w:rPr>
          <w:rFonts w:ascii="Times New Roman" w:hAnsi="Times New Roman" w:cs="Times New Roman"/>
          <w:sz w:val="26"/>
          <w:szCs w:val="26"/>
        </w:rPr>
      </w:pPr>
      <w:r w:rsidRPr="00B53C17">
        <w:rPr>
          <w:rFonts w:ascii="Times New Roman" w:hAnsi="Times New Roman" w:cs="Times New Roman"/>
          <w:sz w:val="26"/>
          <w:szCs w:val="26"/>
        </w:rPr>
        <w:t>24.3. Органы местного самоуправления, а также граждане не несут ответственности по имущественным и финансовым обязательствам территориального сообщества.</w:t>
      </w:r>
    </w:p>
    <w:p w:rsidR="00B53C17" w:rsidRPr="00B53C17" w:rsidRDefault="00B53C17" w:rsidP="00B53C17">
      <w:pPr>
        <w:spacing w:line="228" w:lineRule="auto"/>
        <w:rPr>
          <w:rFonts w:ascii="Times New Roman" w:hAnsi="Times New Roman" w:cs="Times New Roman"/>
          <w:sz w:val="26"/>
          <w:szCs w:val="26"/>
        </w:rPr>
      </w:pPr>
    </w:p>
    <w:p w:rsidR="00B53C17" w:rsidRPr="00B53C17" w:rsidRDefault="00B53C17" w:rsidP="00B53C17">
      <w:pPr>
        <w:spacing w:line="228" w:lineRule="auto"/>
        <w:jc w:val="center"/>
        <w:rPr>
          <w:rFonts w:ascii="Times New Roman" w:hAnsi="Times New Roman" w:cs="Times New Roman"/>
          <w:b/>
          <w:sz w:val="26"/>
          <w:szCs w:val="26"/>
        </w:rPr>
      </w:pPr>
      <w:r w:rsidRPr="00B53C17">
        <w:rPr>
          <w:rFonts w:ascii="Times New Roman" w:hAnsi="Times New Roman" w:cs="Times New Roman"/>
          <w:b/>
          <w:sz w:val="26"/>
          <w:szCs w:val="26"/>
        </w:rPr>
        <w:t>25. Гарантии территориального общественного самоуправления</w:t>
      </w:r>
    </w:p>
    <w:p w:rsidR="00B53C17" w:rsidRPr="00B53C17" w:rsidRDefault="00B53C17" w:rsidP="00B53C17">
      <w:pPr>
        <w:spacing w:line="228" w:lineRule="auto"/>
        <w:ind w:firstLine="12"/>
        <w:jc w:val="both"/>
        <w:rPr>
          <w:rFonts w:ascii="Times New Roman" w:hAnsi="Times New Roman" w:cs="Times New Roman"/>
          <w:sz w:val="26"/>
          <w:szCs w:val="26"/>
        </w:rPr>
      </w:pPr>
    </w:p>
    <w:p w:rsidR="00B53C17" w:rsidRPr="00B53C17" w:rsidRDefault="00B53C17" w:rsidP="00B53C17">
      <w:pPr>
        <w:spacing w:line="228" w:lineRule="auto"/>
        <w:ind w:firstLine="708"/>
        <w:jc w:val="both"/>
        <w:rPr>
          <w:rFonts w:ascii="Times New Roman" w:hAnsi="Times New Roman" w:cs="Times New Roman"/>
          <w:sz w:val="26"/>
          <w:szCs w:val="26"/>
        </w:rPr>
      </w:pPr>
      <w:r w:rsidRPr="00B53C17">
        <w:rPr>
          <w:rFonts w:ascii="Times New Roman" w:hAnsi="Times New Roman" w:cs="Times New Roman"/>
          <w:sz w:val="26"/>
          <w:szCs w:val="26"/>
        </w:rPr>
        <w:t>25.1. Ограничение права населения на территориальное общественное самоуправление, установленных Конституцией Российской Федерации, законодательством Российской и Архангельской области, запрещается.</w:t>
      </w:r>
    </w:p>
    <w:p w:rsidR="00B53C17" w:rsidRPr="00B53C17" w:rsidRDefault="00B53C17" w:rsidP="00B53C17">
      <w:pPr>
        <w:spacing w:line="228" w:lineRule="auto"/>
        <w:ind w:firstLine="720"/>
        <w:jc w:val="both"/>
        <w:rPr>
          <w:rFonts w:ascii="Times New Roman" w:hAnsi="Times New Roman" w:cs="Times New Roman"/>
          <w:sz w:val="26"/>
          <w:szCs w:val="26"/>
        </w:rPr>
      </w:pPr>
      <w:r w:rsidRPr="00B53C17">
        <w:rPr>
          <w:rFonts w:ascii="Times New Roman" w:hAnsi="Times New Roman" w:cs="Times New Roman"/>
          <w:sz w:val="26"/>
          <w:szCs w:val="26"/>
        </w:rPr>
        <w:lastRenderedPageBreak/>
        <w:t xml:space="preserve">25.2. Органы и выборные лица территориального общественного самоуправления могут направлять обращения в соответствующие органы местного самоуправления, органы государственной власти Архангельской области, в адрес организаций, расположенных на территории общественного самоуправления. Обращения органов и выборных лиц территориального общественного самоуправления подлежат обязательному рассмотрению. </w:t>
      </w:r>
    </w:p>
    <w:p w:rsidR="00B53C17" w:rsidRPr="00B53C17" w:rsidRDefault="00B53C17" w:rsidP="00B53C17">
      <w:pPr>
        <w:spacing w:line="228" w:lineRule="auto"/>
        <w:ind w:firstLine="720"/>
        <w:jc w:val="both"/>
        <w:rPr>
          <w:rFonts w:ascii="Times New Roman" w:hAnsi="Times New Roman" w:cs="Times New Roman"/>
          <w:sz w:val="26"/>
          <w:szCs w:val="26"/>
        </w:rPr>
      </w:pPr>
      <w:r w:rsidRPr="00B53C17">
        <w:rPr>
          <w:rFonts w:ascii="Times New Roman" w:hAnsi="Times New Roman" w:cs="Times New Roman"/>
          <w:sz w:val="26"/>
          <w:szCs w:val="26"/>
        </w:rPr>
        <w:t>25.3. Органы и выборные лица территориального общественного самоуправления, а также граждане, проживающие на соответствующей территории, в случае нарушения их прав на территориальное общественное самоуправление вправе обращаться в суд за защитой нарушенных прав и законных интересов в установленном законодательством порядке.</w:t>
      </w:r>
    </w:p>
    <w:p w:rsidR="00B53C17" w:rsidRPr="00B53C17" w:rsidRDefault="00B53C17" w:rsidP="00B53C17">
      <w:pPr>
        <w:spacing w:line="228" w:lineRule="auto"/>
        <w:jc w:val="center"/>
        <w:rPr>
          <w:rFonts w:ascii="Times New Roman" w:hAnsi="Times New Roman" w:cs="Times New Roman"/>
          <w:sz w:val="26"/>
          <w:szCs w:val="26"/>
        </w:rPr>
      </w:pPr>
    </w:p>
    <w:p w:rsidR="00B53C17" w:rsidRPr="00B53C17" w:rsidRDefault="00B53C17" w:rsidP="00B53C17">
      <w:pPr>
        <w:spacing w:line="228" w:lineRule="auto"/>
        <w:jc w:val="center"/>
        <w:rPr>
          <w:rFonts w:ascii="Times New Roman" w:hAnsi="Times New Roman" w:cs="Times New Roman"/>
          <w:b/>
          <w:sz w:val="26"/>
          <w:szCs w:val="26"/>
        </w:rPr>
      </w:pPr>
      <w:r w:rsidRPr="00B53C17">
        <w:rPr>
          <w:rFonts w:ascii="Times New Roman" w:hAnsi="Times New Roman" w:cs="Times New Roman"/>
          <w:b/>
          <w:sz w:val="26"/>
          <w:szCs w:val="26"/>
        </w:rPr>
        <w:t>26. Ответственность территориального общественного самоуправления</w:t>
      </w:r>
    </w:p>
    <w:p w:rsidR="00B53C17" w:rsidRPr="00B53C17" w:rsidRDefault="00B53C17" w:rsidP="00B53C17">
      <w:pPr>
        <w:spacing w:line="228" w:lineRule="auto"/>
        <w:ind w:firstLine="708"/>
        <w:jc w:val="center"/>
        <w:rPr>
          <w:rFonts w:ascii="Times New Roman" w:hAnsi="Times New Roman" w:cs="Times New Roman"/>
          <w:sz w:val="26"/>
          <w:szCs w:val="26"/>
        </w:rPr>
      </w:pPr>
    </w:p>
    <w:p w:rsidR="00B53C17" w:rsidRPr="00B53C17" w:rsidRDefault="00B53C17" w:rsidP="00B53C17">
      <w:pPr>
        <w:spacing w:line="228" w:lineRule="auto"/>
        <w:ind w:firstLine="708"/>
        <w:jc w:val="both"/>
        <w:rPr>
          <w:rFonts w:ascii="Times New Roman" w:hAnsi="Times New Roman" w:cs="Times New Roman"/>
          <w:sz w:val="26"/>
          <w:szCs w:val="26"/>
        </w:rPr>
      </w:pPr>
      <w:r w:rsidRPr="00B53C17">
        <w:rPr>
          <w:rFonts w:ascii="Times New Roman" w:hAnsi="Times New Roman" w:cs="Times New Roman"/>
          <w:sz w:val="26"/>
          <w:szCs w:val="26"/>
        </w:rPr>
        <w:t>26.1. Органы территориального общественного самоуправления несут ответственность перед населением соответствующей территории общественного самоуправления, а также перед органами местного самоуправления.</w:t>
      </w:r>
    </w:p>
    <w:p w:rsidR="00B53C17" w:rsidRPr="00B53C17" w:rsidRDefault="00B53C17" w:rsidP="00B53C17">
      <w:pPr>
        <w:spacing w:line="228" w:lineRule="auto"/>
        <w:ind w:firstLine="720"/>
        <w:jc w:val="both"/>
        <w:rPr>
          <w:rFonts w:ascii="Times New Roman" w:hAnsi="Times New Roman" w:cs="Times New Roman"/>
          <w:sz w:val="26"/>
          <w:szCs w:val="26"/>
        </w:rPr>
      </w:pPr>
      <w:r w:rsidRPr="00B53C17">
        <w:rPr>
          <w:rFonts w:ascii="Times New Roman" w:hAnsi="Times New Roman" w:cs="Times New Roman"/>
          <w:sz w:val="26"/>
          <w:szCs w:val="26"/>
        </w:rPr>
        <w:t>26.2. Полномочия органа территориального общественного самоуправления могут быть досрочно прекращены в результате утраты доверия населения соответствующей территории общественного самоуправления.</w:t>
      </w:r>
    </w:p>
    <w:p w:rsidR="00B53C17" w:rsidRPr="00B53C17" w:rsidRDefault="00B53C17" w:rsidP="00B53C17">
      <w:pPr>
        <w:spacing w:line="228" w:lineRule="auto"/>
        <w:ind w:firstLine="720"/>
        <w:jc w:val="both"/>
        <w:rPr>
          <w:rFonts w:ascii="Times New Roman" w:hAnsi="Times New Roman" w:cs="Times New Roman"/>
          <w:sz w:val="26"/>
          <w:szCs w:val="26"/>
        </w:rPr>
      </w:pPr>
      <w:r w:rsidRPr="00B53C17">
        <w:rPr>
          <w:rFonts w:ascii="Times New Roman" w:hAnsi="Times New Roman" w:cs="Times New Roman"/>
          <w:sz w:val="26"/>
          <w:szCs w:val="26"/>
        </w:rPr>
        <w:t>Полномочия органа территориального общественного самоуправления прекращаются досрочно в случае принятия соответствующего решения собранием, конференцией граждан.</w:t>
      </w:r>
    </w:p>
    <w:p w:rsidR="00B53C17" w:rsidRPr="00B53C17" w:rsidRDefault="00B53C17" w:rsidP="00B53C17">
      <w:pPr>
        <w:spacing w:line="228" w:lineRule="auto"/>
        <w:ind w:firstLine="720"/>
        <w:jc w:val="both"/>
        <w:rPr>
          <w:rFonts w:ascii="Times New Roman" w:hAnsi="Times New Roman" w:cs="Times New Roman"/>
          <w:sz w:val="26"/>
          <w:szCs w:val="26"/>
        </w:rPr>
      </w:pPr>
      <w:r w:rsidRPr="00B53C17">
        <w:rPr>
          <w:rFonts w:ascii="Times New Roman" w:hAnsi="Times New Roman" w:cs="Times New Roman"/>
          <w:sz w:val="26"/>
          <w:szCs w:val="26"/>
        </w:rPr>
        <w:t>Решение о досрочном прекращении полномочий органа территориального общественного самоуправления принимается большинством в две трети голосов от числа присутствующих на собрании, конференции граждан.</w:t>
      </w:r>
    </w:p>
    <w:p w:rsidR="00B53C17" w:rsidRPr="00B53C17" w:rsidRDefault="00B53C17" w:rsidP="00B53C17">
      <w:pPr>
        <w:spacing w:line="228" w:lineRule="auto"/>
        <w:ind w:firstLine="720"/>
        <w:jc w:val="both"/>
        <w:rPr>
          <w:rFonts w:ascii="Times New Roman" w:hAnsi="Times New Roman" w:cs="Times New Roman"/>
          <w:sz w:val="26"/>
          <w:szCs w:val="26"/>
        </w:rPr>
      </w:pPr>
      <w:r w:rsidRPr="00B53C17">
        <w:rPr>
          <w:rFonts w:ascii="Times New Roman" w:hAnsi="Times New Roman" w:cs="Times New Roman"/>
          <w:sz w:val="26"/>
          <w:szCs w:val="26"/>
        </w:rPr>
        <w:t>26.3. Орган территориального общественного самоуправления несет ответственность перед органами местного самоуправления в пределах отдельных властных полномочий органов местного самоуправления, материальных и финансовых средств, переданных ему.</w:t>
      </w:r>
    </w:p>
    <w:p w:rsidR="00B53C17" w:rsidRPr="00B53C17" w:rsidRDefault="00B53C17" w:rsidP="00B53C17">
      <w:pPr>
        <w:pStyle w:val="ConsNormal"/>
        <w:spacing w:line="228" w:lineRule="auto"/>
        <w:ind w:right="0" w:firstLine="709"/>
        <w:jc w:val="both"/>
        <w:rPr>
          <w:rFonts w:ascii="Times New Roman" w:hAnsi="Times New Roman" w:cs="Times New Roman"/>
          <w:sz w:val="26"/>
          <w:szCs w:val="26"/>
        </w:rPr>
      </w:pPr>
    </w:p>
    <w:p w:rsidR="00B53C17" w:rsidRPr="00B53C17" w:rsidRDefault="00B53C17" w:rsidP="00B53C17">
      <w:pPr>
        <w:pStyle w:val="ConsNormal"/>
        <w:spacing w:line="228" w:lineRule="auto"/>
        <w:ind w:right="0" w:firstLine="709"/>
        <w:jc w:val="center"/>
        <w:rPr>
          <w:rFonts w:ascii="Times New Roman" w:hAnsi="Times New Roman" w:cs="Times New Roman"/>
          <w:b/>
          <w:sz w:val="26"/>
          <w:szCs w:val="26"/>
        </w:rPr>
      </w:pPr>
      <w:r w:rsidRPr="00B53C17">
        <w:rPr>
          <w:rFonts w:ascii="Times New Roman" w:hAnsi="Times New Roman" w:cs="Times New Roman"/>
          <w:b/>
          <w:sz w:val="26"/>
          <w:szCs w:val="26"/>
        </w:rPr>
        <w:t>27. Прекращение деятельности организации территориального общественного самоуправления</w:t>
      </w:r>
    </w:p>
    <w:p w:rsidR="00B53C17" w:rsidRPr="00B53C17" w:rsidRDefault="00B53C17" w:rsidP="00B53C17">
      <w:pPr>
        <w:pStyle w:val="ConsNonformat"/>
        <w:widowControl/>
        <w:spacing w:line="228" w:lineRule="auto"/>
        <w:ind w:right="0" w:firstLine="709"/>
        <w:jc w:val="both"/>
        <w:rPr>
          <w:rFonts w:ascii="Times New Roman" w:hAnsi="Times New Roman"/>
          <w:sz w:val="26"/>
          <w:szCs w:val="26"/>
        </w:rPr>
      </w:pPr>
    </w:p>
    <w:p w:rsidR="00B53C17" w:rsidRPr="00B53C17" w:rsidRDefault="00B53C17" w:rsidP="00B53C17">
      <w:pPr>
        <w:pStyle w:val="ConsNormal"/>
        <w:spacing w:line="228" w:lineRule="auto"/>
        <w:ind w:right="0" w:firstLine="709"/>
        <w:jc w:val="both"/>
        <w:rPr>
          <w:rFonts w:ascii="Times New Roman" w:hAnsi="Times New Roman" w:cs="Times New Roman"/>
          <w:sz w:val="26"/>
          <w:szCs w:val="26"/>
        </w:rPr>
      </w:pPr>
      <w:r w:rsidRPr="00B53C17">
        <w:rPr>
          <w:rFonts w:ascii="Times New Roman" w:hAnsi="Times New Roman" w:cs="Times New Roman"/>
          <w:sz w:val="26"/>
          <w:szCs w:val="26"/>
        </w:rPr>
        <w:t>Деятельность территориального общественного самоуправления прекращается по решению собрания, конференции граждан или по решению суда.</w:t>
      </w:r>
    </w:p>
    <w:p w:rsidR="0093560D" w:rsidRPr="00B53C17" w:rsidRDefault="0093560D">
      <w:pPr>
        <w:rPr>
          <w:rFonts w:ascii="Times New Roman" w:hAnsi="Times New Roman" w:cs="Times New Roman"/>
        </w:rPr>
      </w:pPr>
    </w:p>
    <w:sectPr w:rsidR="0093560D" w:rsidRPr="00B53C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560D" w:rsidRDefault="0093560D" w:rsidP="00B53C17">
      <w:pPr>
        <w:spacing w:after="0" w:line="240" w:lineRule="auto"/>
      </w:pPr>
      <w:r>
        <w:separator/>
      </w:r>
    </w:p>
  </w:endnote>
  <w:endnote w:type="continuationSeparator" w:id="1">
    <w:p w:rsidR="0093560D" w:rsidRDefault="0093560D" w:rsidP="00B53C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560D" w:rsidRDefault="0093560D" w:rsidP="00B53C17">
      <w:pPr>
        <w:spacing w:after="0" w:line="240" w:lineRule="auto"/>
      </w:pPr>
      <w:r>
        <w:separator/>
      </w:r>
    </w:p>
  </w:footnote>
  <w:footnote w:type="continuationSeparator" w:id="1">
    <w:p w:rsidR="0093560D" w:rsidRDefault="0093560D" w:rsidP="00B53C17">
      <w:pPr>
        <w:spacing w:after="0" w:line="240" w:lineRule="auto"/>
      </w:pPr>
      <w:r>
        <w:continuationSeparator/>
      </w:r>
    </w:p>
  </w:footnote>
  <w:footnote w:id="2">
    <w:p w:rsidR="00B53C17" w:rsidRDefault="00B53C17" w:rsidP="00B53C17">
      <w:pPr>
        <w:pStyle w:val="a3"/>
      </w:pPr>
      <w:r>
        <w:rPr>
          <w:rStyle w:val="a7"/>
        </w:rPr>
        <w:footnoteRef/>
      </w:r>
      <w:r>
        <w:t xml:space="preserve"> Указывается наименование представительного органа поселения</w:t>
      </w:r>
    </w:p>
  </w:footnote>
  <w:footnote w:id="3">
    <w:p w:rsidR="00B53C17" w:rsidRDefault="00B53C17" w:rsidP="00B53C17">
      <w:pPr>
        <w:pStyle w:val="a3"/>
      </w:pPr>
      <w:r>
        <w:rPr>
          <w:rStyle w:val="a7"/>
        </w:rPr>
        <w:footnoteRef/>
      </w:r>
      <w:r>
        <w:t xml:space="preserve"> Указывается наименование представительного органа поселения</w:t>
      </w:r>
    </w:p>
  </w:footnote>
  <w:footnote w:id="4">
    <w:p w:rsidR="00B53C17" w:rsidRDefault="00B53C17" w:rsidP="00B53C17">
      <w:pPr>
        <w:pStyle w:val="a3"/>
      </w:pPr>
      <w:r>
        <w:rPr>
          <w:rStyle w:val="a7"/>
        </w:rPr>
        <w:footnoteRef/>
      </w:r>
      <w:r>
        <w:t xml:space="preserve"> Указывается наименование представительного органа поселения</w:t>
      </w:r>
    </w:p>
  </w:footnote>
  <w:footnote w:id="5">
    <w:p w:rsidR="00B53C17" w:rsidRDefault="00B53C17" w:rsidP="00B53C17">
      <w:pPr>
        <w:pStyle w:val="a3"/>
      </w:pPr>
      <w:r>
        <w:rPr>
          <w:rStyle w:val="a7"/>
        </w:rPr>
        <w:footnoteRef/>
      </w:r>
      <w:r>
        <w:t xml:space="preserve"> Указывается наименование представительного органа поселения</w:t>
      </w:r>
    </w:p>
  </w:footnote>
  <w:footnote w:id="6">
    <w:p w:rsidR="00B53C17" w:rsidRDefault="00B53C17" w:rsidP="00B53C17">
      <w:pPr>
        <w:pStyle w:val="a3"/>
      </w:pPr>
      <w:r>
        <w:rPr>
          <w:rStyle w:val="a7"/>
        </w:rPr>
        <w:footnoteRef/>
      </w:r>
      <w:r>
        <w:t xml:space="preserve"> Указывается наименование представительного органа поселения</w:t>
      </w:r>
    </w:p>
  </w:footnote>
  <w:footnote w:id="7">
    <w:p w:rsidR="00B53C17" w:rsidRDefault="00B53C17" w:rsidP="00B53C17">
      <w:pPr>
        <w:pStyle w:val="a3"/>
      </w:pPr>
      <w:r>
        <w:rPr>
          <w:rStyle w:val="a7"/>
        </w:rPr>
        <w:footnoteRef/>
      </w:r>
      <w:r>
        <w:t xml:space="preserve"> Указывается наименование представительного органа поселения</w:t>
      </w:r>
    </w:p>
  </w:footnote>
  <w:footnote w:id="8">
    <w:p w:rsidR="00B53C17" w:rsidRDefault="00B53C17" w:rsidP="00B53C17">
      <w:pPr>
        <w:pStyle w:val="a3"/>
      </w:pPr>
      <w:r>
        <w:rPr>
          <w:rStyle w:val="a7"/>
        </w:rPr>
        <w:footnoteRef/>
      </w:r>
      <w:r>
        <w:t xml:space="preserve"> Указывается наименование представительного органа поселения</w:t>
      </w:r>
    </w:p>
  </w:footnote>
  <w:footnote w:id="9">
    <w:p w:rsidR="00B53C17" w:rsidRDefault="00B53C17" w:rsidP="00B53C17">
      <w:pPr>
        <w:pStyle w:val="a3"/>
      </w:pPr>
      <w:r>
        <w:rPr>
          <w:rStyle w:val="a7"/>
        </w:rPr>
        <w:footnoteRef/>
      </w:r>
      <w:r>
        <w:t xml:space="preserve"> Указывается наименование представительного органа поселения</w:t>
      </w:r>
    </w:p>
  </w:footnote>
  <w:footnote w:id="10">
    <w:p w:rsidR="00B53C17" w:rsidRDefault="00B53C17" w:rsidP="00B53C17">
      <w:pPr>
        <w:pStyle w:val="a3"/>
      </w:pPr>
      <w:r>
        <w:rPr>
          <w:rStyle w:val="a7"/>
        </w:rPr>
        <w:footnoteRef/>
      </w:r>
      <w:r>
        <w:t xml:space="preserve"> Указывается наименование представительного органа поселения</w:t>
      </w:r>
    </w:p>
  </w:footnote>
  <w:footnote w:id="11">
    <w:p w:rsidR="00B53C17" w:rsidRDefault="00B53C17" w:rsidP="00B53C17">
      <w:pPr>
        <w:pStyle w:val="a3"/>
      </w:pPr>
      <w:r>
        <w:rPr>
          <w:rStyle w:val="a7"/>
        </w:rPr>
        <w:footnoteRef/>
      </w:r>
      <w:r>
        <w:t xml:space="preserve"> Указывается наименование представительного органа поселения</w:t>
      </w:r>
    </w:p>
  </w:footnote>
  <w:footnote w:id="12">
    <w:p w:rsidR="00B53C17" w:rsidRDefault="00B53C17" w:rsidP="00B53C17">
      <w:pPr>
        <w:pStyle w:val="a3"/>
      </w:pPr>
      <w:r>
        <w:rPr>
          <w:rStyle w:val="a7"/>
        </w:rPr>
        <w:footnoteRef/>
      </w:r>
      <w:r>
        <w:t xml:space="preserve"> Указывается наименование представительного органа поселения</w:t>
      </w:r>
    </w:p>
  </w:footnote>
  <w:footnote w:id="13">
    <w:p w:rsidR="00B53C17" w:rsidRDefault="00B53C17" w:rsidP="00B53C17">
      <w:pPr>
        <w:pStyle w:val="a3"/>
      </w:pPr>
      <w:r>
        <w:rPr>
          <w:rStyle w:val="a7"/>
        </w:rPr>
        <w:footnoteRef/>
      </w:r>
      <w:r>
        <w:t xml:space="preserve"> Указывается наименование представительного органа поселения</w:t>
      </w:r>
    </w:p>
  </w:footnote>
  <w:footnote w:id="14">
    <w:p w:rsidR="00B53C17" w:rsidRDefault="00B53C17" w:rsidP="00B53C17">
      <w:pPr>
        <w:pStyle w:val="a3"/>
      </w:pPr>
      <w:r>
        <w:rPr>
          <w:rStyle w:val="a7"/>
        </w:rPr>
        <w:footnoteRef/>
      </w:r>
      <w:r>
        <w:t xml:space="preserve"> Указывается наименование представительного органа поселения</w:t>
      </w:r>
    </w:p>
  </w:footnote>
  <w:footnote w:id="15">
    <w:p w:rsidR="00B53C17" w:rsidRDefault="00B53C17" w:rsidP="00B53C17">
      <w:pPr>
        <w:pStyle w:val="a3"/>
      </w:pPr>
      <w:r>
        <w:rPr>
          <w:rStyle w:val="a7"/>
        </w:rPr>
        <w:footnoteRef/>
      </w:r>
      <w:r>
        <w:t xml:space="preserve"> Указывается наименование представительного органа поселения</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53C17"/>
    <w:rsid w:val="0093560D"/>
    <w:rsid w:val="00B53C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53C17"/>
    <w:pPr>
      <w:keepNext/>
      <w:spacing w:before="240" w:after="60" w:line="240" w:lineRule="auto"/>
      <w:outlineLvl w:val="0"/>
    </w:pPr>
    <w:rPr>
      <w:rFonts w:ascii="Arial" w:eastAsia="Times New Roman" w:hAnsi="Arial" w:cs="Arial"/>
      <w:b/>
      <w:bCs/>
      <w:kern w:val="32"/>
      <w:sz w:val="32"/>
      <w:szCs w:val="32"/>
    </w:rPr>
  </w:style>
  <w:style w:type="paragraph" w:styleId="4">
    <w:name w:val="heading 4"/>
    <w:basedOn w:val="a"/>
    <w:next w:val="a"/>
    <w:link w:val="40"/>
    <w:semiHidden/>
    <w:unhideWhenUsed/>
    <w:qFormat/>
    <w:rsid w:val="00B53C17"/>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3C17"/>
    <w:rPr>
      <w:rFonts w:ascii="Arial" w:eastAsia="Times New Roman" w:hAnsi="Arial" w:cs="Arial"/>
      <w:b/>
      <w:bCs/>
      <w:kern w:val="32"/>
      <w:sz w:val="32"/>
      <w:szCs w:val="32"/>
    </w:rPr>
  </w:style>
  <w:style w:type="character" w:customStyle="1" w:styleId="40">
    <w:name w:val="Заголовок 4 Знак"/>
    <w:basedOn w:val="a0"/>
    <w:link w:val="4"/>
    <w:semiHidden/>
    <w:rsid w:val="00B53C17"/>
    <w:rPr>
      <w:rFonts w:ascii="Times New Roman" w:eastAsia="Times New Roman" w:hAnsi="Times New Roman" w:cs="Times New Roman"/>
      <w:b/>
      <w:bCs/>
      <w:sz w:val="28"/>
      <w:szCs w:val="28"/>
    </w:rPr>
  </w:style>
  <w:style w:type="paragraph" w:styleId="a3">
    <w:name w:val="footnote text"/>
    <w:basedOn w:val="a"/>
    <w:link w:val="a4"/>
    <w:semiHidden/>
    <w:unhideWhenUsed/>
    <w:rsid w:val="00B53C17"/>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semiHidden/>
    <w:rsid w:val="00B53C17"/>
    <w:rPr>
      <w:rFonts w:ascii="Times New Roman" w:eastAsia="Times New Roman" w:hAnsi="Times New Roman" w:cs="Times New Roman"/>
      <w:sz w:val="20"/>
      <w:szCs w:val="20"/>
    </w:rPr>
  </w:style>
  <w:style w:type="paragraph" w:styleId="a5">
    <w:name w:val="Body Text"/>
    <w:basedOn w:val="a"/>
    <w:link w:val="a6"/>
    <w:semiHidden/>
    <w:unhideWhenUsed/>
    <w:rsid w:val="00B53C17"/>
    <w:pPr>
      <w:spacing w:after="0" w:line="240" w:lineRule="auto"/>
      <w:jc w:val="center"/>
    </w:pPr>
    <w:rPr>
      <w:rFonts w:ascii="Times New Roman" w:eastAsia="Times New Roman" w:hAnsi="Times New Roman" w:cs="Times New Roman"/>
      <w:b/>
      <w:bCs/>
      <w:sz w:val="24"/>
      <w:szCs w:val="24"/>
    </w:rPr>
  </w:style>
  <w:style w:type="character" w:customStyle="1" w:styleId="a6">
    <w:name w:val="Основной текст Знак"/>
    <w:basedOn w:val="a0"/>
    <w:link w:val="a5"/>
    <w:semiHidden/>
    <w:rsid w:val="00B53C17"/>
    <w:rPr>
      <w:rFonts w:ascii="Times New Roman" w:eastAsia="Times New Roman" w:hAnsi="Times New Roman" w:cs="Times New Roman"/>
      <w:b/>
      <w:bCs/>
      <w:sz w:val="24"/>
      <w:szCs w:val="24"/>
    </w:rPr>
  </w:style>
  <w:style w:type="paragraph" w:styleId="3">
    <w:name w:val="Body Text Indent 3"/>
    <w:basedOn w:val="a"/>
    <w:link w:val="30"/>
    <w:semiHidden/>
    <w:unhideWhenUsed/>
    <w:rsid w:val="00B53C17"/>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semiHidden/>
    <w:rsid w:val="00B53C17"/>
    <w:rPr>
      <w:rFonts w:ascii="Times New Roman" w:eastAsia="Times New Roman" w:hAnsi="Times New Roman" w:cs="Times New Roman"/>
      <w:sz w:val="16"/>
      <w:szCs w:val="16"/>
    </w:rPr>
  </w:style>
  <w:style w:type="paragraph" w:customStyle="1" w:styleId="ConsNormal">
    <w:name w:val="ConsNormal"/>
    <w:rsid w:val="00B53C17"/>
    <w:pPr>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B53C17"/>
    <w:pPr>
      <w:widowControl w:val="0"/>
      <w:autoSpaceDE w:val="0"/>
      <w:autoSpaceDN w:val="0"/>
      <w:adjustRightInd w:val="0"/>
      <w:spacing w:after="0" w:line="240" w:lineRule="auto"/>
      <w:ind w:right="19772"/>
    </w:pPr>
    <w:rPr>
      <w:rFonts w:ascii="Courier New" w:eastAsia="Times New Roman" w:hAnsi="Courier New" w:cs="Times New Roman"/>
      <w:sz w:val="20"/>
      <w:szCs w:val="20"/>
    </w:rPr>
  </w:style>
  <w:style w:type="paragraph" w:customStyle="1" w:styleId="ConsTitle">
    <w:name w:val="ConsTitle"/>
    <w:rsid w:val="00B53C17"/>
    <w:pPr>
      <w:widowControl w:val="0"/>
      <w:autoSpaceDE w:val="0"/>
      <w:autoSpaceDN w:val="0"/>
      <w:adjustRightInd w:val="0"/>
      <w:spacing w:after="0" w:line="240" w:lineRule="auto"/>
      <w:ind w:right="19772"/>
    </w:pPr>
    <w:rPr>
      <w:rFonts w:ascii="Arial" w:eastAsia="Times New Roman" w:hAnsi="Arial" w:cs="Arial"/>
      <w:b/>
      <w:bCs/>
      <w:sz w:val="26"/>
      <w:szCs w:val="26"/>
    </w:rPr>
  </w:style>
  <w:style w:type="character" w:styleId="a7">
    <w:name w:val="footnote reference"/>
    <w:basedOn w:val="a0"/>
    <w:semiHidden/>
    <w:unhideWhenUsed/>
    <w:rsid w:val="00B53C17"/>
    <w:rPr>
      <w:vertAlign w:val="superscript"/>
    </w:rPr>
  </w:style>
</w:styles>
</file>

<file path=word/webSettings.xml><?xml version="1.0" encoding="utf-8"?>
<w:webSettings xmlns:r="http://schemas.openxmlformats.org/officeDocument/2006/relationships" xmlns:w="http://schemas.openxmlformats.org/wordprocessingml/2006/main">
  <w:divs>
    <w:div w:id="141400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9565</Words>
  <Characters>54521</Characters>
  <Application>Microsoft Office Word</Application>
  <DocSecurity>0</DocSecurity>
  <Lines>454</Lines>
  <Paragraphs>127</Paragraphs>
  <ScaleCrop>false</ScaleCrop>
  <Company>Reanimator Extreme Edition</Company>
  <LinksUpToDate>false</LinksUpToDate>
  <CharactersWithSpaces>63959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2012-08-17T10:07:00Z</dcterms:created>
  <dcterms:modified xsi:type="dcterms:W3CDTF">2012-08-17T10:08:00Z</dcterms:modified>
</cp:coreProperties>
</file>