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ACD" w:rsidRPr="009A3156" w:rsidRDefault="00C41ACD" w:rsidP="009A3156">
      <w:pPr>
        <w:spacing w:after="0" w:line="240" w:lineRule="auto"/>
        <w:jc w:val="center"/>
        <w:rPr>
          <w:rFonts w:ascii="Times New Roman" w:hAnsi="Times New Roman" w:cs="Times New Roman"/>
          <w:b/>
          <w:bCs/>
          <w:sz w:val="28"/>
          <w:szCs w:val="28"/>
        </w:rPr>
      </w:pPr>
      <w:r w:rsidRPr="009A3156">
        <w:rPr>
          <w:rFonts w:ascii="Times New Roman" w:hAnsi="Times New Roman" w:cs="Times New Roman"/>
          <w:b/>
          <w:bCs/>
          <w:sz w:val="28"/>
          <w:szCs w:val="28"/>
        </w:rPr>
        <w:t>АРХАНГЕЛЬСКАЯ ОБЛАСТЬ</w:t>
      </w:r>
    </w:p>
    <w:p w:rsidR="00C41ACD" w:rsidRPr="009A3156" w:rsidRDefault="00C41ACD" w:rsidP="009A3156">
      <w:pPr>
        <w:spacing w:after="0" w:line="240" w:lineRule="auto"/>
        <w:jc w:val="center"/>
        <w:rPr>
          <w:rFonts w:ascii="Times New Roman" w:hAnsi="Times New Roman" w:cs="Times New Roman"/>
          <w:bCs/>
          <w:sz w:val="28"/>
          <w:szCs w:val="28"/>
        </w:rPr>
      </w:pPr>
    </w:p>
    <w:p w:rsidR="00C41ACD" w:rsidRPr="009A3156" w:rsidRDefault="00C41ACD" w:rsidP="009A3156">
      <w:pPr>
        <w:spacing w:after="0" w:line="240" w:lineRule="auto"/>
        <w:jc w:val="center"/>
        <w:rPr>
          <w:rFonts w:ascii="Times New Roman" w:hAnsi="Times New Roman" w:cs="Times New Roman"/>
          <w:b/>
          <w:bCs/>
          <w:sz w:val="28"/>
          <w:szCs w:val="28"/>
        </w:rPr>
      </w:pPr>
      <w:r w:rsidRPr="009A3156">
        <w:rPr>
          <w:rFonts w:ascii="Times New Roman" w:hAnsi="Times New Roman" w:cs="Times New Roman"/>
          <w:b/>
          <w:bCs/>
          <w:sz w:val="28"/>
          <w:szCs w:val="28"/>
        </w:rPr>
        <w:t>АДМИНИСТР</w:t>
      </w:r>
      <w:r w:rsidR="009A3156">
        <w:rPr>
          <w:rFonts w:ascii="Times New Roman" w:hAnsi="Times New Roman" w:cs="Times New Roman"/>
          <w:b/>
          <w:bCs/>
          <w:sz w:val="28"/>
          <w:szCs w:val="28"/>
        </w:rPr>
        <w:t>АЦИЯ МУНИЦИПАЛЬНОГО ОБРАЗОВАНИЯ</w:t>
      </w:r>
    </w:p>
    <w:p w:rsidR="00C41ACD" w:rsidRPr="009A3156" w:rsidRDefault="00C41ACD" w:rsidP="009A3156">
      <w:pPr>
        <w:spacing w:after="0" w:line="240" w:lineRule="auto"/>
        <w:jc w:val="center"/>
        <w:rPr>
          <w:rFonts w:ascii="Times New Roman" w:hAnsi="Times New Roman" w:cs="Times New Roman"/>
          <w:b/>
          <w:bCs/>
          <w:sz w:val="28"/>
          <w:szCs w:val="28"/>
        </w:rPr>
      </w:pPr>
      <w:r w:rsidRPr="009A3156">
        <w:rPr>
          <w:rFonts w:ascii="Times New Roman" w:hAnsi="Times New Roman" w:cs="Times New Roman"/>
          <w:b/>
          <w:bCs/>
          <w:sz w:val="28"/>
          <w:szCs w:val="28"/>
        </w:rPr>
        <w:t>«ЛЕНСКИЙ МУНИЦИПАЛЬНЫЙ РАЙОН»</w:t>
      </w:r>
    </w:p>
    <w:p w:rsidR="00C41ACD" w:rsidRPr="009A3156" w:rsidRDefault="00C41ACD" w:rsidP="009A3156">
      <w:pPr>
        <w:spacing w:after="0" w:line="240" w:lineRule="auto"/>
        <w:jc w:val="center"/>
        <w:rPr>
          <w:rFonts w:ascii="Times New Roman" w:hAnsi="Times New Roman" w:cs="Times New Roman"/>
          <w:bCs/>
          <w:sz w:val="28"/>
          <w:szCs w:val="28"/>
        </w:rPr>
      </w:pPr>
    </w:p>
    <w:p w:rsidR="00C41ACD" w:rsidRPr="009A3156" w:rsidRDefault="009A3156" w:rsidP="009A315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 О С Т А Н О В Л Е Н И Е</w:t>
      </w:r>
    </w:p>
    <w:p w:rsidR="00C41ACD" w:rsidRPr="009A3156" w:rsidRDefault="00C41ACD" w:rsidP="009A3156">
      <w:pPr>
        <w:spacing w:after="0" w:line="240" w:lineRule="auto"/>
        <w:jc w:val="center"/>
        <w:rPr>
          <w:rFonts w:ascii="Times New Roman" w:hAnsi="Times New Roman" w:cs="Times New Roman"/>
          <w:sz w:val="28"/>
          <w:szCs w:val="28"/>
        </w:rPr>
      </w:pPr>
    </w:p>
    <w:p w:rsidR="00C41ACD" w:rsidRPr="009A3156" w:rsidRDefault="00C41ACD" w:rsidP="009A3156">
      <w:pPr>
        <w:spacing w:after="0" w:line="240" w:lineRule="auto"/>
        <w:jc w:val="center"/>
        <w:rPr>
          <w:rFonts w:ascii="Times New Roman" w:hAnsi="Times New Roman" w:cs="Times New Roman"/>
          <w:sz w:val="28"/>
          <w:szCs w:val="28"/>
        </w:rPr>
      </w:pPr>
      <w:r w:rsidRPr="009A3156">
        <w:rPr>
          <w:rFonts w:ascii="Times New Roman" w:hAnsi="Times New Roman" w:cs="Times New Roman"/>
          <w:sz w:val="28"/>
          <w:szCs w:val="28"/>
        </w:rPr>
        <w:t xml:space="preserve">от </w:t>
      </w:r>
      <w:r w:rsidR="009A3156">
        <w:rPr>
          <w:rFonts w:ascii="Times New Roman" w:hAnsi="Times New Roman" w:cs="Times New Roman"/>
          <w:sz w:val="28"/>
          <w:szCs w:val="28"/>
        </w:rPr>
        <w:t>30</w:t>
      </w:r>
      <w:r w:rsidR="008717E0" w:rsidRPr="009A3156">
        <w:rPr>
          <w:rFonts w:ascii="Times New Roman" w:hAnsi="Times New Roman" w:cs="Times New Roman"/>
          <w:sz w:val="28"/>
          <w:szCs w:val="28"/>
        </w:rPr>
        <w:t xml:space="preserve"> декабря 2019</w:t>
      </w:r>
      <w:r w:rsidRPr="009A3156">
        <w:rPr>
          <w:rFonts w:ascii="Times New Roman" w:hAnsi="Times New Roman" w:cs="Times New Roman"/>
          <w:sz w:val="28"/>
          <w:szCs w:val="28"/>
        </w:rPr>
        <w:t xml:space="preserve"> года №</w:t>
      </w:r>
      <w:r w:rsidR="001E6C85">
        <w:rPr>
          <w:rFonts w:ascii="Times New Roman" w:hAnsi="Times New Roman" w:cs="Times New Roman"/>
          <w:sz w:val="28"/>
          <w:szCs w:val="28"/>
        </w:rPr>
        <w:t xml:space="preserve"> </w:t>
      </w:r>
      <w:r w:rsidR="001E6C85" w:rsidRPr="001E6C85">
        <w:rPr>
          <w:rFonts w:ascii="Times New Roman" w:hAnsi="Times New Roman" w:cs="Times New Roman"/>
          <w:sz w:val="28"/>
          <w:szCs w:val="28"/>
        </w:rPr>
        <w:t>815-н</w:t>
      </w:r>
    </w:p>
    <w:p w:rsidR="00C41ACD" w:rsidRPr="009A3156" w:rsidRDefault="00C41ACD" w:rsidP="009A3156">
      <w:pPr>
        <w:spacing w:after="0" w:line="240" w:lineRule="auto"/>
        <w:jc w:val="center"/>
        <w:rPr>
          <w:rFonts w:ascii="Times New Roman" w:hAnsi="Times New Roman" w:cs="Times New Roman"/>
          <w:sz w:val="28"/>
          <w:szCs w:val="28"/>
        </w:rPr>
      </w:pPr>
    </w:p>
    <w:p w:rsidR="00C41ACD" w:rsidRPr="009A3156" w:rsidRDefault="00C41ACD" w:rsidP="009A3156">
      <w:pPr>
        <w:spacing w:after="0" w:line="240" w:lineRule="auto"/>
        <w:jc w:val="center"/>
        <w:rPr>
          <w:rFonts w:ascii="Times New Roman" w:hAnsi="Times New Roman" w:cs="Times New Roman"/>
          <w:szCs w:val="28"/>
        </w:rPr>
      </w:pPr>
      <w:r w:rsidRPr="009A3156">
        <w:rPr>
          <w:rFonts w:ascii="Times New Roman" w:hAnsi="Times New Roman" w:cs="Times New Roman"/>
          <w:szCs w:val="28"/>
        </w:rPr>
        <w:t>с. Яренск</w:t>
      </w:r>
    </w:p>
    <w:p w:rsidR="00C41ACD" w:rsidRPr="009A3156" w:rsidRDefault="00C41ACD" w:rsidP="009A3156">
      <w:pPr>
        <w:spacing w:after="0" w:line="240" w:lineRule="auto"/>
        <w:jc w:val="center"/>
        <w:rPr>
          <w:rFonts w:ascii="Times New Roman" w:hAnsi="Times New Roman" w:cs="Times New Roman"/>
          <w:sz w:val="28"/>
          <w:szCs w:val="28"/>
          <w:u w:val="words"/>
        </w:rPr>
      </w:pPr>
    </w:p>
    <w:p w:rsidR="009A3156" w:rsidRDefault="00C41ACD" w:rsidP="009A3156">
      <w:pPr>
        <w:spacing w:after="0" w:line="240" w:lineRule="auto"/>
        <w:jc w:val="center"/>
        <w:rPr>
          <w:rFonts w:ascii="Times New Roman" w:hAnsi="Times New Roman" w:cs="Times New Roman"/>
          <w:b/>
          <w:bCs/>
          <w:sz w:val="28"/>
          <w:szCs w:val="28"/>
        </w:rPr>
      </w:pPr>
      <w:r w:rsidRPr="009A3156">
        <w:rPr>
          <w:rFonts w:ascii="Times New Roman" w:hAnsi="Times New Roman" w:cs="Times New Roman"/>
          <w:b/>
          <w:bCs/>
          <w:sz w:val="28"/>
          <w:szCs w:val="28"/>
        </w:rPr>
        <w:t xml:space="preserve">Об утверждении Схемы размещения </w:t>
      </w:r>
      <w:r w:rsidR="009A3156">
        <w:rPr>
          <w:rFonts w:ascii="Times New Roman" w:hAnsi="Times New Roman" w:cs="Times New Roman"/>
          <w:b/>
          <w:bCs/>
          <w:sz w:val="28"/>
          <w:szCs w:val="28"/>
        </w:rPr>
        <w:t>рекламных конструкций</w:t>
      </w:r>
    </w:p>
    <w:p w:rsidR="00C41ACD" w:rsidRPr="009A3156" w:rsidRDefault="00C41ACD" w:rsidP="009A3156">
      <w:pPr>
        <w:spacing w:after="0" w:line="240" w:lineRule="auto"/>
        <w:jc w:val="center"/>
        <w:rPr>
          <w:rFonts w:ascii="Times New Roman" w:hAnsi="Times New Roman" w:cs="Times New Roman"/>
          <w:b/>
          <w:bCs/>
          <w:sz w:val="28"/>
          <w:szCs w:val="28"/>
        </w:rPr>
      </w:pPr>
      <w:r w:rsidRPr="009A3156">
        <w:rPr>
          <w:rFonts w:ascii="Times New Roman" w:hAnsi="Times New Roman" w:cs="Times New Roman"/>
          <w:b/>
          <w:bCs/>
          <w:sz w:val="28"/>
          <w:szCs w:val="28"/>
        </w:rPr>
        <w:t>на территории МО «Ленский муниципальный район»</w:t>
      </w:r>
    </w:p>
    <w:p w:rsidR="00C41ACD" w:rsidRPr="009A3156" w:rsidRDefault="00C41ACD" w:rsidP="009A3156">
      <w:pPr>
        <w:spacing w:after="0" w:line="240" w:lineRule="auto"/>
        <w:jc w:val="center"/>
        <w:rPr>
          <w:rFonts w:ascii="Times New Roman" w:hAnsi="Times New Roman" w:cs="Times New Roman"/>
          <w:b/>
          <w:bCs/>
          <w:sz w:val="28"/>
          <w:szCs w:val="28"/>
        </w:rPr>
      </w:pPr>
      <w:r w:rsidRPr="009A3156">
        <w:rPr>
          <w:rFonts w:ascii="Times New Roman" w:hAnsi="Times New Roman" w:cs="Times New Roman"/>
          <w:b/>
          <w:bCs/>
          <w:sz w:val="28"/>
          <w:szCs w:val="28"/>
        </w:rPr>
        <w:t>Архангельской области</w:t>
      </w:r>
    </w:p>
    <w:p w:rsidR="00C41ACD" w:rsidRPr="009A3156" w:rsidRDefault="00C41ACD" w:rsidP="009A3156">
      <w:pPr>
        <w:spacing w:after="0" w:line="240" w:lineRule="auto"/>
        <w:jc w:val="center"/>
        <w:rPr>
          <w:rFonts w:ascii="Times New Roman" w:hAnsi="Times New Roman" w:cs="Times New Roman"/>
          <w:sz w:val="28"/>
          <w:szCs w:val="28"/>
        </w:rPr>
      </w:pPr>
    </w:p>
    <w:p w:rsidR="00C41ACD" w:rsidRPr="009A3156" w:rsidRDefault="00C41ACD" w:rsidP="009A3156">
      <w:pPr>
        <w:tabs>
          <w:tab w:val="left" w:pos="1080"/>
        </w:tabs>
        <w:spacing w:after="0" w:line="240" w:lineRule="auto"/>
        <w:ind w:firstLine="709"/>
        <w:jc w:val="both"/>
        <w:rPr>
          <w:rFonts w:ascii="Times New Roman" w:hAnsi="Times New Roman" w:cs="Times New Roman"/>
          <w:sz w:val="28"/>
          <w:szCs w:val="28"/>
        </w:rPr>
      </w:pPr>
      <w:r w:rsidRPr="009A3156">
        <w:rPr>
          <w:rFonts w:ascii="Times New Roman" w:hAnsi="Times New Roman" w:cs="Times New Roman"/>
          <w:sz w:val="28"/>
          <w:szCs w:val="28"/>
        </w:rPr>
        <w:t xml:space="preserve">В соответствии с </w:t>
      </w:r>
      <w:r w:rsidR="007F5A0C" w:rsidRPr="009A3156">
        <w:rPr>
          <w:rFonts w:ascii="Times New Roman" w:hAnsi="Times New Roman" w:cs="Times New Roman"/>
          <w:sz w:val="28"/>
          <w:szCs w:val="28"/>
        </w:rPr>
        <w:t>пунктом 5.8 статьи</w:t>
      </w:r>
      <w:r w:rsidRPr="009A3156">
        <w:rPr>
          <w:rFonts w:ascii="Times New Roman" w:hAnsi="Times New Roman" w:cs="Times New Roman"/>
          <w:sz w:val="28"/>
          <w:szCs w:val="28"/>
        </w:rPr>
        <w:t xml:space="preserve"> 19 Федерального закона </w:t>
      </w:r>
      <w:r w:rsidR="009A3156">
        <w:rPr>
          <w:rFonts w:ascii="Times New Roman" w:hAnsi="Times New Roman" w:cs="Times New Roman"/>
          <w:sz w:val="28"/>
          <w:szCs w:val="28"/>
        </w:rPr>
        <w:t xml:space="preserve">                </w:t>
      </w:r>
      <w:r w:rsidRPr="009A3156">
        <w:rPr>
          <w:rFonts w:ascii="Times New Roman" w:hAnsi="Times New Roman" w:cs="Times New Roman"/>
          <w:sz w:val="28"/>
          <w:szCs w:val="28"/>
        </w:rPr>
        <w:t>от 13 марта 2006 года № 38-ФЗ «О рекламе», постановлением Правительства Архангельской области</w:t>
      </w:r>
      <w:r w:rsidRPr="009A3156">
        <w:rPr>
          <w:rFonts w:ascii="Times New Roman" w:hAnsi="Times New Roman" w:cs="Times New Roman"/>
          <w:color w:val="FF0000"/>
          <w:sz w:val="28"/>
          <w:szCs w:val="28"/>
        </w:rPr>
        <w:t xml:space="preserve"> </w:t>
      </w:r>
      <w:r w:rsidRPr="009A3156">
        <w:rPr>
          <w:rFonts w:ascii="Times New Roman" w:hAnsi="Times New Roman" w:cs="Times New Roman"/>
          <w:sz w:val="28"/>
          <w:szCs w:val="28"/>
        </w:rPr>
        <w:t>от 10 сентября 2013 года № 422-пп «Об утверждении Порядка предварительного согласования схемы размещения рекламных конструк</w:t>
      </w:r>
      <w:r w:rsidR="009A3156">
        <w:rPr>
          <w:rFonts w:ascii="Times New Roman" w:hAnsi="Times New Roman" w:cs="Times New Roman"/>
          <w:sz w:val="28"/>
          <w:szCs w:val="28"/>
        </w:rPr>
        <w:t>ций и вносимых в неё изменений»</w:t>
      </w:r>
      <w:r w:rsidRPr="009A3156">
        <w:rPr>
          <w:rFonts w:ascii="Times New Roman" w:hAnsi="Times New Roman" w:cs="Times New Roman"/>
          <w:sz w:val="28"/>
          <w:szCs w:val="28"/>
        </w:rPr>
        <w:t xml:space="preserve"> Администрация МО «Ленский муниципальный район» постановляет:</w:t>
      </w:r>
    </w:p>
    <w:p w:rsidR="00C41ACD" w:rsidRPr="009A3156" w:rsidRDefault="00C41ACD" w:rsidP="009A3156">
      <w:pPr>
        <w:pStyle w:val="a5"/>
        <w:numPr>
          <w:ilvl w:val="0"/>
          <w:numId w:val="2"/>
        </w:numPr>
        <w:tabs>
          <w:tab w:val="left" w:pos="0"/>
        </w:tabs>
        <w:spacing w:after="0"/>
        <w:ind w:left="0" w:firstLine="709"/>
        <w:jc w:val="both"/>
        <w:rPr>
          <w:rFonts w:ascii="Times New Roman" w:hAnsi="Times New Roman" w:cs="Times New Roman"/>
          <w:sz w:val="28"/>
          <w:szCs w:val="28"/>
        </w:rPr>
      </w:pPr>
      <w:r w:rsidRPr="009A3156">
        <w:rPr>
          <w:rFonts w:ascii="Times New Roman" w:hAnsi="Times New Roman" w:cs="Times New Roman"/>
          <w:sz w:val="28"/>
          <w:szCs w:val="28"/>
        </w:rPr>
        <w:t xml:space="preserve">Утвердить прилагаемую </w:t>
      </w:r>
      <w:r w:rsidR="009A3156">
        <w:rPr>
          <w:rFonts w:ascii="Times New Roman" w:hAnsi="Times New Roman" w:cs="Times New Roman"/>
          <w:sz w:val="28"/>
          <w:szCs w:val="28"/>
        </w:rPr>
        <w:t>с</w:t>
      </w:r>
      <w:r w:rsidRPr="009A3156">
        <w:rPr>
          <w:rFonts w:ascii="Times New Roman" w:hAnsi="Times New Roman" w:cs="Times New Roman"/>
          <w:sz w:val="28"/>
          <w:szCs w:val="28"/>
        </w:rPr>
        <w:t>хему размещения рекламных конструкций на территории МО «Ленский муниципальн</w:t>
      </w:r>
      <w:r w:rsidR="009A3156">
        <w:rPr>
          <w:rFonts w:ascii="Times New Roman" w:hAnsi="Times New Roman" w:cs="Times New Roman"/>
          <w:sz w:val="28"/>
          <w:szCs w:val="28"/>
        </w:rPr>
        <w:t>ый район» Архангельской области</w:t>
      </w:r>
      <w:r w:rsidRPr="009A3156">
        <w:rPr>
          <w:rFonts w:ascii="Times New Roman" w:hAnsi="Times New Roman" w:cs="Times New Roman"/>
          <w:sz w:val="28"/>
          <w:szCs w:val="28"/>
        </w:rPr>
        <w:t>.</w:t>
      </w:r>
    </w:p>
    <w:p w:rsidR="00C41ACD" w:rsidRPr="009A3156" w:rsidRDefault="00C41ACD" w:rsidP="009A3156">
      <w:pPr>
        <w:numPr>
          <w:ilvl w:val="0"/>
          <w:numId w:val="2"/>
        </w:numPr>
        <w:tabs>
          <w:tab w:val="left" w:pos="0"/>
        </w:tabs>
        <w:spacing w:after="0" w:line="240" w:lineRule="auto"/>
        <w:ind w:left="0" w:firstLine="709"/>
        <w:jc w:val="both"/>
        <w:rPr>
          <w:rFonts w:ascii="Times New Roman" w:hAnsi="Times New Roman" w:cs="Times New Roman"/>
          <w:sz w:val="28"/>
          <w:szCs w:val="28"/>
        </w:rPr>
      </w:pPr>
      <w:r w:rsidRPr="009A3156">
        <w:rPr>
          <w:rFonts w:ascii="Times New Roman" w:hAnsi="Times New Roman" w:cs="Times New Roman"/>
          <w:sz w:val="28"/>
          <w:szCs w:val="28"/>
        </w:rPr>
        <w:t xml:space="preserve">Отделу информационных технологий Администрации МО «Ленский муниципальный район» разместить настоящее постановление на </w:t>
      </w:r>
      <w:r w:rsidR="009A3156">
        <w:rPr>
          <w:rFonts w:ascii="Times New Roman" w:hAnsi="Times New Roman" w:cs="Times New Roman"/>
          <w:sz w:val="28"/>
          <w:szCs w:val="28"/>
        </w:rPr>
        <w:t>Интернет-</w:t>
      </w:r>
      <w:r w:rsidRPr="009A3156">
        <w:rPr>
          <w:rFonts w:ascii="Times New Roman" w:hAnsi="Times New Roman" w:cs="Times New Roman"/>
          <w:sz w:val="28"/>
          <w:szCs w:val="28"/>
        </w:rPr>
        <w:t>сайте Администрации МО «Ленский муниципальный район».</w:t>
      </w:r>
    </w:p>
    <w:p w:rsidR="00C41ACD" w:rsidRPr="009A3156" w:rsidRDefault="00C41ACD" w:rsidP="009A3156">
      <w:pPr>
        <w:numPr>
          <w:ilvl w:val="0"/>
          <w:numId w:val="2"/>
        </w:numPr>
        <w:tabs>
          <w:tab w:val="left" w:pos="0"/>
        </w:tabs>
        <w:spacing w:after="0" w:line="240" w:lineRule="auto"/>
        <w:ind w:left="0" w:firstLine="709"/>
        <w:jc w:val="both"/>
        <w:rPr>
          <w:rFonts w:ascii="Times New Roman" w:hAnsi="Times New Roman" w:cs="Times New Roman"/>
          <w:sz w:val="28"/>
          <w:szCs w:val="28"/>
        </w:rPr>
      </w:pPr>
      <w:r w:rsidRPr="009A3156">
        <w:rPr>
          <w:rFonts w:ascii="Times New Roman" w:hAnsi="Times New Roman" w:cs="Times New Roman"/>
          <w:sz w:val="28"/>
          <w:szCs w:val="28"/>
        </w:rPr>
        <w:t>Опубликовать настоящее постановление в официальном печатном издании.</w:t>
      </w:r>
    </w:p>
    <w:p w:rsidR="007F5A0C" w:rsidRPr="009A3156" w:rsidRDefault="00C41ACD" w:rsidP="009A3156">
      <w:pPr>
        <w:numPr>
          <w:ilvl w:val="0"/>
          <w:numId w:val="2"/>
        </w:numPr>
        <w:tabs>
          <w:tab w:val="left" w:pos="0"/>
        </w:tabs>
        <w:spacing w:after="0" w:line="240" w:lineRule="auto"/>
        <w:ind w:left="0" w:firstLine="709"/>
        <w:jc w:val="both"/>
        <w:rPr>
          <w:rFonts w:ascii="Times New Roman" w:hAnsi="Times New Roman" w:cs="Times New Roman"/>
          <w:sz w:val="28"/>
          <w:szCs w:val="28"/>
        </w:rPr>
      </w:pPr>
      <w:r w:rsidRPr="009A3156">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МО «Ленский муниципальный район» по вопросам экономики и инфрастру</w:t>
      </w:r>
      <w:r w:rsidR="007F5A0C" w:rsidRPr="009A3156">
        <w:rPr>
          <w:rFonts w:ascii="Times New Roman" w:hAnsi="Times New Roman" w:cs="Times New Roman"/>
          <w:sz w:val="28"/>
          <w:szCs w:val="28"/>
        </w:rPr>
        <w:t>ктурного развития Кочанова Н.Н.</w:t>
      </w:r>
      <w:r w:rsidR="009A3156">
        <w:rPr>
          <w:rFonts w:ascii="Times New Roman" w:hAnsi="Times New Roman" w:cs="Times New Roman"/>
          <w:sz w:val="28"/>
          <w:szCs w:val="28"/>
        </w:rPr>
        <w:t>.</w:t>
      </w:r>
    </w:p>
    <w:p w:rsidR="00C41ACD" w:rsidRDefault="00C41ACD" w:rsidP="009A3156">
      <w:pPr>
        <w:tabs>
          <w:tab w:val="left" w:pos="1080"/>
        </w:tabs>
        <w:spacing w:after="0" w:line="240" w:lineRule="auto"/>
        <w:rPr>
          <w:rFonts w:ascii="Times New Roman" w:hAnsi="Times New Roman" w:cs="Times New Roman"/>
          <w:sz w:val="28"/>
          <w:szCs w:val="28"/>
        </w:rPr>
      </w:pPr>
    </w:p>
    <w:p w:rsidR="009A3156" w:rsidRPr="009A3156" w:rsidRDefault="009A3156" w:rsidP="009A3156">
      <w:pPr>
        <w:tabs>
          <w:tab w:val="left" w:pos="1080"/>
        </w:tabs>
        <w:spacing w:after="0" w:line="240" w:lineRule="auto"/>
        <w:rPr>
          <w:rFonts w:ascii="Times New Roman" w:hAnsi="Times New Roman" w:cs="Times New Roman"/>
          <w:sz w:val="28"/>
          <w:szCs w:val="28"/>
        </w:rPr>
      </w:pPr>
    </w:p>
    <w:p w:rsidR="00C41ACD" w:rsidRPr="009A3156" w:rsidRDefault="00C41ACD" w:rsidP="004B23B2">
      <w:pPr>
        <w:spacing w:after="0" w:line="240" w:lineRule="auto"/>
        <w:rPr>
          <w:rFonts w:ascii="Times New Roman" w:hAnsi="Times New Roman" w:cs="Times New Roman"/>
          <w:sz w:val="28"/>
          <w:szCs w:val="28"/>
        </w:rPr>
      </w:pPr>
      <w:r w:rsidRPr="009A3156">
        <w:rPr>
          <w:rFonts w:ascii="Times New Roman" w:hAnsi="Times New Roman" w:cs="Times New Roman"/>
          <w:sz w:val="28"/>
          <w:szCs w:val="28"/>
        </w:rPr>
        <w:t xml:space="preserve">Глава МО «Ленский муниципальный район»                            </w:t>
      </w:r>
      <w:r w:rsidR="009A3156">
        <w:rPr>
          <w:rFonts w:ascii="Times New Roman" w:hAnsi="Times New Roman" w:cs="Times New Roman"/>
          <w:sz w:val="28"/>
          <w:szCs w:val="28"/>
        </w:rPr>
        <w:t xml:space="preserve">      </w:t>
      </w:r>
      <w:r w:rsidR="007F5A0C" w:rsidRPr="009A3156">
        <w:rPr>
          <w:rFonts w:ascii="Times New Roman" w:hAnsi="Times New Roman" w:cs="Times New Roman"/>
          <w:sz w:val="28"/>
          <w:szCs w:val="28"/>
        </w:rPr>
        <w:t xml:space="preserve"> </w:t>
      </w:r>
      <w:r w:rsidRPr="009A3156">
        <w:rPr>
          <w:rFonts w:ascii="Times New Roman" w:hAnsi="Times New Roman" w:cs="Times New Roman"/>
          <w:sz w:val="28"/>
          <w:szCs w:val="28"/>
        </w:rPr>
        <w:t xml:space="preserve"> А.Г.</w:t>
      </w:r>
      <w:r w:rsidR="009A3156">
        <w:rPr>
          <w:rFonts w:ascii="Times New Roman" w:hAnsi="Times New Roman" w:cs="Times New Roman"/>
          <w:sz w:val="28"/>
          <w:szCs w:val="28"/>
        </w:rPr>
        <w:t xml:space="preserve"> </w:t>
      </w:r>
      <w:r w:rsidRPr="009A3156">
        <w:rPr>
          <w:rFonts w:ascii="Times New Roman" w:hAnsi="Times New Roman" w:cs="Times New Roman"/>
          <w:sz w:val="28"/>
          <w:szCs w:val="28"/>
        </w:rPr>
        <w:t>Торков</w:t>
      </w:r>
    </w:p>
    <w:p w:rsidR="008717E0" w:rsidRDefault="008717E0" w:rsidP="004B23B2">
      <w:pPr>
        <w:spacing w:after="0" w:line="240" w:lineRule="auto"/>
        <w:rPr>
          <w:rFonts w:ascii="Times New Roman" w:hAnsi="Times New Roman" w:cs="Times New Roman"/>
          <w:sz w:val="28"/>
          <w:szCs w:val="28"/>
        </w:rPr>
      </w:pPr>
    </w:p>
    <w:p w:rsidR="008717E0" w:rsidRPr="008717E0" w:rsidRDefault="009A3156" w:rsidP="008717E0">
      <w:pPr>
        <w:spacing w:line="240" w:lineRule="auto"/>
        <w:contextualSpacing/>
        <w:jc w:val="both"/>
        <w:rPr>
          <w:rFonts w:ascii="Times New Roman" w:hAnsi="Times New Roman" w:cs="Times New Roman"/>
          <w:b/>
          <w:sz w:val="24"/>
          <w:szCs w:val="24"/>
        </w:rPr>
      </w:pPr>
      <w:r>
        <w:rPr>
          <w:b/>
          <w:sz w:val="24"/>
          <w:szCs w:val="24"/>
        </w:rPr>
        <w:br w:type="page"/>
      </w:r>
      <w:r w:rsidR="008717E0">
        <w:rPr>
          <w:b/>
          <w:sz w:val="24"/>
          <w:szCs w:val="24"/>
        </w:rPr>
        <w:lastRenderedPageBreak/>
        <w:t xml:space="preserve">                 </w:t>
      </w:r>
      <w:r w:rsidR="008717E0" w:rsidRPr="008717E0">
        <w:rPr>
          <w:rFonts w:ascii="Times New Roman" w:hAnsi="Times New Roman" w:cs="Times New Roman"/>
          <w:b/>
          <w:sz w:val="24"/>
          <w:szCs w:val="24"/>
        </w:rPr>
        <w:t xml:space="preserve">     СОГЛАСОВАНО:                                                          УТВЕРЖДАЮ:</w:t>
      </w:r>
    </w:p>
    <w:p w:rsidR="008717E0" w:rsidRPr="008717E0" w:rsidRDefault="008717E0" w:rsidP="008717E0">
      <w:pPr>
        <w:spacing w:line="240" w:lineRule="auto"/>
        <w:contextualSpacing/>
        <w:jc w:val="both"/>
        <w:rPr>
          <w:rFonts w:ascii="Times New Roman" w:hAnsi="Times New Roman" w:cs="Times New Roman"/>
          <w:b/>
          <w:sz w:val="24"/>
          <w:szCs w:val="24"/>
        </w:rPr>
      </w:pPr>
    </w:p>
    <w:tbl>
      <w:tblPr>
        <w:tblW w:w="9540" w:type="dxa"/>
        <w:tblInd w:w="108" w:type="dxa"/>
        <w:tblLook w:val="0000"/>
      </w:tblPr>
      <w:tblGrid>
        <w:gridCol w:w="5040"/>
        <w:gridCol w:w="4500"/>
      </w:tblGrid>
      <w:tr w:rsidR="008717E0" w:rsidRPr="008717E0" w:rsidTr="008717E0">
        <w:trPr>
          <w:trHeight w:val="1980"/>
        </w:trPr>
        <w:tc>
          <w:tcPr>
            <w:tcW w:w="5040" w:type="dxa"/>
          </w:tcPr>
          <w:p w:rsidR="008717E0" w:rsidRPr="008717E0" w:rsidRDefault="008717E0" w:rsidP="008717E0">
            <w:pPr>
              <w:spacing w:line="240" w:lineRule="auto"/>
              <w:contextualSpacing/>
              <w:jc w:val="center"/>
              <w:rPr>
                <w:rFonts w:ascii="Times New Roman" w:hAnsi="Times New Roman" w:cs="Times New Roman"/>
                <w:i/>
                <w:iCs/>
                <w:color w:val="888888"/>
                <w:sz w:val="24"/>
                <w:szCs w:val="24"/>
                <w:shd w:val="clear" w:color="auto" w:fill="FFFFFF"/>
              </w:rPr>
            </w:pPr>
          </w:p>
          <w:p w:rsidR="008717E0" w:rsidRPr="008717E0" w:rsidRDefault="008717E0" w:rsidP="008717E0">
            <w:pPr>
              <w:spacing w:line="240" w:lineRule="auto"/>
              <w:contextualSpacing/>
              <w:jc w:val="center"/>
              <w:rPr>
                <w:rFonts w:ascii="Times New Roman" w:hAnsi="Times New Roman" w:cs="Times New Roman"/>
                <w:b/>
                <w:sz w:val="24"/>
                <w:szCs w:val="24"/>
              </w:rPr>
            </w:pPr>
            <w:r w:rsidRPr="008717E0">
              <w:rPr>
                <w:rFonts w:ascii="Times New Roman" w:hAnsi="Times New Roman" w:cs="Times New Roman"/>
                <w:b/>
                <w:iCs/>
                <w:sz w:val="24"/>
                <w:szCs w:val="24"/>
                <w:shd w:val="clear" w:color="auto" w:fill="FFFFFF"/>
              </w:rPr>
              <w:t>Министр строительства и архитектуры Архангельской области</w:t>
            </w:r>
            <w:r w:rsidRPr="008717E0">
              <w:rPr>
                <w:rFonts w:ascii="Times New Roman" w:hAnsi="Times New Roman" w:cs="Times New Roman"/>
                <w:b/>
                <w:sz w:val="24"/>
                <w:szCs w:val="24"/>
              </w:rPr>
              <w:t xml:space="preserve"> </w:t>
            </w:r>
          </w:p>
          <w:p w:rsidR="008717E0" w:rsidRPr="008717E0" w:rsidRDefault="008717E0" w:rsidP="008717E0">
            <w:pPr>
              <w:spacing w:line="240" w:lineRule="auto"/>
              <w:contextualSpacing/>
              <w:jc w:val="both"/>
              <w:rPr>
                <w:rFonts w:ascii="Times New Roman" w:hAnsi="Times New Roman" w:cs="Times New Roman"/>
                <w:b/>
                <w:sz w:val="24"/>
                <w:szCs w:val="24"/>
              </w:rPr>
            </w:pPr>
          </w:p>
          <w:p w:rsidR="008717E0" w:rsidRPr="008717E0" w:rsidRDefault="008717E0" w:rsidP="008717E0">
            <w:pPr>
              <w:spacing w:line="240" w:lineRule="auto"/>
              <w:contextualSpacing/>
              <w:jc w:val="center"/>
              <w:rPr>
                <w:rFonts w:ascii="Times New Roman" w:hAnsi="Times New Roman" w:cs="Times New Roman"/>
                <w:b/>
                <w:sz w:val="24"/>
                <w:szCs w:val="24"/>
              </w:rPr>
            </w:pPr>
            <w:r w:rsidRPr="008717E0">
              <w:rPr>
                <w:rFonts w:ascii="Times New Roman" w:hAnsi="Times New Roman" w:cs="Times New Roman"/>
                <w:b/>
                <w:sz w:val="24"/>
                <w:szCs w:val="24"/>
              </w:rPr>
              <w:t xml:space="preserve">________________ М.В. </w:t>
            </w:r>
            <w:r w:rsidRPr="008717E0">
              <w:rPr>
                <w:rFonts w:ascii="Times New Roman" w:hAnsi="Times New Roman" w:cs="Times New Roman"/>
                <w:b/>
                <w:sz w:val="24"/>
                <w:szCs w:val="24"/>
                <w:shd w:val="clear" w:color="auto" w:fill="FFFFFF"/>
              </w:rPr>
              <w:t>Яковлев</w:t>
            </w:r>
            <w:r w:rsidRPr="008717E0">
              <w:rPr>
                <w:rFonts w:ascii="Times New Roman" w:hAnsi="Times New Roman" w:cs="Times New Roman"/>
                <w:b/>
                <w:sz w:val="24"/>
                <w:szCs w:val="24"/>
              </w:rPr>
              <w:t xml:space="preserve">        </w:t>
            </w:r>
          </w:p>
          <w:p w:rsidR="008717E0" w:rsidRPr="008717E0" w:rsidRDefault="008717E0" w:rsidP="008717E0">
            <w:pPr>
              <w:spacing w:line="240" w:lineRule="auto"/>
              <w:contextualSpacing/>
              <w:jc w:val="center"/>
              <w:rPr>
                <w:rFonts w:ascii="Times New Roman" w:hAnsi="Times New Roman" w:cs="Times New Roman"/>
                <w:b/>
                <w:sz w:val="24"/>
                <w:szCs w:val="24"/>
              </w:rPr>
            </w:pPr>
            <w:r w:rsidRPr="008717E0">
              <w:rPr>
                <w:rFonts w:ascii="Times New Roman" w:hAnsi="Times New Roman" w:cs="Times New Roman"/>
                <w:b/>
                <w:sz w:val="24"/>
                <w:szCs w:val="24"/>
              </w:rPr>
              <w:t xml:space="preserve"> «___» _______________ 2019 г.</w:t>
            </w:r>
          </w:p>
        </w:tc>
        <w:tc>
          <w:tcPr>
            <w:tcW w:w="4500" w:type="dxa"/>
          </w:tcPr>
          <w:p w:rsidR="008717E0" w:rsidRPr="008717E0" w:rsidRDefault="008717E0" w:rsidP="008717E0">
            <w:pPr>
              <w:spacing w:line="240" w:lineRule="auto"/>
              <w:contextualSpacing/>
              <w:jc w:val="center"/>
              <w:rPr>
                <w:rFonts w:ascii="Times New Roman" w:hAnsi="Times New Roman" w:cs="Times New Roman"/>
                <w:b/>
                <w:sz w:val="24"/>
                <w:szCs w:val="24"/>
              </w:rPr>
            </w:pPr>
            <w:r w:rsidRPr="008717E0">
              <w:rPr>
                <w:rFonts w:ascii="Times New Roman" w:hAnsi="Times New Roman" w:cs="Times New Roman"/>
                <w:b/>
                <w:sz w:val="24"/>
                <w:szCs w:val="24"/>
              </w:rPr>
              <w:t>Глава МО «Ленский</w:t>
            </w:r>
          </w:p>
          <w:p w:rsidR="008717E0" w:rsidRPr="008717E0" w:rsidRDefault="008717E0" w:rsidP="008717E0">
            <w:pPr>
              <w:spacing w:line="240" w:lineRule="auto"/>
              <w:contextualSpacing/>
              <w:jc w:val="center"/>
              <w:rPr>
                <w:rFonts w:ascii="Times New Roman" w:hAnsi="Times New Roman" w:cs="Times New Roman"/>
                <w:b/>
                <w:sz w:val="24"/>
                <w:szCs w:val="24"/>
              </w:rPr>
            </w:pPr>
            <w:r w:rsidRPr="008717E0">
              <w:rPr>
                <w:rFonts w:ascii="Times New Roman" w:hAnsi="Times New Roman" w:cs="Times New Roman"/>
                <w:b/>
                <w:sz w:val="24"/>
                <w:szCs w:val="24"/>
              </w:rPr>
              <w:t>муниципальный район»</w:t>
            </w:r>
          </w:p>
          <w:p w:rsidR="008717E0" w:rsidRPr="008717E0" w:rsidRDefault="008717E0" w:rsidP="008717E0">
            <w:pPr>
              <w:spacing w:line="240" w:lineRule="auto"/>
              <w:contextualSpacing/>
              <w:rPr>
                <w:rFonts w:ascii="Times New Roman" w:hAnsi="Times New Roman" w:cs="Times New Roman"/>
                <w:b/>
                <w:sz w:val="24"/>
                <w:szCs w:val="24"/>
              </w:rPr>
            </w:pPr>
          </w:p>
          <w:p w:rsidR="008717E0" w:rsidRPr="008717E0" w:rsidRDefault="008717E0" w:rsidP="008717E0">
            <w:pPr>
              <w:spacing w:line="240" w:lineRule="auto"/>
              <w:contextualSpacing/>
              <w:jc w:val="both"/>
              <w:rPr>
                <w:rFonts w:ascii="Times New Roman" w:hAnsi="Times New Roman" w:cs="Times New Roman"/>
                <w:sz w:val="24"/>
                <w:szCs w:val="24"/>
                <w:u w:val="single"/>
              </w:rPr>
            </w:pPr>
          </w:p>
          <w:p w:rsidR="008717E0" w:rsidRPr="008717E0" w:rsidRDefault="008717E0" w:rsidP="008717E0">
            <w:pPr>
              <w:spacing w:line="240" w:lineRule="auto"/>
              <w:contextualSpacing/>
              <w:jc w:val="both"/>
              <w:rPr>
                <w:rFonts w:ascii="Times New Roman" w:hAnsi="Times New Roman" w:cs="Times New Roman"/>
                <w:b/>
                <w:sz w:val="24"/>
                <w:szCs w:val="24"/>
              </w:rPr>
            </w:pPr>
            <w:r w:rsidRPr="008717E0">
              <w:rPr>
                <w:rFonts w:ascii="Times New Roman" w:hAnsi="Times New Roman" w:cs="Times New Roman"/>
                <w:sz w:val="24"/>
                <w:szCs w:val="24"/>
              </w:rPr>
              <w:t xml:space="preserve">     </w:t>
            </w:r>
            <w:r w:rsidRPr="008717E0">
              <w:rPr>
                <w:rFonts w:ascii="Times New Roman" w:hAnsi="Times New Roman" w:cs="Times New Roman"/>
                <w:sz w:val="24"/>
                <w:szCs w:val="24"/>
                <w:u w:val="single"/>
              </w:rPr>
              <w:t xml:space="preserve">                                        </w:t>
            </w:r>
            <w:r w:rsidRPr="008717E0">
              <w:rPr>
                <w:rFonts w:ascii="Times New Roman" w:hAnsi="Times New Roman" w:cs="Times New Roman"/>
                <w:b/>
                <w:sz w:val="24"/>
                <w:szCs w:val="24"/>
              </w:rPr>
              <w:t xml:space="preserve"> А.Г. Торков</w:t>
            </w:r>
          </w:p>
          <w:p w:rsidR="008717E0" w:rsidRPr="008717E0" w:rsidRDefault="008717E0" w:rsidP="008717E0">
            <w:pPr>
              <w:spacing w:line="240" w:lineRule="auto"/>
              <w:contextualSpacing/>
              <w:jc w:val="both"/>
              <w:rPr>
                <w:rFonts w:ascii="Times New Roman" w:hAnsi="Times New Roman" w:cs="Times New Roman"/>
                <w:b/>
                <w:sz w:val="24"/>
                <w:szCs w:val="24"/>
              </w:rPr>
            </w:pPr>
            <w:r w:rsidRPr="008717E0">
              <w:rPr>
                <w:rFonts w:ascii="Times New Roman" w:hAnsi="Times New Roman" w:cs="Times New Roman"/>
                <w:b/>
                <w:sz w:val="24"/>
                <w:szCs w:val="24"/>
              </w:rPr>
              <w:t xml:space="preserve">       « </w:t>
            </w:r>
            <w:r w:rsidRPr="008717E0">
              <w:rPr>
                <w:rFonts w:ascii="Times New Roman" w:hAnsi="Times New Roman" w:cs="Times New Roman"/>
                <w:sz w:val="24"/>
                <w:szCs w:val="24"/>
                <w:u w:val="single"/>
              </w:rPr>
              <w:t xml:space="preserve">     </w:t>
            </w:r>
            <w:r w:rsidRPr="008717E0">
              <w:rPr>
                <w:rFonts w:ascii="Times New Roman" w:hAnsi="Times New Roman" w:cs="Times New Roman"/>
                <w:b/>
                <w:sz w:val="24"/>
                <w:szCs w:val="24"/>
              </w:rPr>
              <w:t xml:space="preserve"> » </w:t>
            </w:r>
            <w:r w:rsidRPr="008717E0">
              <w:rPr>
                <w:rFonts w:ascii="Times New Roman" w:hAnsi="Times New Roman" w:cs="Times New Roman"/>
                <w:sz w:val="24"/>
                <w:szCs w:val="24"/>
                <w:u w:val="single"/>
              </w:rPr>
              <w:t xml:space="preserve">                               </w:t>
            </w:r>
            <w:r w:rsidRPr="008717E0">
              <w:rPr>
                <w:rFonts w:ascii="Times New Roman" w:hAnsi="Times New Roman" w:cs="Times New Roman"/>
                <w:b/>
                <w:sz w:val="24"/>
                <w:szCs w:val="24"/>
              </w:rPr>
              <w:t xml:space="preserve"> 2019 г.</w:t>
            </w:r>
          </w:p>
        </w:tc>
      </w:tr>
    </w:tbl>
    <w:p w:rsidR="008717E0" w:rsidRPr="008717E0" w:rsidRDefault="008717E0" w:rsidP="009A3156">
      <w:pPr>
        <w:spacing w:line="240" w:lineRule="auto"/>
        <w:contextualSpacing/>
        <w:jc w:val="center"/>
        <w:rPr>
          <w:rFonts w:ascii="Times New Roman" w:hAnsi="Times New Roman" w:cs="Times New Roman"/>
          <w:b/>
          <w:sz w:val="24"/>
          <w:szCs w:val="24"/>
        </w:rPr>
      </w:pPr>
    </w:p>
    <w:p w:rsidR="008717E0" w:rsidRPr="008717E0" w:rsidRDefault="008717E0" w:rsidP="009A3156">
      <w:pPr>
        <w:spacing w:line="240" w:lineRule="auto"/>
        <w:contextualSpacing/>
        <w:jc w:val="center"/>
        <w:rPr>
          <w:rFonts w:ascii="Times New Roman" w:hAnsi="Times New Roman" w:cs="Times New Roman"/>
          <w:b/>
          <w:sz w:val="24"/>
          <w:szCs w:val="24"/>
        </w:rPr>
      </w:pPr>
    </w:p>
    <w:p w:rsidR="008717E0" w:rsidRPr="008717E0" w:rsidRDefault="008717E0" w:rsidP="009A3156">
      <w:pPr>
        <w:spacing w:line="240" w:lineRule="auto"/>
        <w:contextualSpacing/>
        <w:jc w:val="center"/>
        <w:rPr>
          <w:rFonts w:ascii="Times New Roman" w:hAnsi="Times New Roman" w:cs="Times New Roman"/>
          <w:b/>
          <w:sz w:val="24"/>
          <w:szCs w:val="24"/>
        </w:rPr>
      </w:pPr>
    </w:p>
    <w:p w:rsidR="008717E0" w:rsidRPr="008717E0" w:rsidRDefault="008717E0" w:rsidP="009A3156">
      <w:pPr>
        <w:spacing w:line="240" w:lineRule="auto"/>
        <w:contextualSpacing/>
        <w:jc w:val="center"/>
        <w:rPr>
          <w:rFonts w:ascii="Times New Roman" w:hAnsi="Times New Roman" w:cs="Times New Roman"/>
          <w:b/>
          <w:sz w:val="24"/>
          <w:szCs w:val="24"/>
        </w:rPr>
      </w:pPr>
    </w:p>
    <w:p w:rsidR="008717E0" w:rsidRPr="008717E0" w:rsidRDefault="008717E0" w:rsidP="009A3156">
      <w:pPr>
        <w:spacing w:line="240" w:lineRule="auto"/>
        <w:contextualSpacing/>
        <w:jc w:val="center"/>
        <w:rPr>
          <w:rFonts w:ascii="Times New Roman" w:hAnsi="Times New Roman" w:cs="Times New Roman"/>
          <w:b/>
          <w:sz w:val="24"/>
          <w:szCs w:val="24"/>
        </w:rPr>
      </w:pPr>
    </w:p>
    <w:p w:rsidR="008717E0" w:rsidRPr="008717E0" w:rsidRDefault="008717E0" w:rsidP="009A3156">
      <w:pPr>
        <w:spacing w:line="240" w:lineRule="auto"/>
        <w:contextualSpacing/>
        <w:jc w:val="center"/>
        <w:rPr>
          <w:rFonts w:ascii="Times New Roman" w:hAnsi="Times New Roman" w:cs="Times New Roman"/>
          <w:b/>
          <w:sz w:val="24"/>
          <w:szCs w:val="24"/>
        </w:rPr>
      </w:pPr>
    </w:p>
    <w:p w:rsidR="008717E0" w:rsidRPr="008717E0" w:rsidRDefault="008717E0" w:rsidP="009A3156">
      <w:pPr>
        <w:spacing w:line="240" w:lineRule="auto"/>
        <w:contextualSpacing/>
        <w:jc w:val="center"/>
        <w:rPr>
          <w:rFonts w:ascii="Times New Roman" w:hAnsi="Times New Roman" w:cs="Times New Roman"/>
          <w:b/>
          <w:sz w:val="24"/>
          <w:szCs w:val="24"/>
        </w:rPr>
      </w:pPr>
    </w:p>
    <w:p w:rsidR="008717E0" w:rsidRPr="008717E0" w:rsidRDefault="008717E0" w:rsidP="009A3156">
      <w:pPr>
        <w:spacing w:line="240" w:lineRule="auto"/>
        <w:contextualSpacing/>
        <w:jc w:val="center"/>
        <w:rPr>
          <w:rFonts w:ascii="Times New Roman" w:hAnsi="Times New Roman" w:cs="Times New Roman"/>
          <w:b/>
          <w:sz w:val="24"/>
          <w:szCs w:val="24"/>
        </w:rPr>
      </w:pPr>
      <w:r w:rsidRPr="008717E0">
        <w:rPr>
          <w:rFonts w:ascii="Times New Roman" w:hAnsi="Times New Roman" w:cs="Times New Roman"/>
          <w:b/>
          <w:sz w:val="24"/>
          <w:szCs w:val="24"/>
        </w:rPr>
        <w:t>СХЕМА РАЗМЕЩЕНИЯ РЕКЛАМНЫХ КОНСТРУКЦИЙ</w:t>
      </w:r>
    </w:p>
    <w:p w:rsidR="008717E0" w:rsidRPr="008717E0" w:rsidRDefault="008717E0" w:rsidP="009A3156">
      <w:pPr>
        <w:spacing w:line="240" w:lineRule="auto"/>
        <w:contextualSpacing/>
        <w:jc w:val="center"/>
        <w:rPr>
          <w:rFonts w:ascii="Times New Roman" w:hAnsi="Times New Roman" w:cs="Times New Roman"/>
          <w:b/>
          <w:sz w:val="24"/>
          <w:szCs w:val="24"/>
        </w:rPr>
      </w:pPr>
      <w:r w:rsidRPr="008717E0">
        <w:rPr>
          <w:rFonts w:ascii="Times New Roman" w:hAnsi="Times New Roman" w:cs="Times New Roman"/>
          <w:b/>
          <w:sz w:val="24"/>
          <w:szCs w:val="24"/>
        </w:rPr>
        <w:t>НА ТЕРРИТОРИИ МО «ЛЕНСКИЙ МУНИЦИПАЛЬНЫЙ РАЙОН»</w:t>
      </w:r>
    </w:p>
    <w:p w:rsidR="008717E0" w:rsidRPr="008717E0" w:rsidRDefault="008717E0" w:rsidP="009A3156">
      <w:pPr>
        <w:spacing w:line="240" w:lineRule="auto"/>
        <w:contextualSpacing/>
        <w:jc w:val="center"/>
        <w:rPr>
          <w:rFonts w:ascii="Times New Roman" w:hAnsi="Times New Roman" w:cs="Times New Roman"/>
          <w:b/>
          <w:sz w:val="24"/>
          <w:szCs w:val="24"/>
        </w:rPr>
      </w:pPr>
      <w:r w:rsidRPr="008717E0">
        <w:rPr>
          <w:rFonts w:ascii="Times New Roman" w:hAnsi="Times New Roman" w:cs="Times New Roman"/>
          <w:b/>
          <w:sz w:val="24"/>
          <w:szCs w:val="24"/>
        </w:rPr>
        <w:t>АРХАНГЕЛЬСКОЙ ОБЛАСТИ</w:t>
      </w:r>
    </w:p>
    <w:p w:rsidR="008717E0" w:rsidRPr="008717E0" w:rsidRDefault="008717E0" w:rsidP="009A3156">
      <w:pPr>
        <w:spacing w:line="240" w:lineRule="auto"/>
        <w:contextualSpacing/>
        <w:jc w:val="center"/>
        <w:rPr>
          <w:rFonts w:ascii="Times New Roman" w:hAnsi="Times New Roman" w:cs="Times New Roman"/>
          <w:b/>
          <w:sz w:val="24"/>
          <w:szCs w:val="24"/>
        </w:rPr>
      </w:pPr>
    </w:p>
    <w:p w:rsidR="008717E0" w:rsidRPr="008717E0" w:rsidRDefault="008717E0" w:rsidP="009A3156">
      <w:pPr>
        <w:spacing w:line="240" w:lineRule="auto"/>
        <w:contextualSpacing/>
        <w:jc w:val="center"/>
        <w:rPr>
          <w:rFonts w:ascii="Times New Roman" w:hAnsi="Times New Roman" w:cs="Times New Roman"/>
          <w:b/>
          <w:sz w:val="24"/>
          <w:szCs w:val="24"/>
        </w:rPr>
      </w:pPr>
    </w:p>
    <w:p w:rsidR="008717E0" w:rsidRPr="008717E0" w:rsidRDefault="008717E0" w:rsidP="009A3156">
      <w:pPr>
        <w:spacing w:line="240" w:lineRule="auto"/>
        <w:contextualSpacing/>
        <w:jc w:val="center"/>
        <w:rPr>
          <w:rFonts w:ascii="Times New Roman" w:hAnsi="Times New Roman" w:cs="Times New Roman"/>
          <w:b/>
          <w:sz w:val="24"/>
          <w:szCs w:val="24"/>
        </w:rPr>
      </w:pPr>
    </w:p>
    <w:p w:rsidR="008717E0" w:rsidRDefault="008717E0" w:rsidP="009A3156">
      <w:pPr>
        <w:spacing w:line="240" w:lineRule="auto"/>
        <w:contextualSpacing/>
        <w:jc w:val="center"/>
        <w:rPr>
          <w:rFonts w:ascii="Times New Roman" w:hAnsi="Times New Roman" w:cs="Times New Roman"/>
          <w:b/>
          <w:sz w:val="24"/>
          <w:szCs w:val="24"/>
        </w:rPr>
      </w:pPr>
    </w:p>
    <w:p w:rsidR="008717E0" w:rsidRDefault="008717E0" w:rsidP="009A3156">
      <w:pPr>
        <w:spacing w:line="240" w:lineRule="auto"/>
        <w:contextualSpacing/>
        <w:jc w:val="center"/>
        <w:rPr>
          <w:rFonts w:ascii="Times New Roman" w:hAnsi="Times New Roman" w:cs="Times New Roman"/>
          <w:b/>
          <w:sz w:val="24"/>
          <w:szCs w:val="24"/>
        </w:rPr>
      </w:pPr>
    </w:p>
    <w:p w:rsidR="008717E0" w:rsidRDefault="008717E0" w:rsidP="009A3156">
      <w:pPr>
        <w:spacing w:line="240" w:lineRule="auto"/>
        <w:contextualSpacing/>
        <w:jc w:val="center"/>
        <w:rPr>
          <w:rFonts w:ascii="Times New Roman" w:hAnsi="Times New Roman" w:cs="Times New Roman"/>
          <w:b/>
          <w:sz w:val="24"/>
          <w:szCs w:val="24"/>
        </w:rPr>
      </w:pPr>
    </w:p>
    <w:p w:rsidR="008717E0" w:rsidRDefault="008717E0" w:rsidP="009A3156">
      <w:pPr>
        <w:spacing w:line="240" w:lineRule="auto"/>
        <w:contextualSpacing/>
        <w:jc w:val="center"/>
        <w:rPr>
          <w:rFonts w:ascii="Times New Roman" w:hAnsi="Times New Roman" w:cs="Times New Roman"/>
          <w:b/>
          <w:sz w:val="24"/>
          <w:szCs w:val="24"/>
        </w:rPr>
      </w:pPr>
    </w:p>
    <w:p w:rsidR="008717E0" w:rsidRDefault="008717E0" w:rsidP="009A3156">
      <w:pPr>
        <w:spacing w:line="240" w:lineRule="auto"/>
        <w:contextualSpacing/>
        <w:jc w:val="center"/>
        <w:rPr>
          <w:rFonts w:ascii="Times New Roman" w:hAnsi="Times New Roman" w:cs="Times New Roman"/>
          <w:b/>
          <w:sz w:val="24"/>
          <w:szCs w:val="24"/>
        </w:rPr>
      </w:pPr>
    </w:p>
    <w:p w:rsidR="008717E0" w:rsidRDefault="008717E0" w:rsidP="009A3156">
      <w:pPr>
        <w:spacing w:line="240" w:lineRule="auto"/>
        <w:contextualSpacing/>
        <w:jc w:val="center"/>
        <w:rPr>
          <w:rFonts w:ascii="Times New Roman" w:hAnsi="Times New Roman" w:cs="Times New Roman"/>
          <w:b/>
          <w:sz w:val="24"/>
          <w:szCs w:val="24"/>
        </w:rPr>
      </w:pPr>
    </w:p>
    <w:p w:rsidR="008717E0" w:rsidRDefault="008717E0" w:rsidP="009A3156">
      <w:pPr>
        <w:spacing w:line="240" w:lineRule="auto"/>
        <w:contextualSpacing/>
        <w:jc w:val="center"/>
        <w:rPr>
          <w:rFonts w:ascii="Times New Roman" w:hAnsi="Times New Roman" w:cs="Times New Roman"/>
          <w:b/>
          <w:sz w:val="24"/>
          <w:szCs w:val="24"/>
        </w:rPr>
      </w:pPr>
    </w:p>
    <w:p w:rsidR="008717E0" w:rsidRDefault="008717E0" w:rsidP="009A3156">
      <w:pPr>
        <w:spacing w:line="240" w:lineRule="auto"/>
        <w:contextualSpacing/>
        <w:jc w:val="center"/>
        <w:rPr>
          <w:rFonts w:ascii="Times New Roman" w:hAnsi="Times New Roman" w:cs="Times New Roman"/>
          <w:b/>
          <w:sz w:val="24"/>
          <w:szCs w:val="24"/>
        </w:rPr>
      </w:pPr>
    </w:p>
    <w:p w:rsidR="008717E0" w:rsidRDefault="008717E0" w:rsidP="009A3156">
      <w:pPr>
        <w:spacing w:line="240" w:lineRule="auto"/>
        <w:contextualSpacing/>
        <w:jc w:val="center"/>
        <w:rPr>
          <w:rFonts w:ascii="Times New Roman" w:hAnsi="Times New Roman" w:cs="Times New Roman"/>
          <w:b/>
          <w:sz w:val="24"/>
          <w:szCs w:val="24"/>
        </w:rPr>
      </w:pPr>
    </w:p>
    <w:p w:rsidR="008717E0" w:rsidRDefault="008717E0" w:rsidP="009A3156">
      <w:pPr>
        <w:spacing w:line="240" w:lineRule="auto"/>
        <w:contextualSpacing/>
        <w:jc w:val="center"/>
        <w:rPr>
          <w:rFonts w:ascii="Times New Roman" w:hAnsi="Times New Roman" w:cs="Times New Roman"/>
          <w:b/>
          <w:sz w:val="24"/>
          <w:szCs w:val="24"/>
        </w:rPr>
      </w:pPr>
    </w:p>
    <w:p w:rsidR="008717E0" w:rsidRDefault="008717E0" w:rsidP="009A3156">
      <w:pPr>
        <w:spacing w:line="240" w:lineRule="auto"/>
        <w:contextualSpacing/>
        <w:jc w:val="center"/>
        <w:rPr>
          <w:rFonts w:ascii="Times New Roman" w:hAnsi="Times New Roman" w:cs="Times New Roman"/>
          <w:b/>
          <w:sz w:val="24"/>
          <w:szCs w:val="24"/>
        </w:rPr>
      </w:pPr>
    </w:p>
    <w:p w:rsidR="008717E0" w:rsidRDefault="008717E0" w:rsidP="009A3156">
      <w:pPr>
        <w:spacing w:line="240" w:lineRule="auto"/>
        <w:contextualSpacing/>
        <w:jc w:val="center"/>
        <w:rPr>
          <w:rFonts w:ascii="Times New Roman" w:hAnsi="Times New Roman" w:cs="Times New Roman"/>
          <w:b/>
          <w:sz w:val="24"/>
          <w:szCs w:val="24"/>
        </w:rPr>
      </w:pPr>
    </w:p>
    <w:p w:rsidR="008717E0" w:rsidRDefault="008717E0" w:rsidP="009A3156">
      <w:pPr>
        <w:spacing w:line="240" w:lineRule="auto"/>
        <w:contextualSpacing/>
        <w:jc w:val="center"/>
        <w:rPr>
          <w:rFonts w:ascii="Times New Roman" w:hAnsi="Times New Roman" w:cs="Times New Roman"/>
          <w:b/>
          <w:sz w:val="24"/>
          <w:szCs w:val="24"/>
        </w:rPr>
      </w:pPr>
    </w:p>
    <w:p w:rsidR="008717E0" w:rsidRDefault="008717E0" w:rsidP="009A3156">
      <w:pPr>
        <w:spacing w:line="240" w:lineRule="auto"/>
        <w:contextualSpacing/>
        <w:jc w:val="center"/>
        <w:rPr>
          <w:rFonts w:ascii="Times New Roman" w:hAnsi="Times New Roman" w:cs="Times New Roman"/>
          <w:b/>
          <w:sz w:val="24"/>
          <w:szCs w:val="24"/>
        </w:rPr>
      </w:pPr>
    </w:p>
    <w:p w:rsidR="009A3156" w:rsidRDefault="009A3156" w:rsidP="009A3156">
      <w:pPr>
        <w:spacing w:line="240" w:lineRule="auto"/>
        <w:contextualSpacing/>
        <w:jc w:val="center"/>
        <w:rPr>
          <w:rFonts w:ascii="Times New Roman" w:hAnsi="Times New Roman" w:cs="Times New Roman"/>
          <w:b/>
          <w:sz w:val="24"/>
          <w:szCs w:val="24"/>
        </w:rPr>
      </w:pPr>
    </w:p>
    <w:p w:rsidR="009A3156" w:rsidRDefault="009A3156" w:rsidP="009A3156">
      <w:pPr>
        <w:spacing w:line="240" w:lineRule="auto"/>
        <w:contextualSpacing/>
        <w:jc w:val="center"/>
        <w:rPr>
          <w:rFonts w:ascii="Times New Roman" w:hAnsi="Times New Roman" w:cs="Times New Roman"/>
          <w:b/>
          <w:sz w:val="24"/>
          <w:szCs w:val="24"/>
        </w:rPr>
      </w:pPr>
    </w:p>
    <w:p w:rsidR="008717E0" w:rsidRDefault="008717E0" w:rsidP="009A3156">
      <w:pPr>
        <w:spacing w:line="240" w:lineRule="auto"/>
        <w:contextualSpacing/>
        <w:jc w:val="center"/>
        <w:rPr>
          <w:rFonts w:ascii="Times New Roman" w:hAnsi="Times New Roman" w:cs="Times New Roman"/>
          <w:b/>
          <w:sz w:val="24"/>
          <w:szCs w:val="24"/>
        </w:rPr>
      </w:pPr>
    </w:p>
    <w:p w:rsidR="008717E0" w:rsidRDefault="008717E0" w:rsidP="009A3156">
      <w:pPr>
        <w:spacing w:line="240" w:lineRule="auto"/>
        <w:contextualSpacing/>
        <w:jc w:val="center"/>
        <w:rPr>
          <w:rFonts w:ascii="Times New Roman" w:hAnsi="Times New Roman" w:cs="Times New Roman"/>
          <w:b/>
          <w:sz w:val="24"/>
          <w:szCs w:val="24"/>
        </w:rPr>
      </w:pPr>
    </w:p>
    <w:p w:rsidR="008717E0" w:rsidRDefault="008717E0" w:rsidP="009A3156">
      <w:pPr>
        <w:spacing w:line="240" w:lineRule="auto"/>
        <w:contextualSpacing/>
        <w:jc w:val="center"/>
        <w:rPr>
          <w:rFonts w:ascii="Times New Roman" w:hAnsi="Times New Roman" w:cs="Times New Roman"/>
          <w:b/>
          <w:sz w:val="24"/>
          <w:szCs w:val="24"/>
        </w:rPr>
      </w:pPr>
    </w:p>
    <w:p w:rsidR="008717E0" w:rsidRDefault="008717E0" w:rsidP="009A3156">
      <w:pPr>
        <w:spacing w:line="240" w:lineRule="auto"/>
        <w:contextualSpacing/>
        <w:jc w:val="center"/>
        <w:rPr>
          <w:rFonts w:ascii="Times New Roman" w:hAnsi="Times New Roman" w:cs="Times New Roman"/>
          <w:b/>
          <w:sz w:val="24"/>
          <w:szCs w:val="24"/>
        </w:rPr>
      </w:pPr>
    </w:p>
    <w:p w:rsidR="009A3156" w:rsidRDefault="009A3156" w:rsidP="009A3156">
      <w:pPr>
        <w:spacing w:line="240" w:lineRule="auto"/>
        <w:contextualSpacing/>
        <w:jc w:val="center"/>
        <w:rPr>
          <w:rFonts w:ascii="Times New Roman" w:hAnsi="Times New Roman" w:cs="Times New Roman"/>
          <w:b/>
          <w:sz w:val="24"/>
          <w:szCs w:val="24"/>
        </w:rPr>
      </w:pPr>
    </w:p>
    <w:p w:rsidR="009A3156" w:rsidRDefault="009A3156" w:rsidP="009A3156">
      <w:pPr>
        <w:spacing w:line="240" w:lineRule="auto"/>
        <w:contextualSpacing/>
        <w:jc w:val="center"/>
        <w:rPr>
          <w:rFonts w:ascii="Times New Roman" w:hAnsi="Times New Roman" w:cs="Times New Roman"/>
          <w:b/>
          <w:sz w:val="24"/>
          <w:szCs w:val="24"/>
        </w:rPr>
      </w:pPr>
    </w:p>
    <w:p w:rsidR="009A3156" w:rsidRDefault="009A3156" w:rsidP="009A3156">
      <w:pPr>
        <w:spacing w:line="240" w:lineRule="auto"/>
        <w:contextualSpacing/>
        <w:jc w:val="center"/>
        <w:rPr>
          <w:rFonts w:ascii="Times New Roman" w:hAnsi="Times New Roman" w:cs="Times New Roman"/>
          <w:b/>
          <w:sz w:val="24"/>
          <w:szCs w:val="24"/>
        </w:rPr>
      </w:pPr>
    </w:p>
    <w:p w:rsidR="009A3156" w:rsidRDefault="009A3156" w:rsidP="009A3156">
      <w:pPr>
        <w:spacing w:line="240" w:lineRule="auto"/>
        <w:contextualSpacing/>
        <w:jc w:val="center"/>
        <w:rPr>
          <w:rFonts w:ascii="Times New Roman" w:hAnsi="Times New Roman" w:cs="Times New Roman"/>
          <w:b/>
          <w:sz w:val="24"/>
          <w:szCs w:val="24"/>
        </w:rPr>
      </w:pPr>
    </w:p>
    <w:p w:rsidR="009A3156" w:rsidRPr="008717E0" w:rsidRDefault="009A3156" w:rsidP="009A3156">
      <w:pPr>
        <w:spacing w:line="240" w:lineRule="auto"/>
        <w:contextualSpacing/>
        <w:jc w:val="center"/>
        <w:rPr>
          <w:rFonts w:ascii="Times New Roman" w:hAnsi="Times New Roman" w:cs="Times New Roman"/>
          <w:b/>
          <w:sz w:val="24"/>
          <w:szCs w:val="24"/>
        </w:rPr>
      </w:pPr>
    </w:p>
    <w:p w:rsidR="008717E0" w:rsidRPr="008717E0" w:rsidRDefault="008717E0" w:rsidP="009A3156">
      <w:pPr>
        <w:spacing w:line="240" w:lineRule="auto"/>
        <w:contextualSpacing/>
        <w:jc w:val="center"/>
        <w:rPr>
          <w:rFonts w:ascii="Times New Roman" w:hAnsi="Times New Roman" w:cs="Times New Roman"/>
          <w:b/>
          <w:sz w:val="24"/>
          <w:szCs w:val="24"/>
        </w:rPr>
      </w:pPr>
      <w:r w:rsidRPr="008717E0">
        <w:rPr>
          <w:rFonts w:ascii="Times New Roman" w:hAnsi="Times New Roman" w:cs="Times New Roman"/>
          <w:b/>
          <w:sz w:val="24"/>
          <w:szCs w:val="24"/>
        </w:rPr>
        <w:t>с. Яренск</w:t>
      </w:r>
    </w:p>
    <w:p w:rsidR="008717E0" w:rsidRPr="008717E0" w:rsidRDefault="008717E0" w:rsidP="009A3156">
      <w:pPr>
        <w:spacing w:line="240" w:lineRule="auto"/>
        <w:contextualSpacing/>
        <w:jc w:val="center"/>
        <w:rPr>
          <w:rFonts w:ascii="Times New Roman" w:hAnsi="Times New Roman" w:cs="Times New Roman"/>
          <w:b/>
          <w:sz w:val="24"/>
          <w:szCs w:val="24"/>
        </w:rPr>
      </w:pPr>
      <w:r w:rsidRPr="008717E0">
        <w:rPr>
          <w:rFonts w:ascii="Times New Roman" w:hAnsi="Times New Roman" w:cs="Times New Roman"/>
          <w:b/>
          <w:sz w:val="24"/>
          <w:szCs w:val="24"/>
        </w:rPr>
        <w:t>2019 год</w:t>
      </w:r>
    </w:p>
    <w:p w:rsidR="008717E0" w:rsidRPr="008717E0" w:rsidRDefault="008717E0" w:rsidP="009A3156">
      <w:pPr>
        <w:spacing w:after="0" w:line="240" w:lineRule="auto"/>
        <w:jc w:val="center"/>
        <w:rPr>
          <w:rFonts w:ascii="Times New Roman" w:hAnsi="Times New Roman" w:cs="Times New Roman"/>
          <w:b/>
          <w:sz w:val="24"/>
          <w:szCs w:val="24"/>
        </w:rPr>
      </w:pPr>
      <w:r w:rsidRPr="008717E0">
        <w:rPr>
          <w:rFonts w:ascii="Times New Roman" w:hAnsi="Times New Roman" w:cs="Times New Roman"/>
          <w:b/>
          <w:sz w:val="24"/>
          <w:szCs w:val="24"/>
        </w:rPr>
        <w:lastRenderedPageBreak/>
        <w:t>Схема размещения рекламных конструкций</w:t>
      </w:r>
    </w:p>
    <w:p w:rsidR="008717E0" w:rsidRPr="008717E0" w:rsidRDefault="008717E0" w:rsidP="009A3156">
      <w:pPr>
        <w:spacing w:after="0" w:line="240" w:lineRule="auto"/>
        <w:jc w:val="center"/>
        <w:rPr>
          <w:rFonts w:ascii="Times New Roman" w:hAnsi="Times New Roman" w:cs="Times New Roman"/>
          <w:b/>
          <w:sz w:val="24"/>
          <w:szCs w:val="24"/>
        </w:rPr>
      </w:pPr>
      <w:r w:rsidRPr="008717E0">
        <w:rPr>
          <w:rFonts w:ascii="Times New Roman" w:hAnsi="Times New Roman" w:cs="Times New Roman"/>
          <w:b/>
          <w:sz w:val="24"/>
          <w:szCs w:val="24"/>
        </w:rPr>
        <w:t>на территории МО «Ленский муниципальный район»</w:t>
      </w:r>
    </w:p>
    <w:p w:rsidR="008717E0" w:rsidRPr="008717E0" w:rsidRDefault="008717E0" w:rsidP="009A3156">
      <w:pPr>
        <w:spacing w:after="0" w:line="240" w:lineRule="auto"/>
        <w:jc w:val="center"/>
        <w:rPr>
          <w:rFonts w:ascii="Times New Roman" w:hAnsi="Times New Roman" w:cs="Times New Roman"/>
          <w:b/>
          <w:sz w:val="24"/>
          <w:szCs w:val="24"/>
        </w:rPr>
      </w:pPr>
      <w:r w:rsidRPr="008717E0">
        <w:rPr>
          <w:rFonts w:ascii="Times New Roman" w:hAnsi="Times New Roman" w:cs="Times New Roman"/>
          <w:b/>
          <w:sz w:val="24"/>
          <w:szCs w:val="24"/>
        </w:rPr>
        <w:t>Оглавление:</w:t>
      </w:r>
    </w:p>
    <w:p w:rsidR="008717E0" w:rsidRPr="009A3156" w:rsidRDefault="008717E0" w:rsidP="008717E0">
      <w:pPr>
        <w:spacing w:line="240" w:lineRule="auto"/>
        <w:contextualSpacing/>
        <w:rPr>
          <w:rFonts w:ascii="Times New Roman" w:hAnsi="Times New Roman" w:cs="Times New Roman"/>
          <w:sz w:val="24"/>
          <w:szCs w:val="24"/>
        </w:rPr>
      </w:pPr>
      <w:r w:rsidRPr="008717E0">
        <w:rPr>
          <w:rFonts w:ascii="Times New Roman" w:hAnsi="Times New Roman" w:cs="Times New Roman"/>
          <w:b/>
          <w:sz w:val="24"/>
          <w:szCs w:val="24"/>
        </w:rPr>
        <w:t>Часть 1.</w:t>
      </w:r>
      <w:r w:rsidR="009A3156">
        <w:rPr>
          <w:rFonts w:ascii="Times New Roman" w:hAnsi="Times New Roman" w:cs="Times New Roman"/>
          <w:b/>
          <w:sz w:val="24"/>
          <w:szCs w:val="24"/>
        </w:rPr>
        <w:t>Пояснительная записка</w:t>
      </w:r>
      <w:r w:rsidR="009A3156">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717E0">
        <w:rPr>
          <w:rFonts w:ascii="Times New Roman" w:hAnsi="Times New Roman" w:cs="Times New Roman"/>
          <w:sz w:val="24"/>
          <w:szCs w:val="24"/>
        </w:rPr>
        <w:t>стр.1-13</w:t>
      </w:r>
    </w:p>
    <w:p w:rsidR="008717E0" w:rsidRPr="008717E0" w:rsidRDefault="008717E0" w:rsidP="008717E0">
      <w:pPr>
        <w:spacing w:line="240" w:lineRule="auto"/>
        <w:contextualSpacing/>
        <w:rPr>
          <w:rFonts w:ascii="Times New Roman" w:hAnsi="Times New Roman" w:cs="Times New Roman"/>
          <w:sz w:val="24"/>
          <w:szCs w:val="24"/>
        </w:rPr>
      </w:pPr>
      <w:r w:rsidRPr="008717E0">
        <w:rPr>
          <w:rFonts w:ascii="Times New Roman" w:hAnsi="Times New Roman" w:cs="Times New Roman"/>
          <w:sz w:val="24"/>
          <w:szCs w:val="24"/>
        </w:rPr>
        <w:t>1. Общие положения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7E0">
        <w:rPr>
          <w:rFonts w:ascii="Times New Roman" w:hAnsi="Times New Roman" w:cs="Times New Roman"/>
          <w:sz w:val="24"/>
          <w:szCs w:val="24"/>
        </w:rPr>
        <w:t>стр. 4</w:t>
      </w:r>
    </w:p>
    <w:p w:rsidR="008717E0" w:rsidRPr="008717E0" w:rsidRDefault="008717E0" w:rsidP="008717E0">
      <w:pPr>
        <w:spacing w:line="240" w:lineRule="auto"/>
        <w:contextualSpacing/>
        <w:rPr>
          <w:rFonts w:ascii="Times New Roman" w:hAnsi="Times New Roman" w:cs="Times New Roman"/>
          <w:sz w:val="24"/>
          <w:szCs w:val="24"/>
        </w:rPr>
      </w:pPr>
      <w:r w:rsidRPr="008717E0">
        <w:rPr>
          <w:rFonts w:ascii="Times New Roman" w:hAnsi="Times New Roman" w:cs="Times New Roman"/>
          <w:sz w:val="24"/>
          <w:szCs w:val="24"/>
        </w:rPr>
        <w:t>2. Типы и виды планируемых к размещению рекламных конструкций</w:t>
      </w:r>
      <w:r>
        <w:rPr>
          <w:rFonts w:ascii="Times New Roman" w:hAnsi="Times New Roman" w:cs="Times New Roman"/>
          <w:sz w:val="24"/>
          <w:szCs w:val="24"/>
        </w:rPr>
        <w:tab/>
      </w:r>
      <w:r>
        <w:rPr>
          <w:rFonts w:ascii="Times New Roman" w:hAnsi="Times New Roman" w:cs="Times New Roman"/>
          <w:sz w:val="24"/>
          <w:szCs w:val="24"/>
        </w:rPr>
        <w:tab/>
      </w:r>
      <w:r w:rsidRPr="008717E0">
        <w:rPr>
          <w:rFonts w:ascii="Times New Roman" w:hAnsi="Times New Roman" w:cs="Times New Roman"/>
          <w:sz w:val="24"/>
          <w:szCs w:val="24"/>
        </w:rPr>
        <w:t>стр. 5</w:t>
      </w:r>
    </w:p>
    <w:p w:rsidR="008717E0" w:rsidRPr="008717E0" w:rsidRDefault="008717E0" w:rsidP="008717E0">
      <w:pPr>
        <w:spacing w:line="240" w:lineRule="auto"/>
        <w:contextualSpacing/>
        <w:rPr>
          <w:rFonts w:ascii="Times New Roman" w:hAnsi="Times New Roman" w:cs="Times New Roman"/>
          <w:sz w:val="24"/>
          <w:szCs w:val="24"/>
        </w:rPr>
      </w:pPr>
      <w:r w:rsidRPr="008717E0">
        <w:rPr>
          <w:rFonts w:ascii="Times New Roman" w:hAnsi="Times New Roman" w:cs="Times New Roman"/>
          <w:sz w:val="24"/>
          <w:szCs w:val="24"/>
        </w:rPr>
        <w:t>3. Принципы размещения рекламных конструкций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7E0">
        <w:rPr>
          <w:rFonts w:ascii="Times New Roman" w:hAnsi="Times New Roman" w:cs="Times New Roman"/>
          <w:sz w:val="24"/>
          <w:szCs w:val="24"/>
        </w:rPr>
        <w:t>стр. 6</w:t>
      </w:r>
    </w:p>
    <w:p w:rsidR="008717E0" w:rsidRPr="008717E0" w:rsidRDefault="008717E0" w:rsidP="008717E0">
      <w:pPr>
        <w:spacing w:line="240" w:lineRule="auto"/>
        <w:contextualSpacing/>
        <w:rPr>
          <w:rFonts w:ascii="Times New Roman" w:hAnsi="Times New Roman" w:cs="Times New Roman"/>
          <w:sz w:val="24"/>
          <w:szCs w:val="24"/>
        </w:rPr>
      </w:pPr>
      <w:r w:rsidRPr="008717E0">
        <w:rPr>
          <w:rFonts w:ascii="Times New Roman" w:hAnsi="Times New Roman" w:cs="Times New Roman"/>
          <w:sz w:val="24"/>
          <w:szCs w:val="24"/>
        </w:rPr>
        <w:t>4. Основные места размещения наземных рекламных конструкций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7E0">
        <w:rPr>
          <w:rFonts w:ascii="Times New Roman" w:hAnsi="Times New Roman" w:cs="Times New Roman"/>
          <w:sz w:val="24"/>
          <w:szCs w:val="24"/>
        </w:rPr>
        <w:t>стр. 6</w:t>
      </w:r>
    </w:p>
    <w:p w:rsidR="008717E0" w:rsidRPr="008717E0" w:rsidRDefault="008717E0" w:rsidP="008717E0">
      <w:pPr>
        <w:spacing w:line="240" w:lineRule="auto"/>
        <w:contextualSpacing/>
        <w:rPr>
          <w:rFonts w:ascii="Times New Roman" w:hAnsi="Times New Roman" w:cs="Times New Roman"/>
          <w:sz w:val="24"/>
          <w:szCs w:val="24"/>
        </w:rPr>
      </w:pPr>
      <w:r w:rsidRPr="008717E0">
        <w:rPr>
          <w:rFonts w:ascii="Times New Roman" w:hAnsi="Times New Roman" w:cs="Times New Roman"/>
          <w:sz w:val="24"/>
          <w:szCs w:val="24"/>
        </w:rPr>
        <w:t>5.</w:t>
      </w:r>
      <w:r w:rsidR="00085AF0">
        <w:rPr>
          <w:rFonts w:ascii="Times New Roman" w:hAnsi="Times New Roman" w:cs="Times New Roman"/>
          <w:sz w:val="24"/>
          <w:szCs w:val="24"/>
        </w:rPr>
        <w:t xml:space="preserve"> </w:t>
      </w:r>
      <w:r w:rsidRPr="008717E0">
        <w:rPr>
          <w:rFonts w:ascii="Times New Roman" w:hAnsi="Times New Roman" w:cs="Times New Roman"/>
          <w:sz w:val="24"/>
          <w:szCs w:val="24"/>
        </w:rPr>
        <w:t>Требования к размещению рекламных конструкций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7E0">
        <w:rPr>
          <w:rFonts w:ascii="Times New Roman" w:hAnsi="Times New Roman" w:cs="Times New Roman"/>
          <w:sz w:val="24"/>
          <w:szCs w:val="24"/>
        </w:rPr>
        <w:t>стр. 7</w:t>
      </w:r>
    </w:p>
    <w:p w:rsidR="008717E0" w:rsidRPr="008717E0" w:rsidRDefault="008717E0" w:rsidP="008717E0">
      <w:pPr>
        <w:spacing w:line="240" w:lineRule="auto"/>
        <w:contextualSpacing/>
        <w:rPr>
          <w:rFonts w:ascii="Times New Roman" w:hAnsi="Times New Roman" w:cs="Times New Roman"/>
          <w:sz w:val="24"/>
          <w:szCs w:val="24"/>
        </w:rPr>
      </w:pPr>
      <w:r w:rsidRPr="008717E0">
        <w:rPr>
          <w:rFonts w:ascii="Times New Roman" w:hAnsi="Times New Roman" w:cs="Times New Roman"/>
          <w:sz w:val="24"/>
          <w:szCs w:val="24"/>
        </w:rPr>
        <w:t>6. Ограничения по размещению рекламных конструкций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7E0">
        <w:rPr>
          <w:rFonts w:ascii="Times New Roman" w:hAnsi="Times New Roman" w:cs="Times New Roman"/>
          <w:sz w:val="24"/>
          <w:szCs w:val="24"/>
        </w:rPr>
        <w:t>стр. 9</w:t>
      </w:r>
    </w:p>
    <w:p w:rsidR="008717E0" w:rsidRPr="008717E0" w:rsidRDefault="008717E0" w:rsidP="008717E0">
      <w:pPr>
        <w:spacing w:line="240" w:lineRule="auto"/>
        <w:contextualSpacing/>
        <w:rPr>
          <w:rFonts w:ascii="Times New Roman" w:hAnsi="Times New Roman" w:cs="Times New Roman"/>
          <w:sz w:val="24"/>
          <w:szCs w:val="24"/>
        </w:rPr>
      </w:pPr>
      <w:r w:rsidRPr="008717E0">
        <w:rPr>
          <w:rFonts w:ascii="Times New Roman" w:hAnsi="Times New Roman" w:cs="Times New Roman"/>
          <w:sz w:val="24"/>
          <w:szCs w:val="24"/>
        </w:rPr>
        <w:t>7. Размещение рекламных конструкций по улицам населенных пунктов</w:t>
      </w:r>
      <w:r>
        <w:rPr>
          <w:rFonts w:ascii="Times New Roman" w:hAnsi="Times New Roman" w:cs="Times New Roman"/>
          <w:sz w:val="24"/>
          <w:szCs w:val="24"/>
        </w:rPr>
        <w:tab/>
      </w:r>
      <w:r>
        <w:rPr>
          <w:rFonts w:ascii="Times New Roman" w:hAnsi="Times New Roman" w:cs="Times New Roman"/>
          <w:sz w:val="24"/>
          <w:szCs w:val="24"/>
        </w:rPr>
        <w:tab/>
      </w:r>
      <w:r w:rsidRPr="008717E0">
        <w:rPr>
          <w:rFonts w:ascii="Times New Roman" w:hAnsi="Times New Roman" w:cs="Times New Roman"/>
          <w:sz w:val="24"/>
          <w:szCs w:val="24"/>
        </w:rPr>
        <w:t>стр. 9</w:t>
      </w:r>
    </w:p>
    <w:p w:rsidR="008717E0" w:rsidRPr="008717E0" w:rsidRDefault="008717E0" w:rsidP="008717E0">
      <w:pPr>
        <w:spacing w:line="240" w:lineRule="auto"/>
        <w:contextualSpacing/>
        <w:rPr>
          <w:rFonts w:ascii="Times New Roman" w:hAnsi="Times New Roman" w:cs="Times New Roman"/>
          <w:sz w:val="24"/>
          <w:szCs w:val="24"/>
        </w:rPr>
      </w:pPr>
      <w:r w:rsidRPr="008717E0">
        <w:rPr>
          <w:rFonts w:ascii="Times New Roman" w:hAnsi="Times New Roman" w:cs="Times New Roman"/>
          <w:sz w:val="24"/>
          <w:szCs w:val="24"/>
        </w:rPr>
        <w:t>8. Переходные положения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7E0">
        <w:rPr>
          <w:rFonts w:ascii="Times New Roman" w:hAnsi="Times New Roman" w:cs="Times New Roman"/>
          <w:sz w:val="24"/>
          <w:szCs w:val="24"/>
        </w:rPr>
        <w:t>стр. 10</w:t>
      </w:r>
    </w:p>
    <w:p w:rsidR="008717E0" w:rsidRPr="008717E0" w:rsidRDefault="009A3156" w:rsidP="008717E0">
      <w:pPr>
        <w:spacing w:line="240" w:lineRule="auto"/>
        <w:ind w:right="-284"/>
        <w:contextualSpacing/>
        <w:rPr>
          <w:rFonts w:ascii="Times New Roman" w:hAnsi="Times New Roman" w:cs="Times New Roman"/>
          <w:sz w:val="24"/>
          <w:szCs w:val="24"/>
        </w:rPr>
      </w:pPr>
      <w:r>
        <w:rPr>
          <w:rFonts w:ascii="Times New Roman" w:hAnsi="Times New Roman" w:cs="Times New Roman"/>
          <w:sz w:val="24"/>
          <w:szCs w:val="24"/>
        </w:rPr>
        <w:t xml:space="preserve">9. Адресный реестр </w:t>
      </w:r>
      <w:r w:rsidR="008717E0" w:rsidRPr="008717E0">
        <w:rPr>
          <w:rFonts w:ascii="Times New Roman" w:hAnsi="Times New Roman" w:cs="Times New Roman"/>
          <w:sz w:val="24"/>
          <w:szCs w:val="24"/>
        </w:rPr>
        <w:t>установки и эксплуатации рекламных конструкций</w:t>
      </w:r>
      <w:r w:rsidR="008717E0">
        <w:rPr>
          <w:rFonts w:ascii="Times New Roman" w:hAnsi="Times New Roman" w:cs="Times New Roman"/>
          <w:sz w:val="24"/>
          <w:szCs w:val="24"/>
        </w:rPr>
        <w:tab/>
      </w:r>
      <w:r>
        <w:rPr>
          <w:rFonts w:ascii="Times New Roman" w:hAnsi="Times New Roman" w:cs="Times New Roman"/>
          <w:b/>
          <w:sz w:val="24"/>
          <w:szCs w:val="24"/>
        </w:rPr>
        <w:tab/>
      </w:r>
      <w:r w:rsidR="008717E0" w:rsidRPr="008717E0">
        <w:rPr>
          <w:rFonts w:ascii="Times New Roman" w:hAnsi="Times New Roman" w:cs="Times New Roman"/>
          <w:sz w:val="24"/>
          <w:szCs w:val="24"/>
        </w:rPr>
        <w:t>стр. 11</w:t>
      </w:r>
      <w:r w:rsidR="008717E0">
        <w:rPr>
          <w:rFonts w:ascii="Times New Roman" w:hAnsi="Times New Roman" w:cs="Times New Roman"/>
          <w:sz w:val="24"/>
          <w:szCs w:val="24"/>
        </w:rPr>
        <w:t>-</w:t>
      </w:r>
      <w:r w:rsidR="008717E0" w:rsidRPr="008717E0">
        <w:rPr>
          <w:rFonts w:ascii="Times New Roman" w:hAnsi="Times New Roman" w:cs="Times New Roman"/>
          <w:sz w:val="24"/>
          <w:szCs w:val="24"/>
        </w:rPr>
        <w:t>13</w:t>
      </w:r>
    </w:p>
    <w:p w:rsidR="008717E0" w:rsidRPr="008717E0" w:rsidRDefault="008717E0" w:rsidP="008717E0">
      <w:pPr>
        <w:spacing w:line="240" w:lineRule="auto"/>
        <w:contextualSpacing/>
        <w:rPr>
          <w:rFonts w:ascii="Times New Roman" w:hAnsi="Times New Roman" w:cs="Times New Roman"/>
          <w:sz w:val="24"/>
          <w:szCs w:val="24"/>
        </w:rPr>
      </w:pPr>
      <w:r w:rsidRPr="008717E0">
        <w:rPr>
          <w:rFonts w:ascii="Times New Roman" w:hAnsi="Times New Roman" w:cs="Times New Roman"/>
          <w:b/>
          <w:sz w:val="24"/>
          <w:szCs w:val="24"/>
        </w:rPr>
        <w:t>Часть 2. Графические материалы.</w:t>
      </w:r>
    </w:p>
    <w:p w:rsidR="008717E0" w:rsidRPr="008717E0" w:rsidRDefault="008717E0" w:rsidP="008717E0">
      <w:pPr>
        <w:spacing w:line="240" w:lineRule="auto"/>
        <w:contextualSpacing/>
        <w:jc w:val="center"/>
        <w:rPr>
          <w:rFonts w:ascii="Times New Roman" w:hAnsi="Times New Roman" w:cs="Times New Roman"/>
          <w:b/>
          <w:sz w:val="24"/>
          <w:szCs w:val="24"/>
        </w:rPr>
      </w:pPr>
      <w:r w:rsidRPr="008717E0">
        <w:rPr>
          <w:rFonts w:ascii="Times New Roman" w:hAnsi="Times New Roman" w:cs="Times New Roman"/>
          <w:b/>
          <w:sz w:val="24"/>
          <w:szCs w:val="24"/>
        </w:rPr>
        <w:t>Зона 1. (в границах населенных пунктов)</w:t>
      </w:r>
    </w:p>
    <w:p w:rsidR="008717E0" w:rsidRPr="008717E0" w:rsidRDefault="008717E0" w:rsidP="008717E0">
      <w:pPr>
        <w:spacing w:line="240" w:lineRule="auto"/>
        <w:contextualSpacing/>
        <w:rPr>
          <w:rFonts w:ascii="Times New Roman" w:hAnsi="Times New Roman" w:cs="Times New Roman"/>
          <w:sz w:val="24"/>
          <w:szCs w:val="24"/>
        </w:rPr>
      </w:pPr>
      <w:r w:rsidRPr="008717E0">
        <w:rPr>
          <w:rFonts w:ascii="Times New Roman" w:hAnsi="Times New Roman" w:cs="Times New Roman"/>
          <w:sz w:val="24"/>
          <w:szCs w:val="24"/>
        </w:rPr>
        <w:t>1. Схематическая карта с. Яренск, М 1:12 000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7E0">
        <w:rPr>
          <w:rFonts w:ascii="Times New Roman" w:hAnsi="Times New Roman" w:cs="Times New Roman"/>
          <w:sz w:val="24"/>
          <w:szCs w:val="24"/>
        </w:rPr>
        <w:t>стр. 14</w:t>
      </w:r>
    </w:p>
    <w:p w:rsidR="008717E0" w:rsidRPr="008717E0" w:rsidRDefault="008717E0" w:rsidP="008717E0">
      <w:pPr>
        <w:spacing w:line="240" w:lineRule="auto"/>
        <w:contextualSpacing/>
        <w:rPr>
          <w:rFonts w:ascii="Times New Roman" w:hAnsi="Times New Roman" w:cs="Times New Roman"/>
          <w:sz w:val="24"/>
          <w:szCs w:val="24"/>
        </w:rPr>
      </w:pPr>
      <w:r w:rsidRPr="008717E0">
        <w:rPr>
          <w:rFonts w:ascii="Times New Roman" w:hAnsi="Times New Roman" w:cs="Times New Roman"/>
          <w:sz w:val="24"/>
          <w:szCs w:val="24"/>
        </w:rPr>
        <w:t>2. Схематическая карта с. Яренск, ул. Бр. Покровских, д. 3</w:t>
      </w:r>
      <w:r w:rsidR="00141D0D">
        <w:rPr>
          <w:rFonts w:ascii="Times New Roman" w:hAnsi="Times New Roman" w:cs="Times New Roman"/>
          <w:sz w:val="24"/>
          <w:szCs w:val="24"/>
        </w:rPr>
        <w:t>2</w:t>
      </w:r>
      <w:r w:rsidRPr="008717E0">
        <w:rPr>
          <w:rFonts w:ascii="Times New Roman" w:hAnsi="Times New Roman" w:cs="Times New Roman"/>
          <w:sz w:val="24"/>
          <w:szCs w:val="24"/>
        </w:rPr>
        <w:t xml:space="preserve"> и д. </w:t>
      </w:r>
      <w:smartTag w:uri="urn:schemas-microsoft-com:office:smarttags" w:element="metricconverter">
        <w:smartTagPr>
          <w:attr w:name="ProductID" w:val="22, М"/>
        </w:smartTagPr>
        <w:r w:rsidRPr="008717E0">
          <w:rPr>
            <w:rFonts w:ascii="Times New Roman" w:hAnsi="Times New Roman" w:cs="Times New Roman"/>
            <w:sz w:val="24"/>
            <w:szCs w:val="24"/>
          </w:rPr>
          <w:t>22, М</w:t>
        </w:r>
      </w:smartTag>
      <w:r w:rsidRPr="008717E0">
        <w:rPr>
          <w:rFonts w:ascii="Times New Roman" w:hAnsi="Times New Roman" w:cs="Times New Roman"/>
          <w:sz w:val="24"/>
          <w:szCs w:val="24"/>
        </w:rPr>
        <w:t xml:space="preserve"> 1:1000</w:t>
      </w:r>
      <w:r>
        <w:rPr>
          <w:rFonts w:ascii="Times New Roman" w:hAnsi="Times New Roman" w:cs="Times New Roman"/>
          <w:sz w:val="24"/>
          <w:szCs w:val="24"/>
        </w:rPr>
        <w:tab/>
      </w:r>
      <w:r w:rsidRPr="008717E0">
        <w:rPr>
          <w:rFonts w:ascii="Times New Roman" w:hAnsi="Times New Roman" w:cs="Times New Roman"/>
          <w:sz w:val="24"/>
          <w:szCs w:val="24"/>
        </w:rPr>
        <w:t>стр. 15</w:t>
      </w:r>
    </w:p>
    <w:p w:rsidR="008717E0" w:rsidRPr="008717E0" w:rsidRDefault="008717E0" w:rsidP="008717E0">
      <w:pPr>
        <w:spacing w:line="240" w:lineRule="auto"/>
        <w:contextualSpacing/>
        <w:rPr>
          <w:rFonts w:ascii="Times New Roman" w:hAnsi="Times New Roman" w:cs="Times New Roman"/>
          <w:sz w:val="24"/>
          <w:szCs w:val="24"/>
        </w:rPr>
      </w:pPr>
      <w:r w:rsidRPr="008717E0">
        <w:rPr>
          <w:rFonts w:ascii="Times New Roman" w:hAnsi="Times New Roman" w:cs="Times New Roman"/>
          <w:sz w:val="24"/>
          <w:szCs w:val="24"/>
        </w:rPr>
        <w:t xml:space="preserve">3. Схематическая карта с. Яренск, ул. Дубинина, д. </w:t>
      </w:r>
      <w:smartTag w:uri="urn:schemas-microsoft-com:office:smarttags" w:element="metricconverter">
        <w:smartTagPr>
          <w:attr w:name="ProductID" w:val="1, М"/>
        </w:smartTagPr>
        <w:r w:rsidRPr="008717E0">
          <w:rPr>
            <w:rFonts w:ascii="Times New Roman" w:hAnsi="Times New Roman" w:cs="Times New Roman"/>
            <w:sz w:val="24"/>
            <w:szCs w:val="24"/>
          </w:rPr>
          <w:t>1, М</w:t>
        </w:r>
      </w:smartTag>
      <w:r w:rsidRPr="008717E0">
        <w:rPr>
          <w:rFonts w:ascii="Times New Roman" w:hAnsi="Times New Roman" w:cs="Times New Roman"/>
          <w:sz w:val="24"/>
          <w:szCs w:val="24"/>
        </w:rPr>
        <w:t xml:space="preserve"> 1:500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7E0">
        <w:rPr>
          <w:rFonts w:ascii="Times New Roman" w:hAnsi="Times New Roman" w:cs="Times New Roman"/>
          <w:sz w:val="24"/>
          <w:szCs w:val="24"/>
        </w:rPr>
        <w:t>стр. 16</w:t>
      </w:r>
    </w:p>
    <w:p w:rsidR="008717E0" w:rsidRPr="008717E0" w:rsidRDefault="008717E0" w:rsidP="008717E0">
      <w:pPr>
        <w:spacing w:line="240" w:lineRule="auto"/>
        <w:contextualSpacing/>
        <w:rPr>
          <w:rFonts w:ascii="Times New Roman" w:hAnsi="Times New Roman" w:cs="Times New Roman"/>
          <w:sz w:val="24"/>
          <w:szCs w:val="24"/>
        </w:rPr>
      </w:pPr>
      <w:r w:rsidRPr="008717E0">
        <w:rPr>
          <w:rFonts w:ascii="Times New Roman" w:hAnsi="Times New Roman" w:cs="Times New Roman"/>
          <w:sz w:val="24"/>
          <w:szCs w:val="24"/>
        </w:rPr>
        <w:t xml:space="preserve">4. Схематическая карта с. Яренск, ул. Бр. Покровских, д. </w:t>
      </w:r>
      <w:smartTag w:uri="urn:schemas-microsoft-com:office:smarttags" w:element="metricconverter">
        <w:smartTagPr>
          <w:attr w:name="ProductID" w:val="31, М"/>
        </w:smartTagPr>
        <w:r w:rsidRPr="008717E0">
          <w:rPr>
            <w:rFonts w:ascii="Times New Roman" w:hAnsi="Times New Roman" w:cs="Times New Roman"/>
            <w:sz w:val="24"/>
            <w:szCs w:val="24"/>
          </w:rPr>
          <w:t>31, М</w:t>
        </w:r>
      </w:smartTag>
      <w:r w:rsidRPr="008717E0">
        <w:rPr>
          <w:rFonts w:ascii="Times New Roman" w:hAnsi="Times New Roman" w:cs="Times New Roman"/>
          <w:sz w:val="24"/>
          <w:szCs w:val="24"/>
        </w:rPr>
        <w:t xml:space="preserve"> 1:500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7E0">
        <w:rPr>
          <w:rFonts w:ascii="Times New Roman" w:hAnsi="Times New Roman" w:cs="Times New Roman"/>
          <w:sz w:val="24"/>
          <w:szCs w:val="24"/>
        </w:rPr>
        <w:t>стр. 17</w:t>
      </w:r>
    </w:p>
    <w:p w:rsidR="008717E0" w:rsidRPr="008717E0" w:rsidRDefault="008717E0" w:rsidP="008717E0">
      <w:pPr>
        <w:spacing w:line="240" w:lineRule="auto"/>
        <w:contextualSpacing/>
        <w:rPr>
          <w:rFonts w:ascii="Times New Roman" w:hAnsi="Times New Roman" w:cs="Times New Roman"/>
          <w:sz w:val="24"/>
          <w:szCs w:val="24"/>
        </w:rPr>
      </w:pPr>
      <w:r w:rsidRPr="008717E0">
        <w:rPr>
          <w:rFonts w:ascii="Times New Roman" w:hAnsi="Times New Roman" w:cs="Times New Roman"/>
          <w:sz w:val="24"/>
          <w:szCs w:val="24"/>
        </w:rPr>
        <w:t xml:space="preserve">5. Схематическая карта с. Яренск, ул. Октябрьская (вдоль стадиона), ул. И. Фиолетова </w:t>
      </w:r>
    </w:p>
    <w:p w:rsidR="008717E0" w:rsidRPr="008717E0" w:rsidRDefault="008717E0" w:rsidP="008717E0">
      <w:pPr>
        <w:spacing w:line="240" w:lineRule="auto"/>
        <w:contextualSpacing/>
        <w:rPr>
          <w:rFonts w:ascii="Times New Roman" w:hAnsi="Times New Roman" w:cs="Times New Roman"/>
          <w:sz w:val="24"/>
          <w:szCs w:val="24"/>
        </w:rPr>
      </w:pPr>
      <w:r w:rsidRPr="008717E0">
        <w:rPr>
          <w:rFonts w:ascii="Times New Roman" w:hAnsi="Times New Roman" w:cs="Times New Roman"/>
          <w:sz w:val="24"/>
          <w:szCs w:val="24"/>
        </w:rPr>
        <w:t xml:space="preserve">     (по а/д «Котлас-Сольвычегодск-Яренск» км 220+700), М 1:1000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7E0">
        <w:rPr>
          <w:rFonts w:ascii="Times New Roman" w:hAnsi="Times New Roman" w:cs="Times New Roman"/>
          <w:sz w:val="24"/>
          <w:szCs w:val="24"/>
        </w:rPr>
        <w:t>стр. 18</w:t>
      </w:r>
    </w:p>
    <w:p w:rsidR="008717E0" w:rsidRPr="008717E0" w:rsidRDefault="008717E0" w:rsidP="008717E0">
      <w:pPr>
        <w:spacing w:line="240" w:lineRule="auto"/>
        <w:contextualSpacing/>
        <w:rPr>
          <w:rFonts w:ascii="Times New Roman" w:hAnsi="Times New Roman" w:cs="Times New Roman"/>
          <w:sz w:val="24"/>
          <w:szCs w:val="24"/>
        </w:rPr>
      </w:pPr>
      <w:r w:rsidRPr="008717E0">
        <w:rPr>
          <w:rFonts w:ascii="Times New Roman" w:hAnsi="Times New Roman" w:cs="Times New Roman"/>
          <w:sz w:val="24"/>
          <w:szCs w:val="24"/>
        </w:rPr>
        <w:t xml:space="preserve">6. Схематическая карта с. Яренск, ул. Восточная (по а/д «Котлас-Сольвычегодск-Яренск» </w:t>
      </w:r>
    </w:p>
    <w:p w:rsidR="008717E0" w:rsidRPr="008717E0" w:rsidRDefault="008717E0" w:rsidP="008717E0">
      <w:pPr>
        <w:spacing w:line="240" w:lineRule="auto"/>
        <w:contextualSpacing/>
        <w:rPr>
          <w:rFonts w:ascii="Times New Roman" w:hAnsi="Times New Roman" w:cs="Times New Roman"/>
          <w:sz w:val="24"/>
          <w:szCs w:val="24"/>
        </w:rPr>
      </w:pPr>
      <w:r w:rsidRPr="008717E0">
        <w:rPr>
          <w:rFonts w:ascii="Times New Roman" w:hAnsi="Times New Roman" w:cs="Times New Roman"/>
          <w:sz w:val="24"/>
          <w:szCs w:val="24"/>
        </w:rPr>
        <w:t xml:space="preserve">    км 221+000), ул. Восточная (по а/д «Котлас-Сольвычегодск-Яренск» км 221+100),</w:t>
      </w:r>
    </w:p>
    <w:p w:rsidR="008717E0" w:rsidRPr="008717E0" w:rsidRDefault="008717E0" w:rsidP="008717E0">
      <w:pPr>
        <w:spacing w:line="240" w:lineRule="auto"/>
        <w:contextualSpacing/>
        <w:rPr>
          <w:rFonts w:ascii="Times New Roman" w:hAnsi="Times New Roman" w:cs="Times New Roman"/>
          <w:sz w:val="24"/>
          <w:szCs w:val="24"/>
        </w:rPr>
      </w:pPr>
      <w:r w:rsidRPr="008717E0">
        <w:rPr>
          <w:rFonts w:ascii="Times New Roman" w:hAnsi="Times New Roman" w:cs="Times New Roman"/>
          <w:sz w:val="24"/>
          <w:szCs w:val="24"/>
        </w:rPr>
        <w:t xml:space="preserve">    М 1:1000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7E0">
        <w:rPr>
          <w:rFonts w:ascii="Times New Roman" w:hAnsi="Times New Roman" w:cs="Times New Roman"/>
          <w:sz w:val="24"/>
          <w:szCs w:val="24"/>
        </w:rPr>
        <w:t>стр. 19</w:t>
      </w:r>
    </w:p>
    <w:p w:rsidR="008717E0" w:rsidRPr="008717E0" w:rsidRDefault="008717E0" w:rsidP="008717E0">
      <w:pPr>
        <w:spacing w:line="240" w:lineRule="auto"/>
        <w:contextualSpacing/>
        <w:rPr>
          <w:rFonts w:ascii="Times New Roman" w:hAnsi="Times New Roman" w:cs="Times New Roman"/>
          <w:sz w:val="24"/>
          <w:szCs w:val="24"/>
        </w:rPr>
      </w:pPr>
      <w:r w:rsidRPr="008717E0">
        <w:rPr>
          <w:rFonts w:ascii="Times New Roman" w:hAnsi="Times New Roman" w:cs="Times New Roman"/>
          <w:sz w:val="24"/>
          <w:szCs w:val="24"/>
        </w:rPr>
        <w:t>7. Схематическая карта с. Яренск, ул. И. Фиолетова (по а/д «Котлас-Сольвычегодск-</w:t>
      </w:r>
    </w:p>
    <w:p w:rsidR="008717E0" w:rsidRPr="008717E0" w:rsidRDefault="008717E0" w:rsidP="008717E0">
      <w:pPr>
        <w:spacing w:line="240" w:lineRule="auto"/>
        <w:contextualSpacing/>
        <w:rPr>
          <w:rFonts w:ascii="Times New Roman" w:hAnsi="Times New Roman" w:cs="Times New Roman"/>
          <w:sz w:val="24"/>
          <w:szCs w:val="24"/>
        </w:rPr>
      </w:pPr>
      <w:r w:rsidRPr="008717E0">
        <w:rPr>
          <w:rFonts w:ascii="Times New Roman" w:hAnsi="Times New Roman" w:cs="Times New Roman"/>
          <w:sz w:val="24"/>
          <w:szCs w:val="24"/>
        </w:rPr>
        <w:t xml:space="preserve">     Яренск» км 219+820), М 1:1000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7E0">
        <w:rPr>
          <w:rFonts w:ascii="Times New Roman" w:hAnsi="Times New Roman" w:cs="Times New Roman"/>
          <w:sz w:val="24"/>
          <w:szCs w:val="24"/>
        </w:rPr>
        <w:t>стр. 20</w:t>
      </w:r>
    </w:p>
    <w:p w:rsidR="008717E0" w:rsidRPr="008717E0" w:rsidRDefault="008717E0" w:rsidP="008717E0">
      <w:pPr>
        <w:spacing w:line="240" w:lineRule="auto"/>
        <w:contextualSpacing/>
        <w:rPr>
          <w:rFonts w:ascii="Times New Roman" w:hAnsi="Times New Roman" w:cs="Times New Roman"/>
          <w:sz w:val="24"/>
          <w:szCs w:val="24"/>
        </w:rPr>
      </w:pPr>
      <w:r w:rsidRPr="008717E0">
        <w:rPr>
          <w:rFonts w:ascii="Times New Roman" w:hAnsi="Times New Roman" w:cs="Times New Roman"/>
          <w:sz w:val="24"/>
          <w:szCs w:val="24"/>
        </w:rPr>
        <w:t>8. Схематическая карта с. Яренск, ул. Восточная, (по а/д «Вогваздино-Яренск» км 11+250), М 1:1000</w:t>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Pr="008717E0">
        <w:rPr>
          <w:rFonts w:ascii="Times New Roman" w:hAnsi="Times New Roman" w:cs="Times New Roman"/>
          <w:sz w:val="24"/>
          <w:szCs w:val="24"/>
        </w:rPr>
        <w:t>стр. 21</w:t>
      </w:r>
    </w:p>
    <w:p w:rsidR="008717E0" w:rsidRPr="008717E0" w:rsidRDefault="008717E0" w:rsidP="008717E0">
      <w:pPr>
        <w:spacing w:line="240" w:lineRule="auto"/>
        <w:contextualSpacing/>
        <w:rPr>
          <w:rFonts w:ascii="Times New Roman" w:hAnsi="Times New Roman" w:cs="Times New Roman"/>
          <w:sz w:val="24"/>
          <w:szCs w:val="24"/>
        </w:rPr>
      </w:pPr>
      <w:r w:rsidRPr="008717E0">
        <w:rPr>
          <w:rFonts w:ascii="Times New Roman" w:hAnsi="Times New Roman" w:cs="Times New Roman"/>
          <w:sz w:val="24"/>
          <w:szCs w:val="24"/>
        </w:rPr>
        <w:t>9. Схематическая карта п. Урдома, М 1:20 000</w:t>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Pr="008717E0">
        <w:rPr>
          <w:rFonts w:ascii="Times New Roman" w:hAnsi="Times New Roman" w:cs="Times New Roman"/>
          <w:sz w:val="24"/>
          <w:szCs w:val="24"/>
        </w:rPr>
        <w:t>стр. 22</w:t>
      </w:r>
    </w:p>
    <w:p w:rsidR="008717E0" w:rsidRPr="008717E0" w:rsidRDefault="008717E0" w:rsidP="008717E0">
      <w:pPr>
        <w:spacing w:line="240" w:lineRule="auto"/>
        <w:contextualSpacing/>
        <w:rPr>
          <w:rFonts w:ascii="Times New Roman" w:hAnsi="Times New Roman" w:cs="Times New Roman"/>
          <w:sz w:val="24"/>
          <w:szCs w:val="24"/>
        </w:rPr>
      </w:pPr>
      <w:r w:rsidRPr="008717E0">
        <w:rPr>
          <w:rFonts w:ascii="Times New Roman" w:hAnsi="Times New Roman" w:cs="Times New Roman"/>
          <w:sz w:val="24"/>
          <w:szCs w:val="24"/>
        </w:rPr>
        <w:t>10. Схематическая карта п. Урдома, ул. Паламышская (по а/д «Урдома-Паламыш» км 0+600), М 1:1000</w:t>
      </w:r>
      <w:r w:rsidR="00391D5D">
        <w:rPr>
          <w:rFonts w:ascii="Times New Roman" w:hAnsi="Times New Roman" w:cs="Times New Roman"/>
          <w:sz w:val="24"/>
          <w:szCs w:val="24"/>
        </w:rPr>
        <w:t xml:space="preserve"> </w:t>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Pr="008717E0">
        <w:rPr>
          <w:rFonts w:ascii="Times New Roman" w:hAnsi="Times New Roman" w:cs="Times New Roman"/>
          <w:sz w:val="24"/>
          <w:szCs w:val="24"/>
        </w:rPr>
        <w:t>стр. 23</w:t>
      </w:r>
    </w:p>
    <w:p w:rsidR="008717E0" w:rsidRPr="008717E0" w:rsidRDefault="008717E0" w:rsidP="008717E0">
      <w:pPr>
        <w:spacing w:line="240" w:lineRule="auto"/>
        <w:contextualSpacing/>
        <w:rPr>
          <w:rFonts w:ascii="Times New Roman" w:hAnsi="Times New Roman" w:cs="Times New Roman"/>
          <w:sz w:val="24"/>
          <w:szCs w:val="24"/>
        </w:rPr>
      </w:pPr>
      <w:r w:rsidRPr="008717E0">
        <w:rPr>
          <w:rFonts w:ascii="Times New Roman" w:hAnsi="Times New Roman" w:cs="Times New Roman"/>
          <w:sz w:val="24"/>
          <w:szCs w:val="24"/>
        </w:rPr>
        <w:t xml:space="preserve">11. Схематическая карта п. Урдома, ул. Зеленая (в </w:t>
      </w:r>
      <w:smartTag w:uri="urn:schemas-microsoft-com:office:smarttags" w:element="metricconverter">
        <w:smartTagPr>
          <w:attr w:name="ProductID" w:val="80 м"/>
        </w:smartTagPr>
        <w:r w:rsidRPr="008717E0">
          <w:rPr>
            <w:rFonts w:ascii="Times New Roman" w:hAnsi="Times New Roman" w:cs="Times New Roman"/>
            <w:sz w:val="24"/>
            <w:szCs w:val="24"/>
          </w:rPr>
          <w:t>80 м</w:t>
        </w:r>
      </w:smartTag>
      <w:r w:rsidRPr="008717E0">
        <w:rPr>
          <w:rFonts w:ascii="Times New Roman" w:hAnsi="Times New Roman" w:cs="Times New Roman"/>
          <w:sz w:val="24"/>
          <w:szCs w:val="24"/>
        </w:rPr>
        <w:t xml:space="preserve"> от железной дороги к югу), </w:t>
      </w:r>
    </w:p>
    <w:p w:rsidR="008717E0" w:rsidRPr="008717E0" w:rsidRDefault="008717E0" w:rsidP="008717E0">
      <w:pPr>
        <w:spacing w:line="240" w:lineRule="auto"/>
        <w:contextualSpacing/>
        <w:rPr>
          <w:rFonts w:ascii="Times New Roman" w:hAnsi="Times New Roman" w:cs="Times New Roman"/>
          <w:sz w:val="24"/>
          <w:szCs w:val="24"/>
        </w:rPr>
      </w:pPr>
      <w:r w:rsidRPr="008717E0">
        <w:rPr>
          <w:rFonts w:ascii="Times New Roman" w:hAnsi="Times New Roman" w:cs="Times New Roman"/>
          <w:sz w:val="24"/>
          <w:szCs w:val="24"/>
        </w:rPr>
        <w:t xml:space="preserve">      М 1:1000</w:t>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Pr="008717E0">
        <w:rPr>
          <w:rFonts w:ascii="Times New Roman" w:hAnsi="Times New Roman" w:cs="Times New Roman"/>
          <w:sz w:val="24"/>
          <w:szCs w:val="24"/>
        </w:rPr>
        <w:t>стр. 24</w:t>
      </w:r>
    </w:p>
    <w:p w:rsidR="008717E0" w:rsidRPr="008717E0" w:rsidRDefault="008717E0" w:rsidP="008717E0">
      <w:pPr>
        <w:spacing w:line="240" w:lineRule="auto"/>
        <w:contextualSpacing/>
        <w:rPr>
          <w:rFonts w:ascii="Times New Roman" w:hAnsi="Times New Roman" w:cs="Times New Roman"/>
          <w:sz w:val="24"/>
          <w:szCs w:val="24"/>
        </w:rPr>
      </w:pPr>
      <w:r w:rsidRPr="008717E0">
        <w:rPr>
          <w:rFonts w:ascii="Times New Roman" w:hAnsi="Times New Roman" w:cs="Times New Roman"/>
          <w:sz w:val="24"/>
          <w:szCs w:val="24"/>
        </w:rPr>
        <w:t>12. Схематическая карта п. Урдома по а</w:t>
      </w:r>
      <w:r w:rsidR="00391D5D">
        <w:rPr>
          <w:rFonts w:ascii="Times New Roman" w:hAnsi="Times New Roman" w:cs="Times New Roman"/>
          <w:sz w:val="24"/>
          <w:szCs w:val="24"/>
        </w:rPr>
        <w:t>/</w:t>
      </w:r>
      <w:r w:rsidRPr="008717E0">
        <w:rPr>
          <w:rFonts w:ascii="Times New Roman" w:hAnsi="Times New Roman" w:cs="Times New Roman"/>
          <w:sz w:val="24"/>
          <w:szCs w:val="24"/>
        </w:rPr>
        <w:t>дороге «</w:t>
      </w:r>
      <w:r w:rsidR="00391D5D">
        <w:rPr>
          <w:rFonts w:ascii="Times New Roman" w:hAnsi="Times New Roman" w:cs="Times New Roman"/>
          <w:sz w:val="24"/>
          <w:szCs w:val="24"/>
        </w:rPr>
        <w:t>Урдома</w:t>
      </w:r>
      <w:r w:rsidRPr="008717E0">
        <w:rPr>
          <w:rFonts w:ascii="Times New Roman" w:hAnsi="Times New Roman" w:cs="Times New Roman"/>
          <w:sz w:val="24"/>
          <w:szCs w:val="24"/>
        </w:rPr>
        <w:t>–Витюнино» км 1+15</w:t>
      </w:r>
      <w:r w:rsidR="00391D5D">
        <w:rPr>
          <w:rFonts w:ascii="Times New Roman" w:hAnsi="Times New Roman" w:cs="Times New Roman"/>
          <w:sz w:val="24"/>
          <w:szCs w:val="24"/>
        </w:rPr>
        <w:tab/>
      </w:r>
      <w:r w:rsidRPr="008717E0">
        <w:rPr>
          <w:rFonts w:ascii="Times New Roman" w:hAnsi="Times New Roman" w:cs="Times New Roman"/>
          <w:sz w:val="24"/>
          <w:szCs w:val="24"/>
        </w:rPr>
        <w:t>стр. 25</w:t>
      </w:r>
    </w:p>
    <w:p w:rsidR="008717E0" w:rsidRPr="008717E0" w:rsidRDefault="008717E0" w:rsidP="008717E0">
      <w:pPr>
        <w:spacing w:line="240" w:lineRule="auto"/>
        <w:contextualSpacing/>
        <w:jc w:val="center"/>
        <w:rPr>
          <w:rFonts w:ascii="Times New Roman" w:hAnsi="Times New Roman" w:cs="Times New Roman"/>
          <w:b/>
          <w:sz w:val="24"/>
          <w:szCs w:val="24"/>
        </w:rPr>
      </w:pPr>
      <w:r w:rsidRPr="008717E0">
        <w:rPr>
          <w:rFonts w:ascii="Times New Roman" w:hAnsi="Times New Roman" w:cs="Times New Roman"/>
          <w:b/>
          <w:sz w:val="24"/>
          <w:szCs w:val="24"/>
        </w:rPr>
        <w:t>Зона 2. (вне границ населенных пунктов)</w:t>
      </w:r>
    </w:p>
    <w:p w:rsidR="008717E0" w:rsidRPr="008717E0" w:rsidRDefault="008717E0" w:rsidP="008717E0">
      <w:pPr>
        <w:spacing w:line="240" w:lineRule="auto"/>
        <w:contextualSpacing/>
        <w:jc w:val="both"/>
        <w:rPr>
          <w:rFonts w:ascii="Times New Roman" w:hAnsi="Times New Roman" w:cs="Times New Roman"/>
          <w:sz w:val="24"/>
          <w:szCs w:val="24"/>
        </w:rPr>
      </w:pPr>
      <w:r w:rsidRPr="008717E0">
        <w:rPr>
          <w:rFonts w:ascii="Times New Roman" w:hAnsi="Times New Roman" w:cs="Times New Roman"/>
          <w:sz w:val="24"/>
          <w:szCs w:val="24"/>
        </w:rPr>
        <w:t xml:space="preserve">1.Схема автодороги «Котлас-Сольвычегодск-Яренск» км 0 – </w:t>
      </w:r>
      <w:smartTag w:uri="urn:schemas-microsoft-com:office:smarttags" w:element="metricconverter">
        <w:smartTagPr>
          <w:attr w:name="ProductID" w:val="221, М"/>
        </w:smartTagPr>
        <w:r w:rsidRPr="008717E0">
          <w:rPr>
            <w:rFonts w:ascii="Times New Roman" w:hAnsi="Times New Roman" w:cs="Times New Roman"/>
            <w:sz w:val="24"/>
            <w:szCs w:val="24"/>
          </w:rPr>
          <w:t>221, М</w:t>
        </w:r>
      </w:smartTag>
      <w:r w:rsidRPr="008717E0">
        <w:rPr>
          <w:rFonts w:ascii="Times New Roman" w:hAnsi="Times New Roman" w:cs="Times New Roman"/>
          <w:sz w:val="24"/>
          <w:szCs w:val="24"/>
        </w:rPr>
        <w:t xml:space="preserve"> 1:100 000</w:t>
      </w:r>
      <w:r w:rsidR="00391D5D">
        <w:rPr>
          <w:rFonts w:ascii="Times New Roman" w:hAnsi="Times New Roman" w:cs="Times New Roman"/>
          <w:sz w:val="24"/>
          <w:szCs w:val="24"/>
        </w:rPr>
        <w:tab/>
      </w:r>
      <w:r w:rsidRPr="008717E0">
        <w:rPr>
          <w:rFonts w:ascii="Times New Roman" w:hAnsi="Times New Roman" w:cs="Times New Roman"/>
          <w:sz w:val="24"/>
          <w:szCs w:val="24"/>
        </w:rPr>
        <w:t>стр. 26</w:t>
      </w:r>
    </w:p>
    <w:p w:rsidR="008717E0" w:rsidRPr="008717E0" w:rsidRDefault="008717E0" w:rsidP="008717E0">
      <w:pPr>
        <w:spacing w:line="240" w:lineRule="auto"/>
        <w:contextualSpacing/>
        <w:jc w:val="both"/>
        <w:rPr>
          <w:rFonts w:ascii="Times New Roman" w:hAnsi="Times New Roman" w:cs="Times New Roman"/>
          <w:sz w:val="24"/>
          <w:szCs w:val="24"/>
        </w:rPr>
      </w:pPr>
      <w:r w:rsidRPr="008717E0">
        <w:rPr>
          <w:rFonts w:ascii="Times New Roman" w:hAnsi="Times New Roman" w:cs="Times New Roman"/>
          <w:sz w:val="24"/>
          <w:szCs w:val="24"/>
        </w:rPr>
        <w:t xml:space="preserve">2. Схема автодороги Яренск-Лысимо-Очея км 0 – 40, «Яренск-Вогваздино» км 0 – 11+647, </w:t>
      </w:r>
    </w:p>
    <w:p w:rsidR="008717E0" w:rsidRPr="008717E0" w:rsidRDefault="008717E0" w:rsidP="008717E0">
      <w:pPr>
        <w:spacing w:line="240" w:lineRule="auto"/>
        <w:contextualSpacing/>
        <w:jc w:val="both"/>
        <w:rPr>
          <w:rFonts w:ascii="Times New Roman" w:hAnsi="Times New Roman" w:cs="Times New Roman"/>
          <w:sz w:val="24"/>
          <w:szCs w:val="24"/>
        </w:rPr>
      </w:pPr>
      <w:r w:rsidRPr="008717E0">
        <w:rPr>
          <w:rFonts w:ascii="Times New Roman" w:hAnsi="Times New Roman" w:cs="Times New Roman"/>
          <w:sz w:val="24"/>
          <w:szCs w:val="24"/>
        </w:rPr>
        <w:t xml:space="preserve">    М 1:100 000</w:t>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Pr="008717E0">
        <w:rPr>
          <w:rFonts w:ascii="Times New Roman" w:hAnsi="Times New Roman" w:cs="Times New Roman"/>
          <w:sz w:val="24"/>
          <w:szCs w:val="24"/>
        </w:rPr>
        <w:t>стр. 27</w:t>
      </w:r>
    </w:p>
    <w:p w:rsidR="008717E0" w:rsidRPr="008717E0" w:rsidRDefault="008717E0" w:rsidP="008717E0">
      <w:pPr>
        <w:spacing w:line="240" w:lineRule="auto"/>
        <w:contextualSpacing/>
        <w:rPr>
          <w:rFonts w:ascii="Times New Roman" w:hAnsi="Times New Roman" w:cs="Times New Roman"/>
          <w:sz w:val="24"/>
          <w:szCs w:val="24"/>
        </w:rPr>
      </w:pPr>
      <w:r w:rsidRPr="008717E0">
        <w:rPr>
          <w:rFonts w:ascii="Times New Roman" w:hAnsi="Times New Roman" w:cs="Times New Roman"/>
          <w:sz w:val="24"/>
          <w:szCs w:val="24"/>
        </w:rPr>
        <w:t>3. Придорожная полоса а\д  «Яренск-Вогваздино» км 0+000</w:t>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Pr="008717E0">
        <w:rPr>
          <w:rFonts w:ascii="Times New Roman" w:hAnsi="Times New Roman" w:cs="Times New Roman"/>
          <w:sz w:val="24"/>
          <w:szCs w:val="24"/>
        </w:rPr>
        <w:t>стр. 28</w:t>
      </w:r>
    </w:p>
    <w:p w:rsidR="008717E0" w:rsidRPr="008717E0" w:rsidRDefault="008717E0" w:rsidP="008717E0">
      <w:pPr>
        <w:spacing w:line="240" w:lineRule="auto"/>
        <w:contextualSpacing/>
        <w:rPr>
          <w:rFonts w:ascii="Times New Roman" w:hAnsi="Times New Roman" w:cs="Times New Roman"/>
          <w:sz w:val="24"/>
          <w:szCs w:val="24"/>
        </w:rPr>
      </w:pPr>
      <w:r w:rsidRPr="008717E0">
        <w:rPr>
          <w:rFonts w:ascii="Times New Roman" w:hAnsi="Times New Roman" w:cs="Times New Roman"/>
          <w:sz w:val="24"/>
          <w:szCs w:val="24"/>
        </w:rPr>
        <w:t>4. Схема автодороги «Урдома-Паламыш» км 0 – 7 +693</w:t>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Pr="008717E0">
        <w:rPr>
          <w:rFonts w:ascii="Times New Roman" w:hAnsi="Times New Roman" w:cs="Times New Roman"/>
          <w:sz w:val="24"/>
          <w:szCs w:val="24"/>
        </w:rPr>
        <w:t>стр. 29</w:t>
      </w:r>
    </w:p>
    <w:p w:rsidR="008717E0" w:rsidRPr="008717E0" w:rsidRDefault="008717E0" w:rsidP="008717E0">
      <w:pPr>
        <w:spacing w:line="240" w:lineRule="auto"/>
        <w:contextualSpacing/>
        <w:rPr>
          <w:rFonts w:ascii="Times New Roman" w:hAnsi="Times New Roman" w:cs="Times New Roman"/>
          <w:sz w:val="24"/>
          <w:szCs w:val="24"/>
        </w:rPr>
      </w:pPr>
      <w:r w:rsidRPr="008717E0">
        <w:rPr>
          <w:rFonts w:ascii="Times New Roman" w:hAnsi="Times New Roman" w:cs="Times New Roman"/>
          <w:sz w:val="24"/>
          <w:szCs w:val="24"/>
        </w:rPr>
        <w:t xml:space="preserve">    Придорожная полоса а/д «Урдома-Паламыш» км 0+700</w:t>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Pr="008717E0">
        <w:rPr>
          <w:rFonts w:ascii="Times New Roman" w:hAnsi="Times New Roman" w:cs="Times New Roman"/>
          <w:sz w:val="24"/>
          <w:szCs w:val="24"/>
        </w:rPr>
        <w:t>стр. 29</w:t>
      </w:r>
    </w:p>
    <w:p w:rsidR="008717E0" w:rsidRPr="008717E0" w:rsidRDefault="008717E0" w:rsidP="008717E0">
      <w:pPr>
        <w:spacing w:line="240" w:lineRule="auto"/>
        <w:contextualSpacing/>
        <w:rPr>
          <w:rFonts w:ascii="Times New Roman" w:hAnsi="Times New Roman" w:cs="Times New Roman"/>
          <w:sz w:val="24"/>
          <w:szCs w:val="24"/>
        </w:rPr>
      </w:pPr>
      <w:r w:rsidRPr="008717E0">
        <w:rPr>
          <w:rFonts w:ascii="Times New Roman" w:hAnsi="Times New Roman" w:cs="Times New Roman"/>
          <w:sz w:val="24"/>
          <w:szCs w:val="24"/>
        </w:rPr>
        <w:t>5. Придорожная полоса а/д «Котлас-Сольвычегодск-Яренск» км 218+000</w:t>
      </w:r>
      <w:r w:rsidR="00391D5D">
        <w:rPr>
          <w:rFonts w:ascii="Times New Roman" w:hAnsi="Times New Roman" w:cs="Times New Roman"/>
          <w:sz w:val="24"/>
          <w:szCs w:val="24"/>
        </w:rPr>
        <w:tab/>
      </w:r>
      <w:r w:rsidR="00391D5D">
        <w:rPr>
          <w:rFonts w:ascii="Times New Roman" w:hAnsi="Times New Roman" w:cs="Times New Roman"/>
          <w:sz w:val="24"/>
          <w:szCs w:val="24"/>
        </w:rPr>
        <w:tab/>
      </w:r>
      <w:r w:rsidRPr="008717E0">
        <w:rPr>
          <w:rFonts w:ascii="Times New Roman" w:hAnsi="Times New Roman" w:cs="Times New Roman"/>
          <w:sz w:val="24"/>
          <w:szCs w:val="24"/>
        </w:rPr>
        <w:t>стр. 30</w:t>
      </w:r>
    </w:p>
    <w:p w:rsidR="008717E0" w:rsidRPr="008717E0" w:rsidRDefault="008717E0" w:rsidP="008717E0">
      <w:pPr>
        <w:spacing w:line="240" w:lineRule="auto"/>
        <w:contextualSpacing/>
        <w:rPr>
          <w:rFonts w:ascii="Times New Roman" w:hAnsi="Times New Roman" w:cs="Times New Roman"/>
          <w:sz w:val="24"/>
          <w:szCs w:val="24"/>
        </w:rPr>
      </w:pPr>
      <w:r w:rsidRPr="008717E0">
        <w:rPr>
          <w:rFonts w:ascii="Times New Roman" w:hAnsi="Times New Roman" w:cs="Times New Roman"/>
          <w:sz w:val="24"/>
          <w:szCs w:val="24"/>
        </w:rPr>
        <w:t>6. Придорожная полоса а/д «Котлас – Сольвычегодск - Яренск» км 150 + 000</w:t>
      </w:r>
    </w:p>
    <w:p w:rsidR="008717E0" w:rsidRPr="008717E0" w:rsidRDefault="008717E0" w:rsidP="008717E0">
      <w:pPr>
        <w:spacing w:line="240" w:lineRule="auto"/>
        <w:contextualSpacing/>
        <w:rPr>
          <w:rFonts w:ascii="Times New Roman" w:hAnsi="Times New Roman" w:cs="Times New Roman"/>
          <w:sz w:val="24"/>
          <w:szCs w:val="24"/>
        </w:rPr>
      </w:pPr>
      <w:r w:rsidRPr="008717E0">
        <w:rPr>
          <w:rFonts w:ascii="Times New Roman" w:hAnsi="Times New Roman" w:cs="Times New Roman"/>
          <w:sz w:val="24"/>
          <w:szCs w:val="24"/>
        </w:rPr>
        <w:t xml:space="preserve">    (ориентир – с. Козьмино)</w:t>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Pr="008717E0">
        <w:rPr>
          <w:rFonts w:ascii="Times New Roman" w:hAnsi="Times New Roman" w:cs="Times New Roman"/>
          <w:sz w:val="24"/>
          <w:szCs w:val="24"/>
        </w:rPr>
        <w:t>стр. 31</w:t>
      </w:r>
    </w:p>
    <w:p w:rsidR="008717E0" w:rsidRPr="008717E0" w:rsidRDefault="008717E0" w:rsidP="008717E0">
      <w:pPr>
        <w:spacing w:line="240" w:lineRule="auto"/>
        <w:contextualSpacing/>
        <w:jc w:val="both"/>
        <w:rPr>
          <w:rFonts w:ascii="Times New Roman" w:hAnsi="Times New Roman" w:cs="Times New Roman"/>
          <w:sz w:val="24"/>
          <w:szCs w:val="24"/>
        </w:rPr>
      </w:pPr>
      <w:r w:rsidRPr="008717E0">
        <w:rPr>
          <w:rFonts w:ascii="Times New Roman" w:hAnsi="Times New Roman" w:cs="Times New Roman"/>
          <w:sz w:val="24"/>
          <w:szCs w:val="24"/>
        </w:rPr>
        <w:t>7. Придорожная полоса а/д «Котлас – Сольвычегодск - Яренск» км 184 + 600</w:t>
      </w:r>
    </w:p>
    <w:p w:rsidR="008717E0" w:rsidRPr="008717E0" w:rsidRDefault="008717E0" w:rsidP="008717E0">
      <w:pPr>
        <w:spacing w:line="240" w:lineRule="auto"/>
        <w:contextualSpacing/>
        <w:jc w:val="both"/>
        <w:rPr>
          <w:rFonts w:ascii="Times New Roman" w:hAnsi="Times New Roman" w:cs="Times New Roman"/>
          <w:sz w:val="24"/>
          <w:szCs w:val="24"/>
        </w:rPr>
      </w:pPr>
      <w:r w:rsidRPr="008717E0">
        <w:rPr>
          <w:rFonts w:ascii="Times New Roman" w:hAnsi="Times New Roman" w:cs="Times New Roman"/>
          <w:sz w:val="24"/>
          <w:szCs w:val="24"/>
        </w:rPr>
        <w:t xml:space="preserve">    (ориентир – с. Лена)</w:t>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Pr="008717E0">
        <w:rPr>
          <w:rFonts w:ascii="Times New Roman" w:hAnsi="Times New Roman" w:cs="Times New Roman"/>
          <w:sz w:val="24"/>
          <w:szCs w:val="24"/>
        </w:rPr>
        <w:t>стр. 32</w:t>
      </w:r>
    </w:p>
    <w:p w:rsidR="008717E0" w:rsidRPr="008717E0" w:rsidRDefault="008717E0" w:rsidP="008717E0">
      <w:pPr>
        <w:spacing w:line="240" w:lineRule="auto"/>
        <w:contextualSpacing/>
        <w:jc w:val="both"/>
        <w:rPr>
          <w:rFonts w:ascii="Times New Roman" w:hAnsi="Times New Roman" w:cs="Times New Roman"/>
          <w:sz w:val="24"/>
          <w:szCs w:val="24"/>
        </w:rPr>
      </w:pPr>
      <w:r w:rsidRPr="008717E0">
        <w:rPr>
          <w:rFonts w:ascii="Times New Roman" w:hAnsi="Times New Roman" w:cs="Times New Roman"/>
          <w:sz w:val="24"/>
          <w:szCs w:val="24"/>
        </w:rPr>
        <w:t>8. Придорожная полоса а/д «Котлас – Сольвычегодск - Яренск» км 199 + 500</w:t>
      </w:r>
    </w:p>
    <w:p w:rsidR="008717E0" w:rsidRPr="008717E0" w:rsidRDefault="008717E0" w:rsidP="008717E0">
      <w:pPr>
        <w:spacing w:line="240" w:lineRule="auto"/>
        <w:contextualSpacing/>
        <w:jc w:val="both"/>
        <w:rPr>
          <w:rFonts w:ascii="Times New Roman" w:hAnsi="Times New Roman" w:cs="Times New Roman"/>
          <w:sz w:val="24"/>
          <w:szCs w:val="24"/>
        </w:rPr>
      </w:pPr>
      <w:r w:rsidRPr="008717E0">
        <w:rPr>
          <w:rFonts w:ascii="Times New Roman" w:hAnsi="Times New Roman" w:cs="Times New Roman"/>
          <w:sz w:val="24"/>
          <w:szCs w:val="24"/>
        </w:rPr>
        <w:t xml:space="preserve">    (ориентир – с. Ирта)</w:t>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Pr="008717E0">
        <w:rPr>
          <w:rFonts w:ascii="Times New Roman" w:hAnsi="Times New Roman" w:cs="Times New Roman"/>
          <w:sz w:val="24"/>
          <w:szCs w:val="24"/>
        </w:rPr>
        <w:t>стр. 33</w:t>
      </w:r>
    </w:p>
    <w:p w:rsidR="008717E0" w:rsidRPr="008717E0" w:rsidRDefault="008717E0" w:rsidP="008717E0">
      <w:pPr>
        <w:spacing w:line="240" w:lineRule="auto"/>
        <w:contextualSpacing/>
        <w:jc w:val="both"/>
        <w:rPr>
          <w:rFonts w:ascii="Times New Roman" w:hAnsi="Times New Roman" w:cs="Times New Roman"/>
          <w:sz w:val="24"/>
          <w:szCs w:val="24"/>
        </w:rPr>
      </w:pPr>
      <w:r w:rsidRPr="008717E0">
        <w:rPr>
          <w:rFonts w:ascii="Times New Roman" w:hAnsi="Times New Roman" w:cs="Times New Roman"/>
          <w:sz w:val="24"/>
          <w:szCs w:val="24"/>
        </w:rPr>
        <w:t>9. Придорожная полоса а/д «Яренск – Лысимо – Очея» км 39 + 000</w:t>
      </w:r>
    </w:p>
    <w:p w:rsidR="008717E0" w:rsidRPr="008717E0" w:rsidRDefault="008717E0" w:rsidP="008717E0">
      <w:pPr>
        <w:spacing w:line="240" w:lineRule="auto"/>
        <w:contextualSpacing/>
        <w:jc w:val="both"/>
        <w:rPr>
          <w:rFonts w:ascii="Times New Roman" w:hAnsi="Times New Roman" w:cs="Times New Roman"/>
          <w:sz w:val="24"/>
          <w:szCs w:val="24"/>
        </w:rPr>
      </w:pPr>
      <w:r w:rsidRPr="008717E0">
        <w:rPr>
          <w:rFonts w:ascii="Times New Roman" w:hAnsi="Times New Roman" w:cs="Times New Roman"/>
          <w:sz w:val="24"/>
          <w:szCs w:val="24"/>
        </w:rPr>
        <w:t xml:space="preserve">    (ориентир – п. Усть – Очея»</w:t>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Pr="008717E0">
        <w:rPr>
          <w:rFonts w:ascii="Times New Roman" w:hAnsi="Times New Roman" w:cs="Times New Roman"/>
          <w:sz w:val="24"/>
          <w:szCs w:val="24"/>
        </w:rPr>
        <w:t>стр. 34</w:t>
      </w:r>
    </w:p>
    <w:p w:rsidR="008717E0" w:rsidRPr="008717E0" w:rsidRDefault="008717E0" w:rsidP="008717E0">
      <w:pPr>
        <w:spacing w:line="240" w:lineRule="auto"/>
        <w:contextualSpacing/>
        <w:jc w:val="both"/>
        <w:rPr>
          <w:rFonts w:ascii="Times New Roman" w:hAnsi="Times New Roman" w:cs="Times New Roman"/>
          <w:sz w:val="24"/>
          <w:szCs w:val="24"/>
        </w:rPr>
      </w:pPr>
      <w:r w:rsidRPr="008717E0">
        <w:rPr>
          <w:rFonts w:ascii="Times New Roman" w:hAnsi="Times New Roman" w:cs="Times New Roman"/>
          <w:sz w:val="24"/>
          <w:szCs w:val="24"/>
        </w:rPr>
        <w:t>10. Придорожная полоса а/д «Котлас – Сольвычегодск - Яренск» км 120 + 000</w:t>
      </w:r>
    </w:p>
    <w:p w:rsidR="008717E0" w:rsidRPr="008717E0" w:rsidRDefault="008717E0" w:rsidP="008717E0">
      <w:pPr>
        <w:spacing w:line="240" w:lineRule="auto"/>
        <w:contextualSpacing/>
        <w:jc w:val="both"/>
        <w:rPr>
          <w:rFonts w:ascii="Times New Roman" w:hAnsi="Times New Roman" w:cs="Times New Roman"/>
          <w:sz w:val="24"/>
          <w:szCs w:val="24"/>
        </w:rPr>
      </w:pPr>
      <w:r w:rsidRPr="008717E0">
        <w:rPr>
          <w:rFonts w:ascii="Times New Roman" w:hAnsi="Times New Roman" w:cs="Times New Roman"/>
          <w:sz w:val="24"/>
          <w:szCs w:val="24"/>
        </w:rPr>
        <w:t xml:space="preserve">    (ориентир – д. Белопашино)</w:t>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00391D5D">
        <w:rPr>
          <w:rFonts w:ascii="Times New Roman" w:hAnsi="Times New Roman" w:cs="Times New Roman"/>
          <w:sz w:val="24"/>
          <w:szCs w:val="24"/>
        </w:rPr>
        <w:tab/>
      </w:r>
      <w:r w:rsidRPr="008717E0">
        <w:rPr>
          <w:rFonts w:ascii="Times New Roman" w:hAnsi="Times New Roman" w:cs="Times New Roman"/>
          <w:sz w:val="24"/>
          <w:szCs w:val="24"/>
        </w:rPr>
        <w:t>стр. 35</w:t>
      </w:r>
    </w:p>
    <w:p w:rsidR="008717E0" w:rsidRPr="008717E0" w:rsidRDefault="008717E0" w:rsidP="00085AF0">
      <w:pPr>
        <w:spacing w:after="0" w:line="240" w:lineRule="auto"/>
        <w:jc w:val="center"/>
        <w:rPr>
          <w:rFonts w:ascii="Times New Roman" w:hAnsi="Times New Roman" w:cs="Times New Roman"/>
          <w:b/>
          <w:sz w:val="24"/>
          <w:szCs w:val="24"/>
        </w:rPr>
      </w:pPr>
      <w:r w:rsidRPr="008717E0">
        <w:rPr>
          <w:rFonts w:ascii="Times New Roman" w:hAnsi="Times New Roman" w:cs="Times New Roman"/>
          <w:b/>
          <w:sz w:val="24"/>
          <w:szCs w:val="24"/>
        </w:rPr>
        <w:lastRenderedPageBreak/>
        <w:t>1. Общие положения.</w:t>
      </w:r>
    </w:p>
    <w:p w:rsidR="008717E0" w:rsidRPr="008717E0" w:rsidRDefault="008717E0" w:rsidP="00085AF0">
      <w:pPr>
        <w:spacing w:after="0" w:line="240" w:lineRule="auto"/>
        <w:jc w:val="center"/>
        <w:rPr>
          <w:rFonts w:ascii="Times New Roman" w:hAnsi="Times New Roman" w:cs="Times New Roman"/>
          <w:b/>
          <w:sz w:val="24"/>
          <w:szCs w:val="24"/>
        </w:rPr>
      </w:pP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 xml:space="preserve">1.1. Схема размещения рекламных конструкций на территории Ленского района (далее по тексту – Схема) разработана в соответствии с Федеральным законом от 13.03.2006 N 38-ФЗ "О рекламе", Градостроительным кодексом Российской Федерации, Федеральным законом  от 07.02.1992 N 2300-1 "О защите прав потребителей", </w:t>
      </w:r>
      <w:r w:rsidRPr="009A3156">
        <w:rPr>
          <w:rFonts w:ascii="Times New Roman" w:hAnsi="Times New Roman" w:cs="Times New Roman"/>
          <w:sz w:val="24"/>
          <w:szCs w:val="24"/>
        </w:rPr>
        <w:t>ГОСТ Р 52044-2003</w:t>
      </w:r>
      <w:r w:rsidRPr="008717E0">
        <w:rPr>
          <w:rFonts w:ascii="Times New Roman" w:hAnsi="Times New Roman" w:cs="Times New Roman"/>
          <w:sz w:val="24"/>
          <w:szCs w:val="24"/>
        </w:rPr>
        <w:t xml:space="preserve"> «Наружная реклама на автомобильных дорогах и территориях городских и сельских поселений» иными Федеральными законами и нормативными правовыми актами Российской Федерации, Архангельской области, МО «Ленский муниципальный район», устанавливающими требования, предъявляемые к наружной рекламе и установке рекламных конструкций.</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Схема размещения рекламных конструкций на территории Ленского района разработана в целях усиления контроля над процессом формирования благоприятной архитектурной и информационной среды на территории МО «Ленский муниципальный район» Архангельской области, развитием архитектуры малых форм, эксплуатацией информационных конструкций, использования имущества МО «Ленский муниципальный район» в целях распространения наружной информации.</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Схема является документом, определяющим места размещения рекламных конструкций на земельных участках независимо от форм собственности, а также на зданиях или ином недвижимом имуществе, находящемся в собственности субъектов Российской Федерации или муниципальной собственности, типы и виды рекламных конструкций, установка которых допускается на данных местах, и обязательным для всех юридических лиц независимо от форм собственности и ведомственной принадлежности, а также физических лиц, принимающих участие в деятельности по размещению и (или) распространению наружной рекламы, а также эксплуатации и демонтажу рекламных конструкций.</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Действие Схемы распространяется на всю территорию МО «Ленский муниципальный район» независимо от форм собственности на земельные участки, а также на здания или иное недвижимое имущество, находящееся в собственности Архангельской области или муниципальной собственности, к которым присоединяются рекламные конструкции и обязательна для исполнения всеми юридическими лицами и гражданами, занимающимися размещением наружной рекламы и установкой рекламных конструкций на территории МО «Ленский муниципальный район».</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Лица, владеющие средствами наружной рекламы, которые размещены на территории МО «Ленский муниципальный район», включая открытые территории рынков, торговых рядов, летних кафе, стадионов, парков и т.п., должны иметь все надлежащим образом оформленные и подтверждающие правомерность размещения этих рекламных конструкций предусмотренные законом документы.</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1.2. Настоящая  Схема не распространяется на:</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1) политическую рекламу, в том числе предвыборную агитацию и агитацию по вопросам референдума;</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2) информацию, раскрытие или распространение либо доведение до потребителя которой является обязательным в соответствии с действующим законодательством;</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5) вывески и указатели, не содержащие сведений рекламного характера;</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lastRenderedPageBreak/>
        <w:t>6) объявления физических лиц или юридических лиц, не связанные с осуществлением предпринимательской деятельности;</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7) информацию о товаре, его изготовителе, об импортере или экспортере, размещенную на товаре или его упаковке;</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8) любые элементы оформления товара, помещенные на товаре или его упаковке и не относящиеся к другому товару;</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8717E0" w:rsidRPr="008717E0" w:rsidRDefault="008717E0" w:rsidP="00085AF0">
      <w:pPr>
        <w:spacing w:after="0" w:line="240" w:lineRule="auto"/>
        <w:jc w:val="both"/>
        <w:rPr>
          <w:rFonts w:ascii="Times New Roman" w:hAnsi="Times New Roman" w:cs="Times New Roman"/>
          <w:sz w:val="24"/>
          <w:szCs w:val="24"/>
        </w:rPr>
      </w:pPr>
    </w:p>
    <w:p w:rsidR="008717E0" w:rsidRPr="008717E0" w:rsidRDefault="008717E0" w:rsidP="00085AF0">
      <w:pPr>
        <w:spacing w:after="0" w:line="240" w:lineRule="auto"/>
        <w:jc w:val="center"/>
        <w:rPr>
          <w:rFonts w:ascii="Times New Roman" w:hAnsi="Times New Roman" w:cs="Times New Roman"/>
          <w:b/>
          <w:sz w:val="24"/>
          <w:szCs w:val="24"/>
        </w:rPr>
      </w:pPr>
      <w:r w:rsidRPr="008717E0">
        <w:rPr>
          <w:rFonts w:ascii="Times New Roman" w:hAnsi="Times New Roman" w:cs="Times New Roman"/>
          <w:b/>
          <w:sz w:val="24"/>
          <w:szCs w:val="24"/>
        </w:rPr>
        <w:t>2. Типы и виды планируемых к размещению рекламных конструкций</w:t>
      </w:r>
    </w:p>
    <w:p w:rsidR="008717E0" w:rsidRPr="008717E0" w:rsidRDefault="008717E0" w:rsidP="00085AF0">
      <w:pPr>
        <w:spacing w:after="0" w:line="240" w:lineRule="auto"/>
        <w:jc w:val="center"/>
        <w:rPr>
          <w:rFonts w:ascii="Times New Roman" w:hAnsi="Times New Roman" w:cs="Times New Roman"/>
          <w:b/>
          <w:sz w:val="24"/>
          <w:szCs w:val="24"/>
        </w:rPr>
      </w:pP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2.1.</w:t>
      </w:r>
      <w:r w:rsidR="009A3156">
        <w:rPr>
          <w:rFonts w:ascii="Times New Roman" w:hAnsi="Times New Roman" w:cs="Times New Roman"/>
          <w:sz w:val="24"/>
          <w:szCs w:val="24"/>
        </w:rPr>
        <w:t xml:space="preserve"> </w:t>
      </w:r>
      <w:r w:rsidRPr="008717E0">
        <w:rPr>
          <w:rFonts w:ascii="Times New Roman" w:hAnsi="Times New Roman" w:cs="Times New Roman"/>
          <w:sz w:val="24"/>
          <w:szCs w:val="24"/>
        </w:rPr>
        <w:t xml:space="preserve">Понятия, используемые в настоящем Положении: </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2.1.1.</w:t>
      </w:r>
      <w:r w:rsidRPr="008717E0">
        <w:rPr>
          <w:rFonts w:ascii="Times New Roman" w:hAnsi="Times New Roman" w:cs="Times New Roman"/>
          <w:b/>
          <w:sz w:val="24"/>
          <w:szCs w:val="24"/>
        </w:rPr>
        <w:t xml:space="preserve"> Реклама</w:t>
      </w:r>
      <w:r w:rsidRPr="008717E0">
        <w:rPr>
          <w:rFonts w:ascii="Times New Roman" w:hAnsi="Times New Roman" w:cs="Times New Roman"/>
          <w:sz w:val="24"/>
          <w:szCs w:val="24"/>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 xml:space="preserve">2.1.2. </w:t>
      </w:r>
      <w:r w:rsidRPr="008717E0">
        <w:rPr>
          <w:rFonts w:ascii="Times New Roman" w:hAnsi="Times New Roman" w:cs="Times New Roman"/>
          <w:b/>
          <w:sz w:val="24"/>
          <w:szCs w:val="24"/>
        </w:rPr>
        <w:t>Рекламные конструкции</w:t>
      </w:r>
      <w:r w:rsidRPr="008717E0">
        <w:rPr>
          <w:rFonts w:ascii="Times New Roman" w:hAnsi="Times New Roman" w:cs="Times New Roman"/>
          <w:sz w:val="24"/>
          <w:szCs w:val="24"/>
        </w:rPr>
        <w:t xml:space="preserve"> - щиты, стенды,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 </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 xml:space="preserve">2.1.2.1. </w:t>
      </w:r>
      <w:r w:rsidRPr="008717E0">
        <w:rPr>
          <w:rFonts w:ascii="Times New Roman" w:hAnsi="Times New Roman" w:cs="Times New Roman"/>
          <w:b/>
          <w:sz w:val="24"/>
          <w:szCs w:val="24"/>
        </w:rPr>
        <w:t>Стационарные рекламные конструкции</w:t>
      </w:r>
      <w:r w:rsidRPr="008717E0">
        <w:rPr>
          <w:rFonts w:ascii="Times New Roman" w:hAnsi="Times New Roman" w:cs="Times New Roman"/>
          <w:sz w:val="24"/>
          <w:szCs w:val="24"/>
        </w:rPr>
        <w:t xml:space="preserve"> – конструкции прочносвязанные с землей, зданиями, строениями и сооружениями (т.е. с объектами недвижимого имущества), и не предназначенные для перемещения.</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 xml:space="preserve">2.1.2.2. </w:t>
      </w:r>
      <w:r w:rsidRPr="008717E0">
        <w:rPr>
          <w:rFonts w:ascii="Times New Roman" w:hAnsi="Times New Roman" w:cs="Times New Roman"/>
          <w:b/>
          <w:sz w:val="24"/>
          <w:szCs w:val="24"/>
        </w:rPr>
        <w:t>Временные рекламные конструкции</w:t>
      </w:r>
      <w:r w:rsidRPr="008717E0">
        <w:rPr>
          <w:rFonts w:ascii="Times New Roman" w:hAnsi="Times New Roman" w:cs="Times New Roman"/>
          <w:sz w:val="24"/>
          <w:szCs w:val="24"/>
        </w:rPr>
        <w:t xml:space="preserve"> -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ярмарочной торговли и иных подобных мест, другие аналогичные технические средства) и составляет не более чем 12 месяцев; </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 xml:space="preserve">2.1.3. </w:t>
      </w:r>
      <w:r w:rsidRPr="008717E0">
        <w:rPr>
          <w:rFonts w:ascii="Times New Roman" w:hAnsi="Times New Roman" w:cs="Times New Roman"/>
          <w:b/>
          <w:sz w:val="24"/>
          <w:szCs w:val="24"/>
        </w:rPr>
        <w:t>Рекламное место</w:t>
      </w:r>
      <w:r w:rsidRPr="008717E0">
        <w:rPr>
          <w:rFonts w:ascii="Times New Roman" w:hAnsi="Times New Roman" w:cs="Times New Roman"/>
          <w:sz w:val="24"/>
          <w:szCs w:val="24"/>
        </w:rPr>
        <w:t xml:space="preserve"> - часть внешних стен, крыш и иных конструктивных элементов зданий, строений, сооружений, часть земельного участка, часть остановочного пункта движения общественного транспорта или часть иного объекта, на которых монтируются и располагаются рекламные конструкции, используемая для размещения рекламной конструкции; </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 xml:space="preserve">2.1.4. </w:t>
      </w:r>
      <w:r w:rsidRPr="008717E0">
        <w:rPr>
          <w:rFonts w:ascii="Times New Roman" w:hAnsi="Times New Roman" w:cs="Times New Roman"/>
          <w:b/>
          <w:sz w:val="24"/>
          <w:szCs w:val="24"/>
        </w:rPr>
        <w:t>Муниципальное рекламное место</w:t>
      </w:r>
      <w:r w:rsidRPr="008717E0">
        <w:rPr>
          <w:rFonts w:ascii="Times New Roman" w:hAnsi="Times New Roman" w:cs="Times New Roman"/>
          <w:sz w:val="24"/>
          <w:szCs w:val="24"/>
        </w:rPr>
        <w:t xml:space="preserve"> - часть внешних стен, крыш и иных конструктивных элементов зданий, строений, сооружений, часть остановочного пункта движения общественного транспорта или часть иного объекта, находящегося в собственности МО «Ленский муниципальный район», или часть земельного участка, находящегося в муниципальной собственности, либо часть земельного участка, государственная собственность на который не разграничена, находящегося в ведении МО «Ленский муниципальный район», на которых монтируются и располагаются рекламные конструкции; </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 xml:space="preserve">2.1.5. </w:t>
      </w:r>
      <w:r w:rsidRPr="008717E0">
        <w:rPr>
          <w:rFonts w:ascii="Times New Roman" w:hAnsi="Times New Roman" w:cs="Times New Roman"/>
          <w:b/>
          <w:sz w:val="24"/>
          <w:szCs w:val="24"/>
        </w:rPr>
        <w:t>Разрешение на установку рекламной конструкции</w:t>
      </w:r>
      <w:r w:rsidRPr="008717E0">
        <w:rPr>
          <w:rFonts w:ascii="Times New Roman" w:hAnsi="Times New Roman" w:cs="Times New Roman"/>
          <w:sz w:val="24"/>
          <w:szCs w:val="24"/>
        </w:rPr>
        <w:t xml:space="preserve"> - оформленный в соответствии с федеральным законодательством документ, удостоверяющий право указанного в нем лица установить рекламную конструкцию на указанном в разрешении рекламном месте; </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 xml:space="preserve">2.1.6. </w:t>
      </w:r>
      <w:r w:rsidRPr="008717E0">
        <w:rPr>
          <w:rFonts w:ascii="Times New Roman" w:hAnsi="Times New Roman" w:cs="Times New Roman"/>
          <w:b/>
          <w:sz w:val="24"/>
          <w:szCs w:val="24"/>
        </w:rPr>
        <w:t>Договор на установку и эксплуатацию рекламной конструкции</w:t>
      </w:r>
      <w:r w:rsidRPr="008717E0">
        <w:rPr>
          <w:rFonts w:ascii="Times New Roman" w:hAnsi="Times New Roman" w:cs="Times New Roman"/>
          <w:sz w:val="24"/>
          <w:szCs w:val="24"/>
        </w:rPr>
        <w:t xml:space="preserve"> - документ, дающий право владельцу рекламной конструкции установить и эксплуатировать рекламную конструкцию в течение указанного в договоре срока на рекламном месте, занимающем часть здания, сооружения, территории; </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lastRenderedPageBreak/>
        <w:t xml:space="preserve">2.1.7. </w:t>
      </w:r>
      <w:r w:rsidRPr="008717E0">
        <w:rPr>
          <w:rFonts w:ascii="Times New Roman" w:hAnsi="Times New Roman" w:cs="Times New Roman"/>
          <w:b/>
          <w:sz w:val="24"/>
          <w:szCs w:val="24"/>
        </w:rPr>
        <w:t>Рекламораспространитель</w:t>
      </w:r>
      <w:r w:rsidRPr="008717E0">
        <w:rPr>
          <w:rFonts w:ascii="Times New Roman" w:hAnsi="Times New Roman" w:cs="Times New Roman"/>
          <w:sz w:val="24"/>
          <w:szCs w:val="24"/>
        </w:rPr>
        <w:t xml:space="preserve"> - лицо, осуществляющее распространение рекламы любым способом, в любой форме и с использованием любых средств; </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 xml:space="preserve">2.1.8. </w:t>
      </w:r>
      <w:r w:rsidRPr="008717E0">
        <w:rPr>
          <w:rFonts w:ascii="Times New Roman" w:hAnsi="Times New Roman" w:cs="Times New Roman"/>
          <w:b/>
          <w:sz w:val="24"/>
          <w:szCs w:val="24"/>
        </w:rPr>
        <w:t>Владелец рекламной конструкции</w:t>
      </w:r>
      <w:r w:rsidRPr="008717E0">
        <w:rPr>
          <w:rFonts w:ascii="Times New Roman" w:hAnsi="Times New Roman" w:cs="Times New Roman"/>
          <w:sz w:val="24"/>
          <w:szCs w:val="24"/>
        </w:rPr>
        <w:t xml:space="preserve">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 </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Схемой предусматривается установка на территории МО «Ленский муниципальный район» следующих типов и видов рекламных конструкций:</w:t>
      </w:r>
    </w:p>
    <w:p w:rsidR="008717E0" w:rsidRPr="008717E0" w:rsidRDefault="008717E0" w:rsidP="00085AF0">
      <w:pPr>
        <w:spacing w:after="0" w:line="240" w:lineRule="auto"/>
        <w:ind w:firstLine="709"/>
        <w:jc w:val="both"/>
        <w:rPr>
          <w:rFonts w:ascii="Times New Roman" w:hAnsi="Times New Roman" w:cs="Times New Roman"/>
          <w:b/>
          <w:sz w:val="24"/>
          <w:szCs w:val="24"/>
        </w:rPr>
      </w:pPr>
      <w:r w:rsidRPr="008717E0">
        <w:rPr>
          <w:rFonts w:ascii="Times New Roman" w:hAnsi="Times New Roman" w:cs="Times New Roman"/>
          <w:b/>
          <w:sz w:val="24"/>
          <w:szCs w:val="24"/>
        </w:rPr>
        <w:t xml:space="preserve">Стационарные рекламные конструкции: </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 xml:space="preserve">1) </w:t>
      </w:r>
      <w:r w:rsidRPr="008717E0">
        <w:rPr>
          <w:rFonts w:ascii="Times New Roman" w:hAnsi="Times New Roman" w:cs="Times New Roman"/>
          <w:b/>
          <w:sz w:val="24"/>
          <w:szCs w:val="24"/>
        </w:rPr>
        <w:t>Щитовые установки</w:t>
      </w:r>
      <w:r w:rsidRPr="008717E0">
        <w:rPr>
          <w:rFonts w:ascii="Times New Roman" w:hAnsi="Times New Roman" w:cs="Times New Roman"/>
          <w:sz w:val="24"/>
          <w:szCs w:val="24"/>
        </w:rPr>
        <w:t xml:space="preserve"> – отдельно стоящие на земле объекты наружной рекламы, имеющие внешние поверхности для размещения информации и состоящие из  фундамента, стойки, каркаса и информационного поля:</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 xml:space="preserve">- </w:t>
      </w:r>
      <w:r w:rsidRPr="008717E0">
        <w:rPr>
          <w:rFonts w:ascii="Times New Roman" w:hAnsi="Times New Roman" w:cs="Times New Roman"/>
          <w:b/>
          <w:sz w:val="24"/>
          <w:szCs w:val="24"/>
        </w:rPr>
        <w:t>Билборд</w:t>
      </w:r>
      <w:r w:rsidRPr="008717E0">
        <w:rPr>
          <w:rFonts w:ascii="Times New Roman" w:hAnsi="Times New Roman" w:cs="Times New Roman"/>
          <w:sz w:val="24"/>
          <w:szCs w:val="24"/>
        </w:rPr>
        <w:t xml:space="preserve"> – щитовая установка, визуальная поверхность которой является статичной (реклама закреплена на щите) бывают односторонние, двухсторонние и трехсторонние (угловые, когда в конструкцию объединяются три поверхности, устанавливаемые треугольником), четырехсторонние;</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 xml:space="preserve">2) </w:t>
      </w:r>
      <w:r w:rsidRPr="008717E0">
        <w:rPr>
          <w:rFonts w:ascii="Times New Roman" w:hAnsi="Times New Roman" w:cs="Times New Roman"/>
          <w:b/>
          <w:sz w:val="24"/>
          <w:szCs w:val="24"/>
        </w:rPr>
        <w:t>Настенные панно (брандмауэры)</w:t>
      </w:r>
      <w:r w:rsidRPr="008717E0">
        <w:rPr>
          <w:rFonts w:ascii="Times New Roman" w:hAnsi="Times New Roman" w:cs="Times New Roman"/>
          <w:sz w:val="24"/>
          <w:szCs w:val="24"/>
        </w:rPr>
        <w:t xml:space="preserve"> – объекты наружной рекламы, устанавливаемые на плоскости стен зданий в виде объектов, состоящих из элементов крепления к стене, каркаса и информационного поля. </w:t>
      </w:r>
    </w:p>
    <w:p w:rsidR="008717E0" w:rsidRPr="008717E0" w:rsidRDefault="008717E0" w:rsidP="00085AF0">
      <w:pPr>
        <w:spacing w:after="0" w:line="240" w:lineRule="auto"/>
        <w:jc w:val="both"/>
        <w:rPr>
          <w:rFonts w:ascii="Times New Roman" w:hAnsi="Times New Roman" w:cs="Times New Roman"/>
          <w:sz w:val="24"/>
          <w:szCs w:val="24"/>
        </w:rPr>
      </w:pPr>
    </w:p>
    <w:p w:rsidR="008717E0" w:rsidRPr="008717E0" w:rsidRDefault="008717E0" w:rsidP="00085AF0">
      <w:pPr>
        <w:spacing w:after="0" w:line="240" w:lineRule="auto"/>
        <w:jc w:val="center"/>
        <w:rPr>
          <w:rFonts w:ascii="Times New Roman" w:hAnsi="Times New Roman" w:cs="Times New Roman"/>
          <w:b/>
          <w:sz w:val="24"/>
          <w:szCs w:val="24"/>
        </w:rPr>
      </w:pPr>
      <w:r w:rsidRPr="008717E0">
        <w:rPr>
          <w:rFonts w:ascii="Times New Roman" w:hAnsi="Times New Roman" w:cs="Times New Roman"/>
          <w:b/>
          <w:sz w:val="24"/>
          <w:szCs w:val="24"/>
        </w:rPr>
        <w:t>3. Принципы размещения рекламных конструкций.</w:t>
      </w:r>
    </w:p>
    <w:p w:rsidR="008717E0" w:rsidRPr="008717E0" w:rsidRDefault="008717E0" w:rsidP="00085AF0">
      <w:pPr>
        <w:spacing w:after="0" w:line="240" w:lineRule="auto"/>
        <w:jc w:val="center"/>
        <w:rPr>
          <w:rFonts w:ascii="Times New Roman" w:hAnsi="Times New Roman" w:cs="Times New Roman"/>
          <w:b/>
          <w:sz w:val="24"/>
          <w:szCs w:val="24"/>
        </w:rPr>
      </w:pP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Схема разработана в целях эффективного использования имущества, находящегося в собственности Ленского муниципального района, организации на высоком художественно-эстетическом уровне внешнего благоустройства Ленского муниципального района, усиления контроля над процессом формирования благоприятной архитектурной и информационной среды, развития архитектуры малых форм, обеспечения безопасности жителей Ленского муниципального района при установке и эксплуатации рекламных конструкций.</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Основные принципы размещения рекламных конструкций на территории МО «Ленский муниципальный район»:</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1. Унификация дизайна и мест стабильного размещения рекламных конструкций;</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2. Комплексное размещение рекламных конструкций;</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3.Сохранение архитектурного облика населенных пунктов;</w:t>
      </w:r>
    </w:p>
    <w:p w:rsid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Преимущественным положением в сфере распространения наружной рекламы на территории МО «Ленский муниципальный район» Архангельской области признается положение физического или юридического лица, при котором его доля в сфере распространения наружной рекламы на территории муниципального района превышает тридцать пять процентов. Доля в сфере распространения наружной рекламы определяется как отношение общей площади информационных полей рекламных конструкций, разрешения на установку которых выданы лицу и его аффилированным лицам на соответствующей территории, к общей площади информационных полей всех рекламных конструкций, разрешения на установку которых выданы на этой территории. Под информационным полем понимается часть рекламной конструкции, предназначен</w:t>
      </w:r>
      <w:r w:rsidR="009A3156">
        <w:rPr>
          <w:rFonts w:ascii="Times New Roman" w:hAnsi="Times New Roman" w:cs="Times New Roman"/>
          <w:sz w:val="24"/>
          <w:szCs w:val="24"/>
        </w:rPr>
        <w:t>ная для распространения рекламы.</w:t>
      </w:r>
    </w:p>
    <w:p w:rsidR="009A3156" w:rsidRPr="008717E0" w:rsidRDefault="009A3156" w:rsidP="00085AF0">
      <w:pPr>
        <w:spacing w:after="0" w:line="240" w:lineRule="auto"/>
        <w:jc w:val="both"/>
        <w:rPr>
          <w:rFonts w:ascii="Times New Roman" w:hAnsi="Times New Roman" w:cs="Times New Roman"/>
          <w:sz w:val="24"/>
          <w:szCs w:val="24"/>
        </w:rPr>
      </w:pPr>
    </w:p>
    <w:p w:rsidR="008717E0" w:rsidRPr="008717E0" w:rsidRDefault="008717E0" w:rsidP="00085AF0">
      <w:pPr>
        <w:spacing w:after="0" w:line="240" w:lineRule="auto"/>
        <w:jc w:val="center"/>
        <w:rPr>
          <w:rFonts w:ascii="Times New Roman" w:hAnsi="Times New Roman" w:cs="Times New Roman"/>
          <w:b/>
          <w:sz w:val="24"/>
          <w:szCs w:val="24"/>
        </w:rPr>
      </w:pPr>
      <w:r w:rsidRPr="008717E0">
        <w:rPr>
          <w:rFonts w:ascii="Times New Roman" w:hAnsi="Times New Roman" w:cs="Times New Roman"/>
          <w:b/>
          <w:sz w:val="24"/>
          <w:szCs w:val="24"/>
        </w:rPr>
        <w:t>4.</w:t>
      </w:r>
      <w:r w:rsidR="009A3156">
        <w:rPr>
          <w:rFonts w:ascii="Times New Roman" w:hAnsi="Times New Roman" w:cs="Times New Roman"/>
          <w:b/>
          <w:sz w:val="24"/>
          <w:szCs w:val="24"/>
        </w:rPr>
        <w:t xml:space="preserve"> </w:t>
      </w:r>
      <w:r w:rsidRPr="008717E0">
        <w:rPr>
          <w:rFonts w:ascii="Times New Roman" w:hAnsi="Times New Roman" w:cs="Times New Roman"/>
          <w:b/>
          <w:sz w:val="24"/>
          <w:szCs w:val="24"/>
        </w:rPr>
        <w:t>Основные места размещения рекламных конструкций.</w:t>
      </w:r>
    </w:p>
    <w:p w:rsidR="008717E0" w:rsidRPr="008717E0" w:rsidRDefault="008717E0" w:rsidP="00085AF0">
      <w:pPr>
        <w:spacing w:after="0" w:line="240" w:lineRule="auto"/>
        <w:ind w:firstLine="540"/>
        <w:jc w:val="center"/>
        <w:rPr>
          <w:rFonts w:ascii="Times New Roman" w:hAnsi="Times New Roman" w:cs="Times New Roman"/>
          <w:b/>
          <w:sz w:val="24"/>
          <w:szCs w:val="24"/>
        </w:rPr>
      </w:pPr>
    </w:p>
    <w:p w:rsidR="008717E0" w:rsidRPr="009A3156" w:rsidRDefault="008717E0" w:rsidP="00085AF0">
      <w:pPr>
        <w:spacing w:after="0" w:line="240" w:lineRule="auto"/>
        <w:ind w:firstLine="709"/>
        <w:jc w:val="both"/>
        <w:rPr>
          <w:rFonts w:ascii="Times New Roman" w:hAnsi="Times New Roman" w:cs="Times New Roman"/>
          <w:b/>
          <w:sz w:val="24"/>
          <w:szCs w:val="24"/>
        </w:rPr>
      </w:pPr>
      <w:r w:rsidRPr="009A3156">
        <w:rPr>
          <w:rFonts w:ascii="Times New Roman" w:hAnsi="Times New Roman" w:cs="Times New Roman"/>
          <w:sz w:val="24"/>
          <w:szCs w:val="24"/>
        </w:rPr>
        <w:t xml:space="preserve">Размещение отдельно стоящих рекламных конструкций на земельных участках независимо от форм собственности, а также на зданиях, находящихся в муниципальной собственности МО «Ленский муниципальный район» производится </w:t>
      </w:r>
      <w:r w:rsidR="009A3156">
        <w:rPr>
          <w:rFonts w:ascii="Times New Roman" w:hAnsi="Times New Roman" w:cs="Times New Roman"/>
          <w:sz w:val="24"/>
          <w:szCs w:val="24"/>
        </w:rPr>
        <w:t xml:space="preserve">условное разделение территории </w:t>
      </w:r>
      <w:r w:rsidRPr="009A3156">
        <w:rPr>
          <w:rFonts w:ascii="Times New Roman" w:hAnsi="Times New Roman" w:cs="Times New Roman"/>
          <w:sz w:val="24"/>
          <w:szCs w:val="24"/>
        </w:rPr>
        <w:t xml:space="preserve">МО «Ленский муниципальный район» на 2 зоны: </w:t>
      </w:r>
    </w:p>
    <w:p w:rsidR="008717E0" w:rsidRPr="009A3156" w:rsidRDefault="008717E0" w:rsidP="00085AF0">
      <w:pPr>
        <w:spacing w:after="0" w:line="240" w:lineRule="auto"/>
        <w:ind w:firstLine="709"/>
        <w:jc w:val="both"/>
        <w:rPr>
          <w:rFonts w:ascii="Times New Roman" w:hAnsi="Times New Roman" w:cs="Times New Roman"/>
          <w:sz w:val="24"/>
          <w:szCs w:val="24"/>
        </w:rPr>
      </w:pPr>
      <w:r w:rsidRPr="009A3156">
        <w:rPr>
          <w:rFonts w:ascii="Times New Roman" w:hAnsi="Times New Roman" w:cs="Times New Roman"/>
          <w:b/>
          <w:sz w:val="24"/>
          <w:szCs w:val="24"/>
        </w:rPr>
        <w:lastRenderedPageBreak/>
        <w:t xml:space="preserve">Зона 1: </w:t>
      </w:r>
      <w:r w:rsidRPr="009A3156">
        <w:rPr>
          <w:rFonts w:ascii="Times New Roman" w:hAnsi="Times New Roman" w:cs="Times New Roman"/>
          <w:sz w:val="24"/>
          <w:szCs w:val="24"/>
        </w:rPr>
        <w:t>Территории улиц и территории общего пользования в границах населенных пунктов, в том числе газоны улиц, пешеходные зоны, озелененные территории, а также здания, находящиеся в муниципальной собственности МО «Ленский муниципальный район».</w:t>
      </w:r>
    </w:p>
    <w:p w:rsidR="008717E0" w:rsidRPr="009A3156" w:rsidRDefault="008717E0" w:rsidP="00085AF0">
      <w:pPr>
        <w:spacing w:after="0" w:line="240" w:lineRule="auto"/>
        <w:ind w:firstLine="709"/>
        <w:jc w:val="both"/>
        <w:rPr>
          <w:rFonts w:ascii="Times New Roman" w:hAnsi="Times New Roman" w:cs="Times New Roman"/>
          <w:sz w:val="24"/>
          <w:szCs w:val="24"/>
        </w:rPr>
      </w:pPr>
      <w:r w:rsidRPr="009A3156">
        <w:rPr>
          <w:rFonts w:ascii="Times New Roman" w:hAnsi="Times New Roman" w:cs="Times New Roman"/>
          <w:b/>
          <w:sz w:val="24"/>
          <w:szCs w:val="24"/>
        </w:rPr>
        <w:t xml:space="preserve">Зона 2: </w:t>
      </w:r>
      <w:r w:rsidRPr="009A3156">
        <w:rPr>
          <w:rFonts w:ascii="Times New Roman" w:hAnsi="Times New Roman" w:cs="Times New Roman"/>
          <w:sz w:val="24"/>
          <w:szCs w:val="24"/>
        </w:rPr>
        <w:t>Территория придорожной полосы автодороги «Яренск-Вогваздино»</w:t>
      </w:r>
      <w:r w:rsidRPr="009A3156">
        <w:rPr>
          <w:rFonts w:ascii="Times New Roman" w:hAnsi="Times New Roman" w:cs="Times New Roman"/>
          <w:b/>
          <w:sz w:val="24"/>
          <w:szCs w:val="24"/>
        </w:rPr>
        <w:t xml:space="preserve"> </w:t>
      </w:r>
      <w:r w:rsidRPr="009A3156">
        <w:rPr>
          <w:rFonts w:ascii="Times New Roman" w:hAnsi="Times New Roman" w:cs="Times New Roman"/>
          <w:sz w:val="24"/>
          <w:szCs w:val="24"/>
        </w:rPr>
        <w:t>федерального значения, автодорог «Котлас-Сольвычегодск-Яренск» и «Яренск-Лысимо-Очея» регионального значения в границах МО «Ленский муниципальный район» вне границ населенных пунктов, за пределами полосы отвода данных дорог.</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9A3156">
        <w:rPr>
          <w:rFonts w:ascii="Times New Roman" w:hAnsi="Times New Roman" w:cs="Times New Roman"/>
          <w:sz w:val="24"/>
          <w:szCs w:val="24"/>
        </w:rPr>
        <w:t>Размещение отдельно стоящих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предполагается в с. Яренск, п. Урдома, п. Усть-Очея, с. Ирта, с. Лена, с. Козьмино, д. Белопашино. Размещение отдельно стоящих рекламных конструкций на территории других населенных пунктов района не планируется.</w:t>
      </w:r>
    </w:p>
    <w:p w:rsidR="008717E0" w:rsidRPr="008717E0" w:rsidRDefault="008717E0" w:rsidP="00085AF0">
      <w:pPr>
        <w:spacing w:after="0" w:line="240" w:lineRule="auto"/>
        <w:ind w:firstLine="540"/>
        <w:jc w:val="center"/>
        <w:rPr>
          <w:rFonts w:ascii="Times New Roman" w:hAnsi="Times New Roman" w:cs="Times New Roman"/>
          <w:sz w:val="24"/>
          <w:szCs w:val="24"/>
        </w:rPr>
      </w:pPr>
    </w:p>
    <w:p w:rsidR="008717E0" w:rsidRPr="008717E0" w:rsidRDefault="008717E0" w:rsidP="00085AF0">
      <w:pPr>
        <w:spacing w:after="0" w:line="240" w:lineRule="auto"/>
        <w:jc w:val="center"/>
        <w:rPr>
          <w:rFonts w:ascii="Times New Roman" w:hAnsi="Times New Roman" w:cs="Times New Roman"/>
          <w:b/>
          <w:sz w:val="24"/>
          <w:szCs w:val="24"/>
        </w:rPr>
      </w:pPr>
      <w:r w:rsidRPr="008717E0">
        <w:rPr>
          <w:rFonts w:ascii="Times New Roman" w:hAnsi="Times New Roman" w:cs="Times New Roman"/>
          <w:b/>
          <w:sz w:val="24"/>
          <w:szCs w:val="24"/>
        </w:rPr>
        <w:t>5. Требования к размещению рекламных конструкций.</w:t>
      </w:r>
    </w:p>
    <w:p w:rsidR="008717E0" w:rsidRPr="008717E0" w:rsidRDefault="008717E0" w:rsidP="00085AF0">
      <w:pPr>
        <w:spacing w:after="0" w:line="240" w:lineRule="auto"/>
        <w:ind w:firstLine="540"/>
        <w:jc w:val="center"/>
        <w:rPr>
          <w:rFonts w:ascii="Times New Roman" w:hAnsi="Times New Roman" w:cs="Times New Roman"/>
          <w:b/>
          <w:sz w:val="24"/>
          <w:szCs w:val="24"/>
        </w:rPr>
      </w:pP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 xml:space="preserve">Рекламные конструкции, установленные на территории МО «Ленский муниципальный район», не должны ухудшать архитектурный облик населенных пунктов, нарушать требования санитарных норм и правил, а также требования нормативных актов по безопасности дорожного движения. </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При обслуживании рекламных конструкций, установленных на озелененных территориях общего пользования необходимо обеспечивать сохранность деревьев и кустарников.</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Договор на установку и эксплуатацию рекламной конструкции заключается на срок пять лет, за исключением договора на установку и эксплуатацию временной рекламной конструкции, который может быть заключен на срок не более чем двенадцать месяцев. По окончании срока действия договора на установку и эксплуатацию рекламной конструкции обязательства сторон по договору прекращаются. Заключение договора на установку и эксплуатацию рекламной конструкции осуществляется в соответствии с нормами Федерального закона "О рекламе" и гражданского законодательства.</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письменного согласия собственника.</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При размещении рекламных конструкций необходимо соблюдение следующих требований:</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5.1.К отдельно стоящим рекламным конструкциям, присо</w:t>
      </w:r>
      <w:r w:rsidR="00085AF0">
        <w:rPr>
          <w:rFonts w:ascii="Times New Roman" w:hAnsi="Times New Roman" w:cs="Times New Roman"/>
          <w:sz w:val="24"/>
          <w:szCs w:val="24"/>
        </w:rPr>
        <w:t xml:space="preserve">единенным к земельным участкам </w:t>
      </w:r>
      <w:r w:rsidRPr="008717E0">
        <w:rPr>
          <w:rFonts w:ascii="Times New Roman" w:hAnsi="Times New Roman" w:cs="Times New Roman"/>
          <w:sz w:val="24"/>
          <w:szCs w:val="24"/>
        </w:rPr>
        <w:t>(билборды):</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 xml:space="preserve">1) Проект изготовления и размещения отдельно стоящей рекламной конструкции должен исключать создание ее как объекта недвижимости. </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lastRenderedPageBreak/>
        <w:t xml:space="preserve">2) Стойки отдельно стоящих рекламных конструкций должны быть окрашены в серый цвет. </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 xml:space="preserve">3) Рекламная конструкция должна использоваться исключительно в целях распространения рекламы. </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4) Рекламная конструкция должна содержать информацию с указанием рекламораспространителя, его телефона, адреса, которая</w:t>
      </w:r>
      <w:r w:rsidRPr="008717E0">
        <w:rPr>
          <w:rFonts w:ascii="Times New Roman" w:hAnsi="Times New Roman" w:cs="Times New Roman"/>
          <w:color w:val="FF0000"/>
          <w:sz w:val="24"/>
          <w:szCs w:val="24"/>
        </w:rPr>
        <w:t xml:space="preserve"> </w:t>
      </w:r>
      <w:r w:rsidRPr="008717E0">
        <w:rPr>
          <w:rFonts w:ascii="Times New Roman" w:hAnsi="Times New Roman" w:cs="Times New Roman"/>
          <w:sz w:val="24"/>
          <w:szCs w:val="24"/>
        </w:rPr>
        <w:t xml:space="preserve">должна быть размещена либо под информационным полем, либо с торцов конструкции. Размер текста должен позволять его прочтение с ближайшей полосы движения транспортных средств. </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 xml:space="preserve">5) Плоскостные установки - рекламные конструкции, имеющие внешние поверхности для размещения информации и состоящие из фундамента, каркаса и информационного поля. Высота опорной стойки конструкции до нижнего края рекламной поверхности должна быть не менее </w:t>
      </w:r>
      <w:smartTag w:uri="urn:schemas-microsoft-com:office:smarttags" w:element="metricconverter">
        <w:smartTagPr>
          <w:attr w:name="ProductID" w:val="2,7 м"/>
        </w:smartTagPr>
        <w:r w:rsidRPr="008717E0">
          <w:rPr>
            <w:rFonts w:ascii="Times New Roman" w:hAnsi="Times New Roman" w:cs="Times New Roman"/>
            <w:sz w:val="24"/>
            <w:szCs w:val="24"/>
          </w:rPr>
          <w:t>2,7 м</w:t>
        </w:r>
      </w:smartTag>
      <w:r w:rsidRPr="008717E0">
        <w:rPr>
          <w:rFonts w:ascii="Times New Roman" w:hAnsi="Times New Roman" w:cs="Times New Roman"/>
          <w:sz w:val="24"/>
          <w:szCs w:val="24"/>
        </w:rPr>
        <w:t xml:space="preserve"> от уровня поверхности участка земли, на котором расположена рекламная конструкция. Распространение наружной рекламы осуществляется с использованием двух и более сторон этих конструкций. В случаях, когда одна из сторон двусторонней рекламной конструкции не имеет достаточного для распространения наружной рекламы обзора, разрешением может быть предусмотрено использование только одной стороны этой конструкции. В этом случае сторона рекламной конструкции не используется для размещения рекламы и должна иметь надлежащее внешнее оформление. </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 xml:space="preserve">6) Рекламные конструкции не должны иметь видимых элементов соединения различных частей конструкций (торцевые поверхности конструкций, крепление осветительной арматуры, соединения с основанием). </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 xml:space="preserve">Все торцевые поверхности конструкций должны быть декоративно оформлены, если не нанесена маркировка. </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7) Для щитовых рекламных конструкций, используемых для создания рекламных сетей, в Схеме применяются следующие стандартные разме</w:t>
      </w:r>
      <w:r w:rsidR="00085AF0">
        <w:rPr>
          <w:rFonts w:ascii="Times New Roman" w:hAnsi="Times New Roman" w:cs="Times New Roman"/>
          <w:sz w:val="24"/>
          <w:szCs w:val="24"/>
        </w:rPr>
        <w:t>ры одной рекламной поверхности:</w:t>
      </w:r>
    </w:p>
    <w:p w:rsidR="008717E0" w:rsidRPr="008717E0" w:rsidRDefault="008717E0" w:rsidP="00085AF0">
      <w:pPr>
        <w:spacing w:after="0" w:line="240" w:lineRule="auto"/>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4111"/>
        <w:gridCol w:w="5245"/>
      </w:tblGrid>
      <w:tr w:rsidR="008717E0" w:rsidRPr="008717E0" w:rsidTr="00085AF0">
        <w:trPr>
          <w:trHeight w:val="540"/>
        </w:trPr>
        <w:tc>
          <w:tcPr>
            <w:tcW w:w="4111" w:type="dxa"/>
            <w:tcBorders>
              <w:top w:val="single" w:sz="4" w:space="0" w:color="auto"/>
              <w:left w:val="single" w:sz="4" w:space="0" w:color="auto"/>
              <w:bottom w:val="single" w:sz="4" w:space="0" w:color="auto"/>
              <w:right w:val="single" w:sz="4" w:space="0" w:color="auto"/>
            </w:tcBorders>
          </w:tcPr>
          <w:p w:rsidR="008717E0" w:rsidRPr="008717E0" w:rsidRDefault="00085AF0" w:rsidP="00085A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Отдельно стоящие рекламные конструкции малого </w:t>
            </w:r>
            <w:r w:rsidR="008717E0" w:rsidRPr="008717E0">
              <w:rPr>
                <w:rFonts w:ascii="Times New Roman" w:hAnsi="Times New Roman" w:cs="Times New Roman"/>
                <w:sz w:val="24"/>
                <w:szCs w:val="24"/>
              </w:rPr>
              <w:t>формата</w:t>
            </w:r>
          </w:p>
        </w:tc>
        <w:tc>
          <w:tcPr>
            <w:tcW w:w="5245" w:type="dxa"/>
            <w:tcBorders>
              <w:top w:val="single" w:sz="4" w:space="0" w:color="auto"/>
              <w:left w:val="single" w:sz="4" w:space="0" w:color="auto"/>
              <w:bottom w:val="single" w:sz="4" w:space="0" w:color="auto"/>
              <w:right w:val="single" w:sz="4" w:space="0" w:color="auto"/>
            </w:tcBorders>
          </w:tcPr>
          <w:p w:rsidR="008717E0" w:rsidRPr="008717E0" w:rsidRDefault="008717E0" w:rsidP="00085AF0">
            <w:pPr>
              <w:spacing w:after="0" w:line="240" w:lineRule="auto"/>
              <w:rPr>
                <w:rFonts w:ascii="Times New Roman" w:hAnsi="Times New Roman" w:cs="Times New Roman"/>
                <w:sz w:val="24"/>
                <w:szCs w:val="24"/>
              </w:rPr>
            </w:pPr>
            <w:smartTag w:uri="urn:schemas-microsoft-com:office:smarttags" w:element="metricconverter">
              <w:smartTagPr>
                <w:attr w:name="ProductID" w:val="1,5 м"/>
              </w:smartTagPr>
              <w:r w:rsidRPr="008717E0">
                <w:rPr>
                  <w:rFonts w:ascii="Times New Roman" w:hAnsi="Times New Roman" w:cs="Times New Roman"/>
                  <w:sz w:val="24"/>
                  <w:szCs w:val="24"/>
                </w:rPr>
                <w:t>1,5 м</w:t>
              </w:r>
            </w:smartTag>
            <w:r w:rsidRPr="008717E0">
              <w:rPr>
                <w:rFonts w:ascii="Times New Roman" w:hAnsi="Times New Roman" w:cs="Times New Roman"/>
                <w:sz w:val="24"/>
                <w:szCs w:val="24"/>
              </w:rPr>
              <w:t xml:space="preserve"> (высота) x </w:t>
            </w:r>
            <w:smartTag w:uri="urn:schemas-microsoft-com:office:smarttags" w:element="metricconverter">
              <w:smartTagPr>
                <w:attr w:name="ProductID" w:val="1,5 м"/>
              </w:smartTagPr>
              <w:r w:rsidRPr="008717E0">
                <w:rPr>
                  <w:rFonts w:ascii="Times New Roman" w:hAnsi="Times New Roman" w:cs="Times New Roman"/>
                  <w:sz w:val="24"/>
                  <w:szCs w:val="24"/>
                </w:rPr>
                <w:t>1,5 м</w:t>
              </w:r>
            </w:smartTag>
            <w:r w:rsidRPr="008717E0">
              <w:rPr>
                <w:rFonts w:ascii="Times New Roman" w:hAnsi="Times New Roman" w:cs="Times New Roman"/>
                <w:sz w:val="24"/>
                <w:szCs w:val="24"/>
              </w:rPr>
              <w:t xml:space="preserve">; </w:t>
            </w:r>
          </w:p>
        </w:tc>
      </w:tr>
      <w:tr w:rsidR="008717E0" w:rsidRPr="008717E0" w:rsidTr="00085AF0">
        <w:trPr>
          <w:trHeight w:val="540"/>
        </w:trPr>
        <w:tc>
          <w:tcPr>
            <w:tcW w:w="4111" w:type="dxa"/>
            <w:tcBorders>
              <w:top w:val="single" w:sz="4" w:space="0" w:color="auto"/>
              <w:left w:val="single" w:sz="4" w:space="0" w:color="auto"/>
              <w:bottom w:val="single" w:sz="4" w:space="0" w:color="auto"/>
              <w:right w:val="single" w:sz="4" w:space="0" w:color="auto"/>
            </w:tcBorders>
          </w:tcPr>
          <w:p w:rsidR="008717E0" w:rsidRPr="008717E0" w:rsidRDefault="008717E0" w:rsidP="00085AF0">
            <w:pPr>
              <w:spacing w:after="0" w:line="240" w:lineRule="auto"/>
              <w:rPr>
                <w:rFonts w:ascii="Times New Roman" w:hAnsi="Times New Roman" w:cs="Times New Roman"/>
                <w:sz w:val="24"/>
                <w:szCs w:val="24"/>
              </w:rPr>
            </w:pPr>
            <w:r w:rsidRPr="008717E0">
              <w:rPr>
                <w:rFonts w:ascii="Times New Roman" w:hAnsi="Times New Roman" w:cs="Times New Roman"/>
                <w:sz w:val="24"/>
                <w:szCs w:val="24"/>
              </w:rPr>
              <w:t>Отдельно</w:t>
            </w:r>
            <w:r w:rsidR="00085AF0">
              <w:rPr>
                <w:rFonts w:ascii="Times New Roman" w:hAnsi="Times New Roman" w:cs="Times New Roman"/>
                <w:sz w:val="24"/>
                <w:szCs w:val="24"/>
              </w:rPr>
              <w:t xml:space="preserve"> стоящие рекламные конструкции малого </w:t>
            </w:r>
            <w:r w:rsidRPr="008717E0">
              <w:rPr>
                <w:rFonts w:ascii="Times New Roman" w:hAnsi="Times New Roman" w:cs="Times New Roman"/>
                <w:sz w:val="24"/>
                <w:szCs w:val="24"/>
              </w:rPr>
              <w:t>формата</w:t>
            </w:r>
          </w:p>
        </w:tc>
        <w:tc>
          <w:tcPr>
            <w:tcW w:w="5245" w:type="dxa"/>
            <w:tcBorders>
              <w:top w:val="single" w:sz="4" w:space="0" w:color="auto"/>
              <w:left w:val="single" w:sz="4" w:space="0" w:color="auto"/>
              <w:bottom w:val="single" w:sz="4" w:space="0" w:color="auto"/>
              <w:right w:val="single" w:sz="4" w:space="0" w:color="auto"/>
            </w:tcBorders>
          </w:tcPr>
          <w:p w:rsidR="008717E0" w:rsidRPr="008717E0" w:rsidRDefault="008717E0" w:rsidP="00085AF0">
            <w:pPr>
              <w:spacing w:after="0" w:line="240" w:lineRule="auto"/>
              <w:rPr>
                <w:rFonts w:ascii="Times New Roman" w:hAnsi="Times New Roman" w:cs="Times New Roman"/>
                <w:sz w:val="24"/>
                <w:szCs w:val="24"/>
              </w:rPr>
            </w:pPr>
            <w:smartTag w:uri="urn:schemas-microsoft-com:office:smarttags" w:element="metricconverter">
              <w:smartTagPr>
                <w:attr w:name="ProductID" w:val="2,0 м"/>
              </w:smartTagPr>
              <w:r w:rsidRPr="008717E0">
                <w:rPr>
                  <w:rFonts w:ascii="Times New Roman" w:hAnsi="Times New Roman" w:cs="Times New Roman"/>
                  <w:sz w:val="24"/>
                  <w:szCs w:val="24"/>
                </w:rPr>
                <w:t>2,0 м</w:t>
              </w:r>
            </w:smartTag>
            <w:r w:rsidRPr="008717E0">
              <w:rPr>
                <w:rFonts w:ascii="Times New Roman" w:hAnsi="Times New Roman" w:cs="Times New Roman"/>
                <w:sz w:val="24"/>
                <w:szCs w:val="24"/>
              </w:rPr>
              <w:t xml:space="preserve"> (высота) x </w:t>
            </w:r>
            <w:smartTag w:uri="urn:schemas-microsoft-com:office:smarttags" w:element="metricconverter">
              <w:smartTagPr>
                <w:attr w:name="ProductID" w:val="2,0 м"/>
              </w:smartTagPr>
              <w:r w:rsidRPr="008717E0">
                <w:rPr>
                  <w:rFonts w:ascii="Times New Roman" w:hAnsi="Times New Roman" w:cs="Times New Roman"/>
                  <w:sz w:val="24"/>
                  <w:szCs w:val="24"/>
                </w:rPr>
                <w:t>2,0 м</w:t>
              </w:r>
            </w:smartTag>
            <w:r w:rsidRPr="008717E0">
              <w:rPr>
                <w:rFonts w:ascii="Times New Roman" w:hAnsi="Times New Roman" w:cs="Times New Roman"/>
                <w:sz w:val="24"/>
                <w:szCs w:val="24"/>
              </w:rPr>
              <w:t xml:space="preserve">; </w:t>
            </w:r>
          </w:p>
        </w:tc>
      </w:tr>
      <w:tr w:rsidR="008717E0" w:rsidRPr="008717E0" w:rsidTr="00085AF0">
        <w:trPr>
          <w:trHeight w:val="360"/>
        </w:trPr>
        <w:tc>
          <w:tcPr>
            <w:tcW w:w="4111" w:type="dxa"/>
            <w:tcBorders>
              <w:top w:val="single" w:sz="4" w:space="0" w:color="auto"/>
              <w:left w:val="single" w:sz="4" w:space="0" w:color="auto"/>
              <w:bottom w:val="single" w:sz="4" w:space="0" w:color="auto"/>
              <w:right w:val="single" w:sz="4" w:space="0" w:color="auto"/>
            </w:tcBorders>
          </w:tcPr>
          <w:p w:rsidR="008717E0" w:rsidRPr="008717E0" w:rsidRDefault="00085AF0" w:rsidP="00085A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Отдельно стоящие рекламные </w:t>
            </w:r>
            <w:r w:rsidR="008717E0" w:rsidRPr="008717E0">
              <w:rPr>
                <w:rFonts w:ascii="Times New Roman" w:hAnsi="Times New Roman" w:cs="Times New Roman"/>
                <w:sz w:val="24"/>
                <w:szCs w:val="24"/>
              </w:rPr>
              <w:t xml:space="preserve">конструкции среднего формата </w:t>
            </w:r>
          </w:p>
        </w:tc>
        <w:tc>
          <w:tcPr>
            <w:tcW w:w="5245" w:type="dxa"/>
            <w:tcBorders>
              <w:top w:val="single" w:sz="4" w:space="0" w:color="auto"/>
              <w:left w:val="single" w:sz="4" w:space="0" w:color="auto"/>
              <w:bottom w:val="single" w:sz="4" w:space="0" w:color="auto"/>
              <w:right w:val="single" w:sz="4" w:space="0" w:color="auto"/>
            </w:tcBorders>
          </w:tcPr>
          <w:p w:rsidR="008717E0" w:rsidRPr="008717E0" w:rsidRDefault="008717E0" w:rsidP="00085AF0">
            <w:pPr>
              <w:spacing w:after="0" w:line="240" w:lineRule="auto"/>
              <w:rPr>
                <w:rFonts w:ascii="Times New Roman" w:hAnsi="Times New Roman" w:cs="Times New Roman"/>
                <w:sz w:val="24"/>
                <w:szCs w:val="24"/>
              </w:rPr>
            </w:pPr>
            <w:r w:rsidRPr="008717E0">
              <w:rPr>
                <w:rFonts w:ascii="Times New Roman" w:hAnsi="Times New Roman" w:cs="Times New Roman"/>
                <w:sz w:val="24"/>
                <w:szCs w:val="24"/>
              </w:rPr>
              <w:t xml:space="preserve"> </w:t>
            </w:r>
            <w:smartTag w:uri="urn:schemas-microsoft-com:office:smarttags" w:element="metricconverter">
              <w:smartTagPr>
                <w:attr w:name="ProductID" w:val="2,0 м"/>
              </w:smartTagPr>
              <w:r w:rsidRPr="008717E0">
                <w:rPr>
                  <w:rFonts w:ascii="Times New Roman" w:hAnsi="Times New Roman" w:cs="Times New Roman"/>
                  <w:sz w:val="24"/>
                  <w:szCs w:val="24"/>
                </w:rPr>
                <w:t>2,0 м</w:t>
              </w:r>
            </w:smartTag>
            <w:r w:rsidRPr="008717E0">
              <w:rPr>
                <w:rFonts w:ascii="Times New Roman" w:hAnsi="Times New Roman" w:cs="Times New Roman"/>
                <w:sz w:val="24"/>
                <w:szCs w:val="24"/>
              </w:rPr>
              <w:t xml:space="preserve"> (высота) x  </w:t>
            </w:r>
            <w:smartTag w:uri="urn:schemas-microsoft-com:office:smarttags" w:element="metricconverter">
              <w:smartTagPr>
                <w:attr w:name="ProductID" w:val="3,0 м"/>
              </w:smartTagPr>
              <w:r w:rsidRPr="008717E0">
                <w:rPr>
                  <w:rFonts w:ascii="Times New Roman" w:hAnsi="Times New Roman" w:cs="Times New Roman"/>
                  <w:sz w:val="24"/>
                  <w:szCs w:val="24"/>
                </w:rPr>
                <w:t>3,0 м</w:t>
              </w:r>
            </w:smartTag>
            <w:r w:rsidRPr="008717E0">
              <w:rPr>
                <w:rFonts w:ascii="Times New Roman" w:hAnsi="Times New Roman" w:cs="Times New Roman"/>
                <w:sz w:val="24"/>
                <w:szCs w:val="24"/>
              </w:rPr>
              <w:t xml:space="preserve">    </w:t>
            </w:r>
          </w:p>
        </w:tc>
      </w:tr>
      <w:tr w:rsidR="008717E0" w:rsidRPr="008717E0" w:rsidTr="00085AF0">
        <w:trPr>
          <w:trHeight w:val="360"/>
        </w:trPr>
        <w:tc>
          <w:tcPr>
            <w:tcW w:w="4111" w:type="dxa"/>
            <w:tcBorders>
              <w:top w:val="single" w:sz="4" w:space="0" w:color="auto"/>
              <w:left w:val="single" w:sz="4" w:space="0" w:color="auto"/>
              <w:bottom w:val="single" w:sz="4" w:space="0" w:color="auto"/>
              <w:right w:val="single" w:sz="4" w:space="0" w:color="auto"/>
            </w:tcBorders>
          </w:tcPr>
          <w:p w:rsidR="008717E0" w:rsidRPr="008717E0" w:rsidRDefault="00085AF0" w:rsidP="00085A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Отдельно стоящие рекламные </w:t>
            </w:r>
            <w:r w:rsidR="008717E0" w:rsidRPr="008717E0">
              <w:rPr>
                <w:rFonts w:ascii="Times New Roman" w:hAnsi="Times New Roman" w:cs="Times New Roman"/>
                <w:sz w:val="24"/>
                <w:szCs w:val="24"/>
              </w:rPr>
              <w:t>конструкции сверхбольшого формата</w:t>
            </w:r>
          </w:p>
        </w:tc>
        <w:tc>
          <w:tcPr>
            <w:tcW w:w="5245" w:type="dxa"/>
            <w:tcBorders>
              <w:top w:val="single" w:sz="4" w:space="0" w:color="auto"/>
              <w:left w:val="single" w:sz="4" w:space="0" w:color="auto"/>
              <w:bottom w:val="single" w:sz="4" w:space="0" w:color="auto"/>
              <w:right w:val="single" w:sz="4" w:space="0" w:color="auto"/>
            </w:tcBorders>
          </w:tcPr>
          <w:p w:rsidR="008717E0" w:rsidRPr="008717E0" w:rsidRDefault="008717E0" w:rsidP="00085AF0">
            <w:pPr>
              <w:spacing w:after="0" w:line="240" w:lineRule="auto"/>
              <w:rPr>
                <w:rFonts w:ascii="Times New Roman" w:hAnsi="Times New Roman" w:cs="Times New Roman"/>
                <w:sz w:val="24"/>
                <w:szCs w:val="24"/>
              </w:rPr>
            </w:pPr>
            <w:smartTag w:uri="urn:schemas-microsoft-com:office:smarttags" w:element="metricconverter">
              <w:smartTagPr>
                <w:attr w:name="ProductID" w:val="3,2 м"/>
              </w:smartTagPr>
              <w:r w:rsidRPr="008717E0">
                <w:rPr>
                  <w:rFonts w:ascii="Times New Roman" w:hAnsi="Times New Roman" w:cs="Times New Roman"/>
                  <w:sz w:val="24"/>
                  <w:szCs w:val="24"/>
                </w:rPr>
                <w:t>3,2 м</w:t>
              </w:r>
            </w:smartTag>
            <w:r w:rsidRPr="008717E0">
              <w:rPr>
                <w:rFonts w:ascii="Times New Roman" w:hAnsi="Times New Roman" w:cs="Times New Roman"/>
                <w:sz w:val="24"/>
                <w:szCs w:val="24"/>
              </w:rPr>
              <w:t xml:space="preserve"> (высота) х </w:t>
            </w:r>
            <w:smartTag w:uri="urn:schemas-microsoft-com:office:smarttags" w:element="metricconverter">
              <w:smartTagPr>
                <w:attr w:name="ProductID" w:val="6,2 м"/>
              </w:smartTagPr>
              <w:r w:rsidRPr="008717E0">
                <w:rPr>
                  <w:rFonts w:ascii="Times New Roman" w:hAnsi="Times New Roman" w:cs="Times New Roman"/>
                  <w:sz w:val="24"/>
                  <w:szCs w:val="24"/>
                </w:rPr>
                <w:t>6,2 м</w:t>
              </w:r>
            </w:smartTag>
          </w:p>
        </w:tc>
      </w:tr>
    </w:tbl>
    <w:p w:rsidR="008717E0" w:rsidRPr="008717E0" w:rsidRDefault="008717E0" w:rsidP="00085AF0">
      <w:pPr>
        <w:spacing w:after="0" w:line="240" w:lineRule="auto"/>
        <w:ind w:firstLine="540"/>
        <w:jc w:val="both"/>
        <w:rPr>
          <w:rFonts w:ascii="Times New Roman" w:hAnsi="Times New Roman" w:cs="Times New Roman"/>
          <w:sz w:val="24"/>
          <w:szCs w:val="24"/>
        </w:rPr>
      </w:pP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 xml:space="preserve">Исключение составляют рекламные конструкции, изготавливаемые по индивидуальным проектам (экраны, табло, тумбы, указатели), размеры которых устанавливаются в зависимости от места размещения и вида проекта. </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 xml:space="preserve">Установленные в одном направлении конструкции одного вида должны иметь однотипное техническое исполнение. Расстояние между щитовыми конструкциями определяется в соответствии с </w:t>
      </w:r>
      <w:r w:rsidRPr="00085AF0">
        <w:rPr>
          <w:rFonts w:ascii="Times New Roman" w:hAnsi="Times New Roman" w:cs="Times New Roman"/>
          <w:sz w:val="24"/>
          <w:szCs w:val="24"/>
        </w:rPr>
        <w:t>ГОСТ Р 52044-2003</w:t>
      </w:r>
      <w:r w:rsidRPr="008717E0">
        <w:rPr>
          <w:rFonts w:ascii="Times New Roman" w:hAnsi="Times New Roman" w:cs="Times New Roman"/>
          <w:sz w:val="24"/>
          <w:szCs w:val="24"/>
        </w:rPr>
        <w:t xml:space="preserve"> «Наружная реклама на автомобильных дорогах и территориях городских и сельских поселений». </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5.2. К рекламным конструкциям, размещаемым на зданиях, в Схеме применяются следующие размеры одной рекламной поверхности:</w:t>
      </w:r>
    </w:p>
    <w:p w:rsidR="008717E0" w:rsidRPr="008717E0" w:rsidRDefault="008717E0" w:rsidP="00085AF0">
      <w:pPr>
        <w:spacing w:after="0" w:line="240" w:lineRule="auto"/>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4111"/>
        <w:gridCol w:w="5245"/>
      </w:tblGrid>
      <w:tr w:rsidR="008717E0" w:rsidRPr="008717E0" w:rsidTr="00085AF0">
        <w:trPr>
          <w:trHeight w:val="540"/>
        </w:trPr>
        <w:tc>
          <w:tcPr>
            <w:tcW w:w="4111" w:type="dxa"/>
            <w:tcBorders>
              <w:top w:val="single" w:sz="4" w:space="0" w:color="auto"/>
              <w:left w:val="single" w:sz="4" w:space="0" w:color="auto"/>
              <w:bottom w:val="single" w:sz="4" w:space="0" w:color="auto"/>
              <w:right w:val="single" w:sz="4" w:space="0" w:color="auto"/>
            </w:tcBorders>
          </w:tcPr>
          <w:p w:rsidR="008717E0" w:rsidRPr="008717E0" w:rsidRDefault="008717E0" w:rsidP="00085AF0">
            <w:pPr>
              <w:spacing w:after="0" w:line="240" w:lineRule="auto"/>
              <w:rPr>
                <w:rFonts w:ascii="Times New Roman" w:hAnsi="Times New Roman" w:cs="Times New Roman"/>
                <w:sz w:val="24"/>
                <w:szCs w:val="24"/>
              </w:rPr>
            </w:pPr>
            <w:r w:rsidRPr="008717E0">
              <w:rPr>
                <w:rFonts w:ascii="Times New Roman" w:hAnsi="Times New Roman" w:cs="Times New Roman"/>
                <w:sz w:val="24"/>
                <w:szCs w:val="24"/>
              </w:rPr>
              <w:t xml:space="preserve">Настенные панно </w:t>
            </w:r>
          </w:p>
        </w:tc>
        <w:tc>
          <w:tcPr>
            <w:tcW w:w="5245" w:type="dxa"/>
            <w:tcBorders>
              <w:top w:val="single" w:sz="4" w:space="0" w:color="auto"/>
              <w:left w:val="single" w:sz="4" w:space="0" w:color="auto"/>
              <w:bottom w:val="single" w:sz="4" w:space="0" w:color="auto"/>
              <w:right w:val="single" w:sz="4" w:space="0" w:color="auto"/>
            </w:tcBorders>
          </w:tcPr>
          <w:p w:rsidR="008717E0" w:rsidRPr="008717E0" w:rsidRDefault="008717E0" w:rsidP="00085AF0">
            <w:pPr>
              <w:spacing w:after="0" w:line="240" w:lineRule="auto"/>
              <w:rPr>
                <w:rFonts w:ascii="Times New Roman" w:hAnsi="Times New Roman" w:cs="Times New Roman"/>
                <w:sz w:val="24"/>
                <w:szCs w:val="24"/>
              </w:rPr>
            </w:pPr>
            <w:smartTag w:uri="urn:schemas-microsoft-com:office:smarttags" w:element="metricconverter">
              <w:smartTagPr>
                <w:attr w:name="ProductID" w:val="2,0 м"/>
              </w:smartTagPr>
              <w:r w:rsidRPr="008717E0">
                <w:rPr>
                  <w:rFonts w:ascii="Times New Roman" w:hAnsi="Times New Roman" w:cs="Times New Roman"/>
                  <w:sz w:val="24"/>
                  <w:szCs w:val="24"/>
                </w:rPr>
                <w:t>2,0 м</w:t>
              </w:r>
            </w:smartTag>
            <w:r w:rsidRPr="008717E0">
              <w:rPr>
                <w:rFonts w:ascii="Times New Roman" w:hAnsi="Times New Roman" w:cs="Times New Roman"/>
                <w:sz w:val="24"/>
                <w:szCs w:val="24"/>
              </w:rPr>
              <w:t xml:space="preserve"> (высота) x </w:t>
            </w:r>
            <w:smartTag w:uri="urn:schemas-microsoft-com:office:smarttags" w:element="metricconverter">
              <w:smartTagPr>
                <w:attr w:name="ProductID" w:val="2,0 м"/>
              </w:smartTagPr>
              <w:r w:rsidRPr="008717E0">
                <w:rPr>
                  <w:rFonts w:ascii="Times New Roman" w:hAnsi="Times New Roman" w:cs="Times New Roman"/>
                  <w:sz w:val="24"/>
                  <w:szCs w:val="24"/>
                </w:rPr>
                <w:t>2,0 м</w:t>
              </w:r>
            </w:smartTag>
            <w:r w:rsidRPr="008717E0">
              <w:rPr>
                <w:rFonts w:ascii="Times New Roman" w:hAnsi="Times New Roman" w:cs="Times New Roman"/>
                <w:sz w:val="24"/>
                <w:szCs w:val="24"/>
              </w:rPr>
              <w:t xml:space="preserve">; </w:t>
            </w:r>
          </w:p>
        </w:tc>
      </w:tr>
    </w:tbl>
    <w:p w:rsidR="008717E0" w:rsidRDefault="008717E0" w:rsidP="00085AF0">
      <w:pPr>
        <w:spacing w:after="0" w:line="240" w:lineRule="auto"/>
        <w:ind w:firstLine="540"/>
        <w:jc w:val="both"/>
        <w:rPr>
          <w:rFonts w:ascii="Times New Roman" w:hAnsi="Times New Roman" w:cs="Times New Roman"/>
          <w:sz w:val="24"/>
          <w:szCs w:val="24"/>
        </w:rPr>
      </w:pP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1) Настенные панно выполняются по типов</w:t>
      </w:r>
      <w:r w:rsidR="00085AF0">
        <w:rPr>
          <w:rFonts w:ascii="Times New Roman" w:hAnsi="Times New Roman" w:cs="Times New Roman"/>
          <w:sz w:val="24"/>
          <w:szCs w:val="24"/>
        </w:rPr>
        <w:t>ым или индивидуальным проектам.</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lastRenderedPageBreak/>
        <w:t xml:space="preserve">2) 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 </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 xml:space="preserve">3) Настенные панно площадью более </w:t>
      </w:r>
      <w:smartTag w:uri="urn:schemas-microsoft-com:office:smarttags" w:element="metricconverter">
        <w:smartTagPr>
          <w:attr w:name="ProductID" w:val="4,0 кв. м"/>
        </w:smartTagPr>
        <w:r w:rsidRPr="008717E0">
          <w:rPr>
            <w:rFonts w:ascii="Times New Roman" w:hAnsi="Times New Roman" w:cs="Times New Roman"/>
            <w:sz w:val="24"/>
            <w:szCs w:val="24"/>
          </w:rPr>
          <w:t>4,0 кв. м</w:t>
        </w:r>
      </w:smartTag>
      <w:r w:rsidRPr="008717E0">
        <w:rPr>
          <w:rFonts w:ascii="Times New Roman" w:hAnsi="Times New Roman" w:cs="Times New Roman"/>
          <w:sz w:val="24"/>
          <w:szCs w:val="24"/>
        </w:rPr>
        <w:t xml:space="preserve"> в обязательном порядке должны пройти экспертизу на безопасность, включая экспертизу на ветровую устойчивость с учетом конкретного места размещения. </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 xml:space="preserve">5.3. В случае размещения наружной рекламы на земельных участках, зданиях или сооружениях, являющихся памятниками истории и культуры, а также в их охранных зонах необходимо согласование возможности использования указанных объектов под размещение рекламы в уполномоченных органах государственной власти. </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 xml:space="preserve">5.4. Установка и эксплуатация рекламных конструкций на землях общего пользования не должна создавать помех для пешеходов, уборки улиц и тротуаров. </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 xml:space="preserve">5.5. Все вновь устанавливаемые рекламные конструкции не должны ухудшать обзор других объектов наружной рекламы и информации. </w:t>
      </w:r>
    </w:p>
    <w:p w:rsidR="008717E0" w:rsidRPr="008717E0" w:rsidRDefault="008717E0" w:rsidP="00085AF0">
      <w:pPr>
        <w:spacing w:after="0" w:line="240" w:lineRule="auto"/>
        <w:ind w:firstLine="540"/>
        <w:jc w:val="both"/>
        <w:rPr>
          <w:rFonts w:ascii="Times New Roman" w:hAnsi="Times New Roman" w:cs="Times New Roman"/>
          <w:sz w:val="24"/>
          <w:szCs w:val="24"/>
        </w:rPr>
      </w:pPr>
    </w:p>
    <w:p w:rsidR="008717E0" w:rsidRPr="008717E0" w:rsidRDefault="008717E0" w:rsidP="00085AF0">
      <w:pPr>
        <w:spacing w:after="0" w:line="240" w:lineRule="auto"/>
        <w:jc w:val="center"/>
        <w:rPr>
          <w:rFonts w:ascii="Times New Roman" w:hAnsi="Times New Roman" w:cs="Times New Roman"/>
          <w:b/>
          <w:sz w:val="24"/>
          <w:szCs w:val="24"/>
        </w:rPr>
      </w:pPr>
      <w:r w:rsidRPr="008717E0">
        <w:rPr>
          <w:rFonts w:ascii="Times New Roman" w:hAnsi="Times New Roman" w:cs="Times New Roman"/>
          <w:b/>
          <w:sz w:val="24"/>
          <w:szCs w:val="24"/>
        </w:rPr>
        <w:t>6.</w:t>
      </w:r>
      <w:r w:rsidR="00085AF0">
        <w:rPr>
          <w:rFonts w:ascii="Times New Roman" w:hAnsi="Times New Roman" w:cs="Times New Roman"/>
          <w:b/>
          <w:sz w:val="24"/>
          <w:szCs w:val="24"/>
        </w:rPr>
        <w:t xml:space="preserve"> </w:t>
      </w:r>
      <w:r w:rsidRPr="008717E0">
        <w:rPr>
          <w:rFonts w:ascii="Times New Roman" w:hAnsi="Times New Roman" w:cs="Times New Roman"/>
          <w:b/>
          <w:sz w:val="24"/>
          <w:szCs w:val="24"/>
        </w:rPr>
        <w:t>Ограничения по размещению рекламных конструкций.</w:t>
      </w:r>
    </w:p>
    <w:p w:rsidR="008717E0" w:rsidRPr="008717E0" w:rsidRDefault="008717E0" w:rsidP="00085AF0">
      <w:pPr>
        <w:spacing w:after="0" w:line="240" w:lineRule="auto"/>
        <w:ind w:firstLine="540"/>
        <w:jc w:val="center"/>
        <w:rPr>
          <w:rFonts w:ascii="Times New Roman" w:hAnsi="Times New Roman" w:cs="Times New Roman"/>
          <w:sz w:val="24"/>
          <w:szCs w:val="24"/>
        </w:rPr>
      </w:pP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Недопустимо размещение рекламных конструкций:</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1) на культовых зданиях;</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2) на стационарных оградах парков, скверов, кроме случаев, когда место размещения рекламы предусмотрено проектом ограждения;</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3) на знаках дорожного движения, их опорах или ином приспособлении, предназначенном для регулирования дорожного движения;</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4) на информационных стелах, расположенных на территории АЗС</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 xml:space="preserve">5) при перекрытии перспективы улицы и обзора объектов культурного наследия, культовых зданий; </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6)  в непосредственной близости от:</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 храмовых сооружений;</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 кладбищ;</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 мемориальных комплексов и объектов;</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 объектов культурного наследия федерального, областного и муниципального значения;</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7) в случаях ограничений обязательного характера, предусмотренных законодательством Российской Федерации;</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 xml:space="preserve">8) ограничения на размещение рекламных конструкций на объектах культурного наследия, предусмотренные законодательством об объектах культурного наследия; </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 xml:space="preserve">9) не допускается установка и эксплуатация объектов наружной рекламы и информации, являющихся источниками шума, вибрации, мощных световых, электромагнитных и иных излучений и полей, вблизи жилых помещений. </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 xml:space="preserve">10) не допускается размещение настенных панно без изображения. </w:t>
      </w:r>
    </w:p>
    <w:p w:rsidR="008717E0" w:rsidRPr="008717E0" w:rsidRDefault="008717E0" w:rsidP="00085AF0">
      <w:pPr>
        <w:spacing w:after="0" w:line="240" w:lineRule="auto"/>
        <w:ind w:firstLine="540"/>
        <w:jc w:val="both"/>
        <w:rPr>
          <w:rFonts w:ascii="Times New Roman" w:hAnsi="Times New Roman" w:cs="Times New Roman"/>
          <w:sz w:val="24"/>
          <w:szCs w:val="24"/>
        </w:rPr>
      </w:pPr>
    </w:p>
    <w:p w:rsidR="008717E0" w:rsidRPr="008717E0" w:rsidRDefault="008717E0" w:rsidP="00085AF0">
      <w:pPr>
        <w:spacing w:after="0" w:line="240" w:lineRule="auto"/>
        <w:jc w:val="center"/>
        <w:rPr>
          <w:rFonts w:ascii="Times New Roman" w:hAnsi="Times New Roman" w:cs="Times New Roman"/>
          <w:b/>
          <w:sz w:val="24"/>
          <w:szCs w:val="24"/>
        </w:rPr>
      </w:pPr>
      <w:r w:rsidRPr="008717E0">
        <w:rPr>
          <w:rFonts w:ascii="Times New Roman" w:hAnsi="Times New Roman" w:cs="Times New Roman"/>
          <w:b/>
          <w:sz w:val="24"/>
          <w:szCs w:val="24"/>
        </w:rPr>
        <w:t>7. Размещение рекламных конструкций по улицам населенных пунктов.</w:t>
      </w:r>
    </w:p>
    <w:p w:rsidR="008717E0" w:rsidRPr="008717E0" w:rsidRDefault="008717E0" w:rsidP="00085AF0">
      <w:pPr>
        <w:spacing w:after="0" w:line="24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77"/>
        <w:gridCol w:w="4616"/>
      </w:tblGrid>
      <w:tr w:rsidR="008717E0" w:rsidRPr="008717E0" w:rsidTr="00085AF0">
        <w:trPr>
          <w:jc w:val="center"/>
        </w:trPr>
        <w:tc>
          <w:tcPr>
            <w:tcW w:w="540" w:type="dxa"/>
            <w:tcBorders>
              <w:top w:val="single" w:sz="4" w:space="0" w:color="auto"/>
              <w:left w:val="single" w:sz="4" w:space="0" w:color="auto"/>
              <w:bottom w:val="single" w:sz="4" w:space="0" w:color="auto"/>
              <w:right w:val="single" w:sz="4" w:space="0" w:color="auto"/>
            </w:tcBorders>
          </w:tcPr>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 п\п</w:t>
            </w:r>
          </w:p>
        </w:tc>
        <w:tc>
          <w:tcPr>
            <w:tcW w:w="4077" w:type="dxa"/>
            <w:tcBorders>
              <w:top w:val="single" w:sz="4" w:space="0" w:color="auto"/>
              <w:left w:val="single" w:sz="4" w:space="0" w:color="auto"/>
              <w:bottom w:val="single" w:sz="4" w:space="0" w:color="auto"/>
              <w:right w:val="single" w:sz="4" w:space="0" w:color="auto"/>
            </w:tcBorders>
          </w:tcPr>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Перечень улиц населенного пункта</w:t>
            </w:r>
          </w:p>
        </w:tc>
        <w:tc>
          <w:tcPr>
            <w:tcW w:w="4616" w:type="dxa"/>
            <w:tcBorders>
              <w:top w:val="single" w:sz="4" w:space="0" w:color="auto"/>
              <w:left w:val="single" w:sz="4" w:space="0" w:color="auto"/>
              <w:bottom w:val="single" w:sz="4" w:space="0" w:color="auto"/>
              <w:right w:val="single" w:sz="4" w:space="0" w:color="auto"/>
            </w:tcBorders>
          </w:tcPr>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Вид РК, количество РК, размеры РК</w:t>
            </w:r>
          </w:p>
        </w:tc>
      </w:tr>
      <w:tr w:rsidR="008717E0" w:rsidRPr="008717E0" w:rsidTr="00085AF0">
        <w:trPr>
          <w:jc w:val="center"/>
        </w:trPr>
        <w:tc>
          <w:tcPr>
            <w:tcW w:w="540" w:type="dxa"/>
            <w:vMerge w:val="restart"/>
            <w:tcBorders>
              <w:top w:val="single" w:sz="4" w:space="0" w:color="auto"/>
              <w:left w:val="single" w:sz="4" w:space="0" w:color="auto"/>
              <w:right w:val="single" w:sz="4" w:space="0" w:color="auto"/>
            </w:tcBorders>
            <w:vAlign w:val="center"/>
          </w:tcPr>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1</w:t>
            </w:r>
          </w:p>
        </w:tc>
        <w:tc>
          <w:tcPr>
            <w:tcW w:w="4077" w:type="dxa"/>
            <w:vMerge w:val="restart"/>
            <w:tcBorders>
              <w:top w:val="single" w:sz="4" w:space="0" w:color="auto"/>
              <w:left w:val="single" w:sz="4" w:space="0" w:color="auto"/>
              <w:right w:val="single" w:sz="4" w:space="0" w:color="auto"/>
            </w:tcBorders>
            <w:vAlign w:val="center"/>
          </w:tcPr>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с.Яренск</w:t>
            </w:r>
          </w:p>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ул. Бр. Покровских</w:t>
            </w:r>
          </w:p>
        </w:tc>
        <w:tc>
          <w:tcPr>
            <w:tcW w:w="4616" w:type="dxa"/>
            <w:tcBorders>
              <w:top w:val="single" w:sz="4" w:space="0" w:color="auto"/>
              <w:left w:val="single" w:sz="4" w:space="0" w:color="auto"/>
              <w:bottom w:val="single" w:sz="4" w:space="0" w:color="auto"/>
              <w:right w:val="single" w:sz="4" w:space="0" w:color="auto"/>
            </w:tcBorders>
            <w:vAlign w:val="center"/>
          </w:tcPr>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Стационарная рекламная конструкция: щитовая установка (билборд)-</w:t>
            </w:r>
          </w:p>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 xml:space="preserve">Размер 1,5 (высота) x </w:t>
            </w:r>
            <w:smartTag w:uri="urn:schemas-microsoft-com:office:smarttags" w:element="metricconverter">
              <w:smartTagPr>
                <w:attr w:name="ProductID" w:val="1,5 м"/>
              </w:smartTagPr>
              <w:r w:rsidRPr="008717E0">
                <w:rPr>
                  <w:rFonts w:ascii="Times New Roman" w:hAnsi="Times New Roman" w:cs="Times New Roman"/>
                  <w:sz w:val="24"/>
                  <w:szCs w:val="24"/>
                </w:rPr>
                <w:t>1,5 м</w:t>
              </w:r>
            </w:smartTag>
            <w:r w:rsidRPr="008717E0">
              <w:rPr>
                <w:rFonts w:ascii="Times New Roman" w:hAnsi="Times New Roman" w:cs="Times New Roman"/>
                <w:sz w:val="24"/>
                <w:szCs w:val="24"/>
              </w:rPr>
              <w:t xml:space="preserve"> – 1 шт.</w:t>
            </w:r>
          </w:p>
        </w:tc>
      </w:tr>
      <w:tr w:rsidR="008717E0" w:rsidRPr="008717E0" w:rsidTr="00085AF0">
        <w:trPr>
          <w:trHeight w:val="1042"/>
          <w:jc w:val="center"/>
        </w:trPr>
        <w:tc>
          <w:tcPr>
            <w:tcW w:w="540" w:type="dxa"/>
            <w:vMerge/>
            <w:tcBorders>
              <w:left w:val="single" w:sz="4" w:space="0" w:color="auto"/>
              <w:bottom w:val="single" w:sz="4" w:space="0" w:color="auto"/>
              <w:right w:val="single" w:sz="4" w:space="0" w:color="auto"/>
            </w:tcBorders>
            <w:vAlign w:val="center"/>
          </w:tcPr>
          <w:p w:rsidR="008717E0" w:rsidRPr="008717E0" w:rsidRDefault="008717E0" w:rsidP="00085AF0">
            <w:pPr>
              <w:spacing w:after="0" w:line="240" w:lineRule="auto"/>
              <w:jc w:val="center"/>
              <w:rPr>
                <w:rFonts w:ascii="Times New Roman" w:hAnsi="Times New Roman" w:cs="Times New Roman"/>
                <w:sz w:val="24"/>
                <w:szCs w:val="24"/>
              </w:rPr>
            </w:pPr>
          </w:p>
        </w:tc>
        <w:tc>
          <w:tcPr>
            <w:tcW w:w="4077" w:type="dxa"/>
            <w:vMerge/>
            <w:tcBorders>
              <w:left w:val="single" w:sz="4" w:space="0" w:color="auto"/>
              <w:bottom w:val="single" w:sz="4" w:space="0" w:color="auto"/>
              <w:right w:val="single" w:sz="4" w:space="0" w:color="auto"/>
            </w:tcBorders>
            <w:vAlign w:val="center"/>
          </w:tcPr>
          <w:p w:rsidR="008717E0" w:rsidRPr="008717E0" w:rsidRDefault="008717E0" w:rsidP="00085AF0">
            <w:pPr>
              <w:spacing w:after="0" w:line="240" w:lineRule="auto"/>
              <w:jc w:val="center"/>
              <w:rPr>
                <w:rFonts w:ascii="Times New Roman" w:hAnsi="Times New Roman" w:cs="Times New Roman"/>
                <w:sz w:val="24"/>
                <w:szCs w:val="24"/>
              </w:rPr>
            </w:pPr>
          </w:p>
        </w:tc>
        <w:tc>
          <w:tcPr>
            <w:tcW w:w="4616" w:type="dxa"/>
            <w:tcBorders>
              <w:top w:val="single" w:sz="4" w:space="0" w:color="auto"/>
              <w:left w:val="single" w:sz="4" w:space="0" w:color="auto"/>
              <w:bottom w:val="single" w:sz="4" w:space="0" w:color="auto"/>
              <w:right w:val="single" w:sz="4" w:space="0" w:color="auto"/>
            </w:tcBorders>
            <w:vAlign w:val="center"/>
          </w:tcPr>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 xml:space="preserve">Стационарная рекламная конструкция: настенное панно размером </w:t>
            </w:r>
            <w:smartTag w:uri="urn:schemas-microsoft-com:office:smarttags" w:element="metricconverter">
              <w:smartTagPr>
                <w:attr w:name="ProductID" w:val="2,0 м"/>
              </w:smartTagPr>
              <w:r w:rsidRPr="008717E0">
                <w:rPr>
                  <w:rFonts w:ascii="Times New Roman" w:hAnsi="Times New Roman" w:cs="Times New Roman"/>
                  <w:sz w:val="24"/>
                  <w:szCs w:val="24"/>
                </w:rPr>
                <w:t>2,0 м</w:t>
              </w:r>
            </w:smartTag>
            <w:r w:rsidRPr="008717E0">
              <w:rPr>
                <w:rFonts w:ascii="Times New Roman" w:hAnsi="Times New Roman" w:cs="Times New Roman"/>
                <w:sz w:val="24"/>
                <w:szCs w:val="24"/>
              </w:rPr>
              <w:t xml:space="preserve"> х </w:t>
            </w:r>
            <w:smartTag w:uri="urn:schemas-microsoft-com:office:smarttags" w:element="metricconverter">
              <w:smartTagPr>
                <w:attr w:name="ProductID" w:val="2,0 м"/>
              </w:smartTagPr>
              <w:r w:rsidRPr="008717E0">
                <w:rPr>
                  <w:rFonts w:ascii="Times New Roman" w:hAnsi="Times New Roman" w:cs="Times New Roman"/>
                  <w:sz w:val="24"/>
                  <w:szCs w:val="24"/>
                </w:rPr>
                <w:t>2,0 м</w:t>
              </w:r>
            </w:smartTag>
            <w:r w:rsidRPr="008717E0">
              <w:rPr>
                <w:rFonts w:ascii="Times New Roman" w:hAnsi="Times New Roman" w:cs="Times New Roman"/>
                <w:sz w:val="24"/>
                <w:szCs w:val="24"/>
              </w:rPr>
              <w:t xml:space="preserve"> - 2 шт.</w:t>
            </w:r>
          </w:p>
        </w:tc>
      </w:tr>
      <w:tr w:rsidR="008717E0" w:rsidRPr="008717E0" w:rsidTr="00085AF0">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lastRenderedPageBreak/>
              <w:t>2</w:t>
            </w:r>
          </w:p>
        </w:tc>
        <w:tc>
          <w:tcPr>
            <w:tcW w:w="4077" w:type="dxa"/>
            <w:tcBorders>
              <w:top w:val="single" w:sz="4" w:space="0" w:color="auto"/>
              <w:left w:val="single" w:sz="4" w:space="0" w:color="auto"/>
              <w:bottom w:val="single" w:sz="4" w:space="0" w:color="auto"/>
              <w:right w:val="single" w:sz="4" w:space="0" w:color="auto"/>
            </w:tcBorders>
            <w:vAlign w:val="center"/>
          </w:tcPr>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с.Яренск</w:t>
            </w:r>
          </w:p>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ул. Дубинина</w:t>
            </w:r>
          </w:p>
        </w:tc>
        <w:tc>
          <w:tcPr>
            <w:tcW w:w="4616" w:type="dxa"/>
            <w:tcBorders>
              <w:top w:val="single" w:sz="4" w:space="0" w:color="auto"/>
              <w:left w:val="single" w:sz="4" w:space="0" w:color="auto"/>
              <w:bottom w:val="single" w:sz="4" w:space="0" w:color="auto"/>
              <w:right w:val="single" w:sz="4" w:space="0" w:color="auto"/>
            </w:tcBorders>
            <w:vAlign w:val="center"/>
          </w:tcPr>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Стационарная рекламная конструкция: щитовая установка (билборд) -</w:t>
            </w:r>
          </w:p>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 xml:space="preserve">размер </w:t>
            </w:r>
            <w:smartTag w:uri="urn:schemas-microsoft-com:office:smarttags" w:element="metricconverter">
              <w:smartTagPr>
                <w:attr w:name="ProductID" w:val="2,0 м"/>
              </w:smartTagPr>
              <w:r w:rsidRPr="008717E0">
                <w:rPr>
                  <w:rFonts w:ascii="Times New Roman" w:hAnsi="Times New Roman" w:cs="Times New Roman"/>
                  <w:sz w:val="24"/>
                  <w:szCs w:val="24"/>
                </w:rPr>
                <w:t>2,0 м</w:t>
              </w:r>
            </w:smartTag>
            <w:r w:rsidRPr="008717E0">
              <w:rPr>
                <w:rFonts w:ascii="Times New Roman" w:hAnsi="Times New Roman" w:cs="Times New Roman"/>
                <w:sz w:val="24"/>
                <w:szCs w:val="24"/>
              </w:rPr>
              <w:t xml:space="preserve"> x </w:t>
            </w:r>
            <w:smartTag w:uri="urn:schemas-microsoft-com:office:smarttags" w:element="metricconverter">
              <w:smartTagPr>
                <w:attr w:name="ProductID" w:val="2,0 м"/>
              </w:smartTagPr>
              <w:r w:rsidRPr="008717E0">
                <w:rPr>
                  <w:rFonts w:ascii="Times New Roman" w:hAnsi="Times New Roman" w:cs="Times New Roman"/>
                  <w:sz w:val="24"/>
                  <w:szCs w:val="24"/>
                </w:rPr>
                <w:t>2,0 м</w:t>
              </w:r>
            </w:smartTag>
            <w:r w:rsidRPr="008717E0">
              <w:rPr>
                <w:rFonts w:ascii="Times New Roman" w:hAnsi="Times New Roman" w:cs="Times New Roman"/>
                <w:sz w:val="24"/>
                <w:szCs w:val="24"/>
              </w:rPr>
              <w:t xml:space="preserve"> – 1 шт.</w:t>
            </w:r>
          </w:p>
        </w:tc>
      </w:tr>
      <w:tr w:rsidR="008717E0" w:rsidRPr="008717E0" w:rsidTr="00085AF0">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3</w:t>
            </w:r>
          </w:p>
        </w:tc>
        <w:tc>
          <w:tcPr>
            <w:tcW w:w="4077" w:type="dxa"/>
            <w:tcBorders>
              <w:top w:val="single" w:sz="4" w:space="0" w:color="auto"/>
              <w:left w:val="single" w:sz="4" w:space="0" w:color="auto"/>
              <w:bottom w:val="single" w:sz="4" w:space="0" w:color="auto"/>
              <w:right w:val="single" w:sz="4" w:space="0" w:color="auto"/>
            </w:tcBorders>
            <w:vAlign w:val="center"/>
          </w:tcPr>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с.Яренск</w:t>
            </w:r>
          </w:p>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ул. Октябрьская</w:t>
            </w:r>
          </w:p>
        </w:tc>
        <w:tc>
          <w:tcPr>
            <w:tcW w:w="4616" w:type="dxa"/>
            <w:tcBorders>
              <w:top w:val="single" w:sz="4" w:space="0" w:color="auto"/>
              <w:left w:val="single" w:sz="4" w:space="0" w:color="auto"/>
              <w:bottom w:val="single" w:sz="4" w:space="0" w:color="auto"/>
              <w:right w:val="single" w:sz="4" w:space="0" w:color="auto"/>
            </w:tcBorders>
            <w:vAlign w:val="center"/>
          </w:tcPr>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Стационарная рекламная конструкция: щитовая установка (билборд)-</w:t>
            </w:r>
          </w:p>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размер 2,0 (высота)  x  3,0  м – 1 шт.</w:t>
            </w:r>
          </w:p>
        </w:tc>
      </w:tr>
      <w:tr w:rsidR="008717E0" w:rsidRPr="008717E0" w:rsidTr="00085AF0">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4</w:t>
            </w:r>
          </w:p>
        </w:tc>
        <w:tc>
          <w:tcPr>
            <w:tcW w:w="4077" w:type="dxa"/>
            <w:tcBorders>
              <w:top w:val="single" w:sz="4" w:space="0" w:color="auto"/>
              <w:left w:val="single" w:sz="4" w:space="0" w:color="auto"/>
              <w:bottom w:val="single" w:sz="4" w:space="0" w:color="auto"/>
              <w:right w:val="single" w:sz="4" w:space="0" w:color="auto"/>
            </w:tcBorders>
            <w:vAlign w:val="center"/>
          </w:tcPr>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с.Яренск</w:t>
            </w:r>
          </w:p>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ул. И.Фиолетова</w:t>
            </w:r>
          </w:p>
        </w:tc>
        <w:tc>
          <w:tcPr>
            <w:tcW w:w="4616" w:type="dxa"/>
            <w:tcBorders>
              <w:top w:val="single" w:sz="4" w:space="0" w:color="auto"/>
              <w:left w:val="single" w:sz="4" w:space="0" w:color="auto"/>
              <w:bottom w:val="single" w:sz="4" w:space="0" w:color="auto"/>
              <w:right w:val="single" w:sz="4" w:space="0" w:color="auto"/>
            </w:tcBorders>
            <w:vAlign w:val="center"/>
          </w:tcPr>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Стационарная рекламная конструкция: щитовая установка (билборд)-</w:t>
            </w:r>
          </w:p>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размер 2,0 (высота)  x  3,0  м – 1 шт,</w:t>
            </w:r>
          </w:p>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размер 2,0 (высота)  x  2,0  м – 1 шт.</w:t>
            </w:r>
          </w:p>
        </w:tc>
      </w:tr>
      <w:tr w:rsidR="008717E0" w:rsidRPr="008717E0" w:rsidTr="00085AF0">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5</w:t>
            </w:r>
          </w:p>
        </w:tc>
        <w:tc>
          <w:tcPr>
            <w:tcW w:w="4077" w:type="dxa"/>
            <w:tcBorders>
              <w:top w:val="single" w:sz="4" w:space="0" w:color="auto"/>
              <w:left w:val="single" w:sz="4" w:space="0" w:color="auto"/>
              <w:bottom w:val="single" w:sz="4" w:space="0" w:color="auto"/>
              <w:right w:val="single" w:sz="4" w:space="0" w:color="auto"/>
            </w:tcBorders>
            <w:vAlign w:val="center"/>
          </w:tcPr>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с.Яренск</w:t>
            </w:r>
          </w:p>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ул. Восточная</w:t>
            </w:r>
          </w:p>
        </w:tc>
        <w:tc>
          <w:tcPr>
            <w:tcW w:w="4616" w:type="dxa"/>
            <w:tcBorders>
              <w:top w:val="single" w:sz="4" w:space="0" w:color="auto"/>
              <w:left w:val="single" w:sz="4" w:space="0" w:color="auto"/>
              <w:bottom w:val="single" w:sz="4" w:space="0" w:color="auto"/>
              <w:right w:val="single" w:sz="4" w:space="0" w:color="auto"/>
            </w:tcBorders>
            <w:vAlign w:val="center"/>
          </w:tcPr>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Стационарная рекламная конструкция: щитовая установка (билборд)-</w:t>
            </w:r>
          </w:p>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размер 2,0 (высота)  x  3,0  м – 2 шт.</w:t>
            </w:r>
          </w:p>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размер 2,0 (высота)  x  2,0  м – 1 шт.</w:t>
            </w:r>
          </w:p>
        </w:tc>
      </w:tr>
      <w:tr w:rsidR="008717E0" w:rsidRPr="008717E0" w:rsidTr="00085AF0">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6</w:t>
            </w:r>
          </w:p>
        </w:tc>
        <w:tc>
          <w:tcPr>
            <w:tcW w:w="4077" w:type="dxa"/>
            <w:tcBorders>
              <w:top w:val="single" w:sz="4" w:space="0" w:color="auto"/>
              <w:left w:val="single" w:sz="4" w:space="0" w:color="auto"/>
              <w:bottom w:val="single" w:sz="4" w:space="0" w:color="auto"/>
              <w:right w:val="single" w:sz="4" w:space="0" w:color="auto"/>
            </w:tcBorders>
            <w:vAlign w:val="center"/>
          </w:tcPr>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п. Урдома</w:t>
            </w:r>
          </w:p>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ул. Паламышская</w:t>
            </w:r>
          </w:p>
        </w:tc>
        <w:tc>
          <w:tcPr>
            <w:tcW w:w="4616" w:type="dxa"/>
            <w:tcBorders>
              <w:top w:val="single" w:sz="4" w:space="0" w:color="auto"/>
              <w:left w:val="single" w:sz="4" w:space="0" w:color="auto"/>
              <w:bottom w:val="single" w:sz="4" w:space="0" w:color="auto"/>
              <w:right w:val="single" w:sz="4" w:space="0" w:color="auto"/>
            </w:tcBorders>
            <w:vAlign w:val="center"/>
          </w:tcPr>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Стационарная рекламная конструкция: щитовая установка (билборд)-</w:t>
            </w:r>
          </w:p>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размер 2,0 (высота)  x  3,0  м – 1 шт.</w:t>
            </w:r>
          </w:p>
        </w:tc>
      </w:tr>
      <w:tr w:rsidR="008717E0" w:rsidRPr="008717E0" w:rsidTr="00085AF0">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7</w:t>
            </w:r>
          </w:p>
        </w:tc>
        <w:tc>
          <w:tcPr>
            <w:tcW w:w="4077" w:type="dxa"/>
            <w:tcBorders>
              <w:top w:val="single" w:sz="4" w:space="0" w:color="auto"/>
              <w:left w:val="single" w:sz="4" w:space="0" w:color="auto"/>
              <w:bottom w:val="single" w:sz="4" w:space="0" w:color="auto"/>
              <w:right w:val="single" w:sz="4" w:space="0" w:color="auto"/>
            </w:tcBorders>
            <w:vAlign w:val="center"/>
          </w:tcPr>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п. Урдома</w:t>
            </w:r>
          </w:p>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ул. Зеленая</w:t>
            </w:r>
          </w:p>
        </w:tc>
        <w:tc>
          <w:tcPr>
            <w:tcW w:w="4616" w:type="dxa"/>
            <w:tcBorders>
              <w:top w:val="single" w:sz="4" w:space="0" w:color="auto"/>
              <w:left w:val="single" w:sz="4" w:space="0" w:color="auto"/>
              <w:bottom w:val="single" w:sz="4" w:space="0" w:color="auto"/>
              <w:right w:val="single" w:sz="4" w:space="0" w:color="auto"/>
            </w:tcBorders>
            <w:vAlign w:val="center"/>
          </w:tcPr>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Стационарная рекламная конструкция: щитовая установка (билборд)-</w:t>
            </w:r>
          </w:p>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размер 2,0 (высота)  x  3,0  м – 1 шт.</w:t>
            </w:r>
          </w:p>
        </w:tc>
      </w:tr>
      <w:tr w:rsidR="008717E0" w:rsidRPr="008717E0" w:rsidTr="00085AF0">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8</w:t>
            </w:r>
          </w:p>
        </w:tc>
        <w:tc>
          <w:tcPr>
            <w:tcW w:w="4077" w:type="dxa"/>
            <w:tcBorders>
              <w:top w:val="single" w:sz="4" w:space="0" w:color="auto"/>
              <w:left w:val="single" w:sz="4" w:space="0" w:color="auto"/>
              <w:bottom w:val="single" w:sz="4" w:space="0" w:color="auto"/>
              <w:right w:val="single" w:sz="4" w:space="0" w:color="auto"/>
            </w:tcBorders>
            <w:vAlign w:val="center"/>
          </w:tcPr>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п. Урдома</w:t>
            </w:r>
          </w:p>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по автодороге «Урдома-Витюнино», км 1+15</w:t>
            </w:r>
          </w:p>
        </w:tc>
        <w:tc>
          <w:tcPr>
            <w:tcW w:w="4616" w:type="dxa"/>
            <w:tcBorders>
              <w:top w:val="single" w:sz="4" w:space="0" w:color="auto"/>
              <w:left w:val="single" w:sz="4" w:space="0" w:color="auto"/>
              <w:bottom w:val="single" w:sz="4" w:space="0" w:color="auto"/>
              <w:right w:val="single" w:sz="4" w:space="0" w:color="auto"/>
            </w:tcBorders>
            <w:vAlign w:val="center"/>
          </w:tcPr>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Стационарная рекламная конструкция: щитовая установка (билборд)-</w:t>
            </w:r>
          </w:p>
          <w:p w:rsidR="008717E0" w:rsidRPr="008717E0" w:rsidRDefault="008717E0" w:rsidP="00085AF0">
            <w:pPr>
              <w:spacing w:after="0" w:line="240" w:lineRule="auto"/>
              <w:jc w:val="center"/>
              <w:rPr>
                <w:rFonts w:ascii="Times New Roman" w:hAnsi="Times New Roman" w:cs="Times New Roman"/>
                <w:sz w:val="24"/>
                <w:szCs w:val="24"/>
              </w:rPr>
            </w:pPr>
            <w:r w:rsidRPr="008717E0">
              <w:rPr>
                <w:rFonts w:ascii="Times New Roman" w:hAnsi="Times New Roman" w:cs="Times New Roman"/>
                <w:sz w:val="24"/>
                <w:szCs w:val="24"/>
              </w:rPr>
              <w:t>размер 3,2 (высота)  x  6,2  м – 1 шт.</w:t>
            </w:r>
          </w:p>
        </w:tc>
      </w:tr>
    </w:tbl>
    <w:p w:rsidR="008717E0" w:rsidRPr="008717E0" w:rsidRDefault="008717E0" w:rsidP="00085AF0">
      <w:pPr>
        <w:spacing w:after="0" w:line="240" w:lineRule="auto"/>
        <w:jc w:val="center"/>
        <w:rPr>
          <w:rFonts w:ascii="Times New Roman" w:hAnsi="Times New Roman" w:cs="Times New Roman"/>
          <w:sz w:val="24"/>
          <w:szCs w:val="24"/>
        </w:rPr>
      </w:pPr>
    </w:p>
    <w:p w:rsidR="008717E0" w:rsidRPr="008717E0" w:rsidRDefault="008717E0" w:rsidP="00085AF0">
      <w:pPr>
        <w:spacing w:after="0" w:line="240" w:lineRule="auto"/>
        <w:jc w:val="center"/>
        <w:rPr>
          <w:rFonts w:ascii="Times New Roman" w:hAnsi="Times New Roman" w:cs="Times New Roman"/>
          <w:b/>
          <w:sz w:val="24"/>
          <w:szCs w:val="24"/>
        </w:rPr>
      </w:pPr>
      <w:r w:rsidRPr="008717E0">
        <w:rPr>
          <w:rFonts w:ascii="Times New Roman" w:hAnsi="Times New Roman" w:cs="Times New Roman"/>
          <w:b/>
          <w:sz w:val="24"/>
          <w:szCs w:val="24"/>
        </w:rPr>
        <w:t>8. Переходные положения.</w:t>
      </w:r>
    </w:p>
    <w:p w:rsidR="008717E0" w:rsidRPr="008717E0" w:rsidRDefault="008717E0" w:rsidP="00085AF0">
      <w:pPr>
        <w:spacing w:after="0" w:line="240" w:lineRule="auto"/>
        <w:jc w:val="center"/>
        <w:rPr>
          <w:rFonts w:ascii="Times New Roman" w:hAnsi="Times New Roman" w:cs="Times New Roman"/>
          <w:b/>
          <w:sz w:val="24"/>
          <w:szCs w:val="24"/>
        </w:rPr>
      </w:pP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1. Требования Схемы к территориальному размещению рекламных конструкций распространяются на рекламные конструкции, размещенные до утверждения Схемы;</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2. Рекламные конструкции, установленные на основании разрешения до утверждения Схемы, но не соответствующие требованиям Схемы, эксплуатируются до окончания срока действия договора на установку этих рекламных конструкций. По окончании срока действия договора данные рекламные конструкции должны быть демонтированы в течение одного месяца со дня окончания срока действия договора, если договором не определен иной сок демонтажа. Продление договоров на размещение таких рекламных конструкций не допускается.</w:t>
      </w:r>
    </w:p>
    <w:p w:rsidR="008717E0" w:rsidRP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3. Рекламные конструкции, установленные на основании разрешения до утверждения Схемы, и не нарушающие требований утвержденной Схемы, должны быть приведены в соответствие с типоразмерным рядом, предусмотренным Схемой, в течение одного месяца со дня окончания срока действия договора на установку таких рекламных конструкций. Договор на размещение таких рекламных конструкций может быть продлен.</w:t>
      </w:r>
    </w:p>
    <w:p w:rsidR="008717E0" w:rsidRDefault="008717E0" w:rsidP="00085AF0">
      <w:pPr>
        <w:spacing w:after="0" w:line="240" w:lineRule="auto"/>
        <w:ind w:firstLine="709"/>
        <w:jc w:val="both"/>
        <w:rPr>
          <w:rFonts w:ascii="Times New Roman" w:hAnsi="Times New Roman" w:cs="Times New Roman"/>
          <w:sz w:val="24"/>
          <w:szCs w:val="24"/>
        </w:rPr>
      </w:pPr>
      <w:r w:rsidRPr="008717E0">
        <w:rPr>
          <w:rFonts w:ascii="Times New Roman" w:hAnsi="Times New Roman" w:cs="Times New Roman"/>
          <w:sz w:val="24"/>
          <w:szCs w:val="24"/>
        </w:rPr>
        <w:t>4. Рекламные конструкции, срок действия разрешения и договора на установку и эксплуатацию которых истек, подлежат демонтажу, в случае их несоответствия требованиям Схемы, после утверждения Схемы.</w:t>
      </w:r>
    </w:p>
    <w:p w:rsidR="00085AF0" w:rsidRPr="008717E0" w:rsidRDefault="00085AF0" w:rsidP="00085AF0">
      <w:pPr>
        <w:spacing w:after="0" w:line="240" w:lineRule="auto"/>
        <w:ind w:firstLine="709"/>
        <w:jc w:val="both"/>
        <w:rPr>
          <w:rFonts w:ascii="Times New Roman" w:hAnsi="Times New Roman" w:cs="Times New Roman"/>
          <w:sz w:val="24"/>
          <w:szCs w:val="24"/>
        </w:rPr>
      </w:pPr>
    </w:p>
    <w:p w:rsidR="00087428" w:rsidRDefault="00087428" w:rsidP="008717E0">
      <w:pPr>
        <w:spacing w:line="240" w:lineRule="auto"/>
        <w:ind w:firstLine="540"/>
        <w:contextualSpacing/>
        <w:jc w:val="both"/>
        <w:rPr>
          <w:rFonts w:ascii="Times New Roman" w:hAnsi="Times New Roman" w:cs="Times New Roman"/>
          <w:sz w:val="24"/>
          <w:szCs w:val="24"/>
        </w:rPr>
        <w:sectPr w:rsidR="00087428" w:rsidSect="009A3156">
          <w:headerReference w:type="default" r:id="rId7"/>
          <w:pgSz w:w="11906" w:h="16838"/>
          <w:pgMar w:top="1134" w:right="850" w:bottom="1134" w:left="1701" w:header="708" w:footer="708" w:gutter="0"/>
          <w:cols w:space="708"/>
          <w:titlePg/>
          <w:docGrid w:linePitch="360"/>
        </w:sectPr>
      </w:pPr>
    </w:p>
    <w:p w:rsidR="00087428" w:rsidRPr="00087428" w:rsidRDefault="00087428" w:rsidP="001E6C85">
      <w:pPr>
        <w:spacing w:line="240" w:lineRule="auto"/>
        <w:contextualSpacing/>
        <w:jc w:val="center"/>
        <w:rPr>
          <w:rFonts w:ascii="Times New Roman" w:hAnsi="Times New Roman" w:cs="Times New Roman"/>
          <w:b/>
          <w:sz w:val="24"/>
          <w:szCs w:val="24"/>
        </w:rPr>
      </w:pPr>
      <w:r w:rsidRPr="00087428">
        <w:rPr>
          <w:rFonts w:ascii="Times New Roman" w:hAnsi="Times New Roman" w:cs="Times New Roman"/>
          <w:b/>
          <w:sz w:val="24"/>
          <w:szCs w:val="24"/>
        </w:rPr>
        <w:lastRenderedPageBreak/>
        <w:t>Адресный реестр</w:t>
      </w:r>
    </w:p>
    <w:p w:rsidR="001E6C85" w:rsidRDefault="00087428" w:rsidP="001E6C85">
      <w:pPr>
        <w:spacing w:line="240" w:lineRule="auto"/>
        <w:contextualSpacing/>
        <w:jc w:val="center"/>
        <w:rPr>
          <w:rFonts w:ascii="Times New Roman" w:hAnsi="Times New Roman" w:cs="Times New Roman"/>
          <w:b/>
          <w:sz w:val="24"/>
          <w:szCs w:val="24"/>
        </w:rPr>
      </w:pPr>
      <w:r w:rsidRPr="00087428">
        <w:rPr>
          <w:rFonts w:ascii="Times New Roman" w:hAnsi="Times New Roman" w:cs="Times New Roman"/>
          <w:b/>
          <w:sz w:val="24"/>
          <w:szCs w:val="24"/>
        </w:rPr>
        <w:t>рек</w:t>
      </w:r>
      <w:r w:rsidR="001E6C85">
        <w:rPr>
          <w:rFonts w:ascii="Times New Roman" w:hAnsi="Times New Roman" w:cs="Times New Roman"/>
          <w:b/>
          <w:sz w:val="24"/>
          <w:szCs w:val="24"/>
        </w:rPr>
        <w:t>ламных конструкций (далее - РК)</w:t>
      </w:r>
    </w:p>
    <w:p w:rsidR="00087428" w:rsidRPr="00087428" w:rsidRDefault="00085AF0" w:rsidP="001E6C8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территории Ленского района</w:t>
      </w:r>
    </w:p>
    <w:p w:rsidR="00087428" w:rsidRPr="00087428" w:rsidRDefault="00087428" w:rsidP="001E6C85">
      <w:pPr>
        <w:spacing w:line="240" w:lineRule="auto"/>
        <w:contextualSpacing/>
        <w:jc w:val="center"/>
        <w:rPr>
          <w:rFonts w:ascii="Times New Roman" w:hAnsi="Times New Roman" w:cs="Times New Roman"/>
          <w:sz w:val="24"/>
          <w:szCs w:val="24"/>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32"/>
        <w:gridCol w:w="3068"/>
        <w:gridCol w:w="900"/>
        <w:gridCol w:w="1620"/>
        <w:gridCol w:w="1440"/>
        <w:gridCol w:w="1800"/>
        <w:gridCol w:w="860"/>
        <w:gridCol w:w="40"/>
        <w:gridCol w:w="1214"/>
        <w:gridCol w:w="46"/>
        <w:gridCol w:w="2840"/>
        <w:gridCol w:w="40"/>
        <w:gridCol w:w="720"/>
      </w:tblGrid>
      <w:tr w:rsidR="00087428" w:rsidRPr="00087428" w:rsidTr="00087428">
        <w:tc>
          <w:tcPr>
            <w:tcW w:w="608" w:type="dxa"/>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 п\п</w:t>
            </w:r>
          </w:p>
        </w:tc>
        <w:tc>
          <w:tcPr>
            <w:tcW w:w="3100" w:type="dxa"/>
            <w:gridSpan w:val="2"/>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Адрес установки и эксплуатации РК</w:t>
            </w:r>
          </w:p>
        </w:tc>
        <w:tc>
          <w:tcPr>
            <w:tcW w:w="900" w:type="dxa"/>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 РК по картографическим материалам</w:t>
            </w:r>
          </w:p>
        </w:tc>
        <w:tc>
          <w:tcPr>
            <w:tcW w:w="1620" w:type="dxa"/>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Вид РК</w:t>
            </w:r>
          </w:p>
        </w:tc>
        <w:tc>
          <w:tcPr>
            <w:tcW w:w="1440" w:type="dxa"/>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Тип РК</w:t>
            </w:r>
          </w:p>
        </w:tc>
        <w:tc>
          <w:tcPr>
            <w:tcW w:w="1800" w:type="dxa"/>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 xml:space="preserve">Размер РК, кв. м </w:t>
            </w:r>
          </w:p>
        </w:tc>
        <w:tc>
          <w:tcPr>
            <w:tcW w:w="860" w:type="dxa"/>
          </w:tcPr>
          <w:p w:rsidR="00087428" w:rsidRPr="00087428" w:rsidRDefault="00087428" w:rsidP="001E6C85">
            <w:pPr>
              <w:spacing w:line="240" w:lineRule="auto"/>
              <w:ind w:left="-108" w:right="-148"/>
              <w:contextualSpacing/>
              <w:jc w:val="center"/>
              <w:rPr>
                <w:rFonts w:ascii="Times New Roman" w:hAnsi="Times New Roman" w:cs="Times New Roman"/>
                <w:sz w:val="24"/>
                <w:szCs w:val="24"/>
              </w:rPr>
            </w:pPr>
            <w:r w:rsidRPr="00087428">
              <w:rPr>
                <w:rFonts w:ascii="Times New Roman" w:hAnsi="Times New Roman" w:cs="Times New Roman"/>
                <w:sz w:val="24"/>
                <w:szCs w:val="24"/>
              </w:rPr>
              <w:t>Количе-ство сторон РК</w:t>
            </w:r>
          </w:p>
        </w:tc>
        <w:tc>
          <w:tcPr>
            <w:tcW w:w="1254" w:type="dxa"/>
            <w:gridSpan w:val="2"/>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Общая площадь информационного поля РК, кв. м</w:t>
            </w:r>
          </w:p>
        </w:tc>
        <w:tc>
          <w:tcPr>
            <w:tcW w:w="2886" w:type="dxa"/>
            <w:gridSpan w:val="2"/>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 xml:space="preserve">Собственник или законный владелец имущества, к которому присоединяется РК </w:t>
            </w:r>
          </w:p>
        </w:tc>
        <w:tc>
          <w:tcPr>
            <w:tcW w:w="760" w:type="dxa"/>
            <w:gridSpan w:val="2"/>
          </w:tcPr>
          <w:p w:rsidR="00087428" w:rsidRPr="00087428" w:rsidRDefault="00087428" w:rsidP="001E6C85">
            <w:pPr>
              <w:spacing w:line="240" w:lineRule="auto"/>
              <w:ind w:left="-68" w:right="-108"/>
              <w:contextualSpacing/>
              <w:jc w:val="center"/>
              <w:rPr>
                <w:rFonts w:ascii="Times New Roman" w:hAnsi="Times New Roman" w:cs="Times New Roman"/>
                <w:sz w:val="24"/>
                <w:szCs w:val="24"/>
              </w:rPr>
            </w:pPr>
            <w:r w:rsidRPr="00087428">
              <w:rPr>
                <w:rFonts w:ascii="Times New Roman" w:hAnsi="Times New Roman" w:cs="Times New Roman"/>
                <w:sz w:val="24"/>
                <w:szCs w:val="24"/>
              </w:rPr>
              <w:t>Прим.</w:t>
            </w:r>
          </w:p>
        </w:tc>
      </w:tr>
      <w:tr w:rsidR="00087428" w:rsidRPr="00087428" w:rsidTr="00087428">
        <w:tc>
          <w:tcPr>
            <w:tcW w:w="608" w:type="dxa"/>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1</w:t>
            </w:r>
          </w:p>
        </w:tc>
        <w:tc>
          <w:tcPr>
            <w:tcW w:w="3100" w:type="dxa"/>
            <w:gridSpan w:val="2"/>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2</w:t>
            </w:r>
          </w:p>
        </w:tc>
        <w:tc>
          <w:tcPr>
            <w:tcW w:w="900" w:type="dxa"/>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3</w:t>
            </w:r>
          </w:p>
        </w:tc>
        <w:tc>
          <w:tcPr>
            <w:tcW w:w="1620" w:type="dxa"/>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4</w:t>
            </w:r>
          </w:p>
        </w:tc>
        <w:tc>
          <w:tcPr>
            <w:tcW w:w="1440" w:type="dxa"/>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5</w:t>
            </w:r>
          </w:p>
        </w:tc>
        <w:tc>
          <w:tcPr>
            <w:tcW w:w="1800" w:type="dxa"/>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6</w:t>
            </w:r>
          </w:p>
        </w:tc>
        <w:tc>
          <w:tcPr>
            <w:tcW w:w="860" w:type="dxa"/>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7</w:t>
            </w:r>
          </w:p>
        </w:tc>
        <w:tc>
          <w:tcPr>
            <w:tcW w:w="1254" w:type="dxa"/>
            <w:gridSpan w:val="2"/>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8</w:t>
            </w:r>
          </w:p>
        </w:tc>
        <w:tc>
          <w:tcPr>
            <w:tcW w:w="2886" w:type="dxa"/>
            <w:gridSpan w:val="2"/>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9</w:t>
            </w:r>
          </w:p>
        </w:tc>
        <w:tc>
          <w:tcPr>
            <w:tcW w:w="760" w:type="dxa"/>
            <w:gridSpan w:val="2"/>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10</w:t>
            </w:r>
          </w:p>
        </w:tc>
      </w:tr>
      <w:tr w:rsidR="00087428" w:rsidRPr="00087428" w:rsidTr="00087428">
        <w:trPr>
          <w:trHeight w:val="426"/>
        </w:trPr>
        <w:tc>
          <w:tcPr>
            <w:tcW w:w="15228" w:type="dxa"/>
            <w:gridSpan w:val="14"/>
            <w:vAlign w:val="center"/>
          </w:tcPr>
          <w:p w:rsidR="00087428" w:rsidRPr="00087428" w:rsidRDefault="001E6C85" w:rsidP="001E6C8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ЗОНА </w:t>
            </w:r>
            <w:r w:rsidR="00087428" w:rsidRPr="00087428">
              <w:rPr>
                <w:rFonts w:ascii="Times New Roman" w:hAnsi="Times New Roman" w:cs="Times New Roman"/>
                <w:b/>
                <w:sz w:val="24"/>
                <w:szCs w:val="24"/>
              </w:rPr>
              <w:t>1 (в границах населенных пунктов)</w:t>
            </w:r>
          </w:p>
        </w:tc>
      </w:tr>
      <w:tr w:rsidR="00087428" w:rsidRPr="00087428" w:rsidTr="00087428">
        <w:trPr>
          <w:trHeight w:val="532"/>
        </w:trPr>
        <w:tc>
          <w:tcPr>
            <w:tcW w:w="15228" w:type="dxa"/>
            <w:gridSpan w:val="14"/>
            <w:vAlign w:val="center"/>
          </w:tcPr>
          <w:p w:rsidR="00087428" w:rsidRPr="00087428" w:rsidRDefault="00087428" w:rsidP="001E6C85">
            <w:pPr>
              <w:spacing w:line="240" w:lineRule="auto"/>
              <w:contextualSpacing/>
              <w:jc w:val="center"/>
              <w:rPr>
                <w:rFonts w:ascii="Times New Roman" w:hAnsi="Times New Roman" w:cs="Times New Roman"/>
                <w:b/>
                <w:sz w:val="24"/>
                <w:szCs w:val="24"/>
              </w:rPr>
            </w:pPr>
            <w:r w:rsidRPr="00087428">
              <w:rPr>
                <w:rFonts w:ascii="Times New Roman" w:hAnsi="Times New Roman" w:cs="Times New Roman"/>
                <w:b/>
                <w:sz w:val="24"/>
                <w:szCs w:val="24"/>
              </w:rPr>
              <w:t>с. Яренск</w:t>
            </w:r>
          </w:p>
        </w:tc>
      </w:tr>
      <w:tr w:rsidR="00087428" w:rsidRPr="00087428" w:rsidTr="00087428">
        <w:tc>
          <w:tcPr>
            <w:tcW w:w="608"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1</w:t>
            </w:r>
          </w:p>
        </w:tc>
        <w:tc>
          <w:tcPr>
            <w:tcW w:w="3100" w:type="dxa"/>
            <w:gridSpan w:val="2"/>
            <w:vAlign w:val="center"/>
          </w:tcPr>
          <w:p w:rsidR="00087428" w:rsidRPr="00087428" w:rsidRDefault="00087428" w:rsidP="001E6C85">
            <w:pPr>
              <w:spacing w:after="0" w:line="240" w:lineRule="auto"/>
              <w:jc w:val="center"/>
              <w:rPr>
                <w:rFonts w:ascii="Times New Roman" w:hAnsi="Times New Roman" w:cs="Times New Roman"/>
                <w:sz w:val="24"/>
                <w:szCs w:val="24"/>
              </w:rPr>
            </w:pPr>
            <w:r w:rsidRPr="00087428">
              <w:rPr>
                <w:rFonts w:ascii="Times New Roman" w:hAnsi="Times New Roman" w:cs="Times New Roman"/>
                <w:sz w:val="24"/>
                <w:szCs w:val="24"/>
              </w:rPr>
              <w:t>с. Яренск,</w:t>
            </w:r>
            <w:r>
              <w:rPr>
                <w:rFonts w:ascii="Times New Roman" w:hAnsi="Times New Roman" w:cs="Times New Roman"/>
                <w:sz w:val="24"/>
                <w:szCs w:val="24"/>
              </w:rPr>
              <w:t xml:space="preserve"> </w:t>
            </w:r>
            <w:r w:rsidRPr="00087428">
              <w:rPr>
                <w:rFonts w:ascii="Times New Roman" w:hAnsi="Times New Roman" w:cs="Times New Roman"/>
                <w:sz w:val="24"/>
                <w:szCs w:val="24"/>
              </w:rPr>
              <w:t>ул. Бр.Покровских, д.30</w:t>
            </w:r>
          </w:p>
        </w:tc>
        <w:tc>
          <w:tcPr>
            <w:tcW w:w="900" w:type="dxa"/>
            <w:vAlign w:val="center"/>
          </w:tcPr>
          <w:p w:rsidR="00087428" w:rsidRPr="00087428" w:rsidRDefault="00087428" w:rsidP="001E6C85">
            <w:pPr>
              <w:spacing w:after="0" w:line="240" w:lineRule="auto"/>
              <w:jc w:val="center"/>
              <w:rPr>
                <w:rFonts w:ascii="Times New Roman" w:hAnsi="Times New Roman" w:cs="Times New Roman"/>
                <w:sz w:val="24"/>
                <w:szCs w:val="24"/>
              </w:rPr>
            </w:pPr>
            <w:r w:rsidRPr="00087428">
              <w:rPr>
                <w:rFonts w:ascii="Times New Roman" w:hAnsi="Times New Roman" w:cs="Times New Roman"/>
                <w:sz w:val="24"/>
                <w:szCs w:val="24"/>
              </w:rPr>
              <w:t>1</w:t>
            </w:r>
          </w:p>
        </w:tc>
        <w:tc>
          <w:tcPr>
            <w:tcW w:w="1620" w:type="dxa"/>
            <w:vAlign w:val="center"/>
          </w:tcPr>
          <w:p w:rsidR="00087428" w:rsidRPr="00087428" w:rsidRDefault="00087428" w:rsidP="001E6C85">
            <w:pPr>
              <w:spacing w:after="0" w:line="240" w:lineRule="auto"/>
              <w:jc w:val="center"/>
              <w:rPr>
                <w:rFonts w:ascii="Times New Roman" w:hAnsi="Times New Roman" w:cs="Times New Roman"/>
                <w:sz w:val="24"/>
                <w:szCs w:val="24"/>
              </w:rPr>
            </w:pPr>
            <w:r w:rsidRPr="00087428">
              <w:rPr>
                <w:rFonts w:ascii="Times New Roman" w:hAnsi="Times New Roman" w:cs="Times New Roman"/>
                <w:sz w:val="24"/>
                <w:szCs w:val="24"/>
              </w:rPr>
              <w:t>Настенное панно</w:t>
            </w:r>
          </w:p>
        </w:tc>
        <w:tc>
          <w:tcPr>
            <w:tcW w:w="1440" w:type="dxa"/>
            <w:vAlign w:val="center"/>
          </w:tcPr>
          <w:p w:rsidR="00087428" w:rsidRPr="00087428" w:rsidRDefault="00087428" w:rsidP="001E6C85">
            <w:pPr>
              <w:spacing w:after="0" w:line="240" w:lineRule="auto"/>
              <w:jc w:val="center"/>
              <w:rPr>
                <w:rFonts w:ascii="Times New Roman" w:hAnsi="Times New Roman" w:cs="Times New Roman"/>
                <w:sz w:val="24"/>
                <w:szCs w:val="24"/>
              </w:rPr>
            </w:pPr>
            <w:r w:rsidRPr="00087428">
              <w:rPr>
                <w:rFonts w:ascii="Times New Roman" w:hAnsi="Times New Roman" w:cs="Times New Roman"/>
                <w:sz w:val="24"/>
                <w:szCs w:val="24"/>
              </w:rPr>
              <w:t>Стационарная РК</w:t>
            </w:r>
          </w:p>
        </w:tc>
        <w:tc>
          <w:tcPr>
            <w:tcW w:w="1800" w:type="dxa"/>
            <w:vAlign w:val="center"/>
          </w:tcPr>
          <w:p w:rsidR="00087428" w:rsidRDefault="00087428" w:rsidP="001E6C85">
            <w:pPr>
              <w:spacing w:after="0" w:line="240" w:lineRule="auto"/>
              <w:jc w:val="center"/>
              <w:rPr>
                <w:rFonts w:ascii="Times New Roman" w:hAnsi="Times New Roman" w:cs="Times New Roman"/>
                <w:sz w:val="24"/>
                <w:szCs w:val="24"/>
              </w:rPr>
            </w:pPr>
            <w:r w:rsidRPr="00087428">
              <w:rPr>
                <w:rFonts w:ascii="Times New Roman" w:hAnsi="Times New Roman" w:cs="Times New Roman"/>
                <w:sz w:val="24"/>
                <w:szCs w:val="24"/>
              </w:rPr>
              <w:t>4,0</w:t>
            </w:r>
            <w:r>
              <w:rPr>
                <w:rFonts w:ascii="Times New Roman" w:hAnsi="Times New Roman" w:cs="Times New Roman"/>
                <w:sz w:val="24"/>
                <w:szCs w:val="24"/>
              </w:rPr>
              <w:t xml:space="preserve"> </w:t>
            </w:r>
          </w:p>
          <w:p w:rsidR="00087428" w:rsidRPr="00087428" w:rsidRDefault="00087428" w:rsidP="001E6C85">
            <w:pPr>
              <w:spacing w:after="0" w:line="240" w:lineRule="auto"/>
              <w:jc w:val="center"/>
              <w:rPr>
                <w:rFonts w:ascii="Times New Roman" w:hAnsi="Times New Roman" w:cs="Times New Roman"/>
                <w:sz w:val="24"/>
                <w:szCs w:val="24"/>
              </w:rPr>
            </w:pPr>
            <w:r w:rsidRPr="00087428">
              <w:rPr>
                <w:rFonts w:ascii="Times New Roman" w:hAnsi="Times New Roman" w:cs="Times New Roman"/>
                <w:sz w:val="24"/>
                <w:szCs w:val="24"/>
              </w:rPr>
              <w:t>(</w:t>
            </w:r>
            <w:smartTag w:uri="urn:schemas-microsoft-com:office:smarttags" w:element="metricconverter">
              <w:smartTagPr>
                <w:attr w:name="ProductID" w:val="2,0 м"/>
              </w:smartTagPr>
              <w:r w:rsidRPr="00087428">
                <w:rPr>
                  <w:rFonts w:ascii="Times New Roman" w:hAnsi="Times New Roman" w:cs="Times New Roman"/>
                  <w:sz w:val="24"/>
                  <w:szCs w:val="24"/>
                </w:rPr>
                <w:t>2,0 м</w:t>
              </w:r>
            </w:smartTag>
            <w:r w:rsidRPr="00087428">
              <w:rPr>
                <w:rFonts w:ascii="Times New Roman" w:hAnsi="Times New Roman" w:cs="Times New Roman"/>
                <w:sz w:val="24"/>
                <w:szCs w:val="24"/>
              </w:rPr>
              <w:t xml:space="preserve"> х </w:t>
            </w:r>
            <w:smartTag w:uri="urn:schemas-microsoft-com:office:smarttags" w:element="metricconverter">
              <w:smartTagPr>
                <w:attr w:name="ProductID" w:val="2,0 м"/>
              </w:smartTagPr>
              <w:r w:rsidRPr="00087428">
                <w:rPr>
                  <w:rFonts w:ascii="Times New Roman" w:hAnsi="Times New Roman" w:cs="Times New Roman"/>
                  <w:sz w:val="24"/>
                  <w:szCs w:val="24"/>
                </w:rPr>
                <w:t>2,0 м</w:t>
              </w:r>
            </w:smartTag>
            <w:r w:rsidRPr="00087428">
              <w:rPr>
                <w:rFonts w:ascii="Times New Roman" w:hAnsi="Times New Roman" w:cs="Times New Roman"/>
                <w:sz w:val="24"/>
                <w:szCs w:val="24"/>
              </w:rPr>
              <w:t>)</w:t>
            </w:r>
          </w:p>
        </w:tc>
        <w:tc>
          <w:tcPr>
            <w:tcW w:w="860" w:type="dxa"/>
            <w:vAlign w:val="center"/>
          </w:tcPr>
          <w:p w:rsidR="00087428" w:rsidRPr="00087428" w:rsidRDefault="00087428" w:rsidP="001E6C85">
            <w:pPr>
              <w:spacing w:after="0" w:line="240" w:lineRule="auto"/>
              <w:jc w:val="center"/>
              <w:rPr>
                <w:rFonts w:ascii="Times New Roman" w:hAnsi="Times New Roman" w:cs="Times New Roman"/>
                <w:sz w:val="24"/>
                <w:szCs w:val="24"/>
              </w:rPr>
            </w:pPr>
            <w:r w:rsidRPr="00087428">
              <w:rPr>
                <w:rFonts w:ascii="Times New Roman" w:hAnsi="Times New Roman" w:cs="Times New Roman"/>
                <w:sz w:val="24"/>
                <w:szCs w:val="24"/>
              </w:rPr>
              <w:t>1</w:t>
            </w:r>
          </w:p>
        </w:tc>
        <w:tc>
          <w:tcPr>
            <w:tcW w:w="1254" w:type="dxa"/>
            <w:gridSpan w:val="2"/>
            <w:vAlign w:val="center"/>
          </w:tcPr>
          <w:p w:rsidR="00087428" w:rsidRPr="00087428" w:rsidRDefault="00087428" w:rsidP="001E6C85">
            <w:pPr>
              <w:spacing w:after="0" w:line="240" w:lineRule="auto"/>
              <w:jc w:val="center"/>
              <w:rPr>
                <w:rFonts w:ascii="Times New Roman" w:hAnsi="Times New Roman" w:cs="Times New Roman"/>
                <w:sz w:val="24"/>
                <w:szCs w:val="24"/>
              </w:rPr>
            </w:pPr>
            <w:r w:rsidRPr="00087428">
              <w:rPr>
                <w:rFonts w:ascii="Times New Roman" w:hAnsi="Times New Roman" w:cs="Times New Roman"/>
                <w:sz w:val="24"/>
                <w:szCs w:val="24"/>
              </w:rPr>
              <w:t>4,0</w:t>
            </w:r>
          </w:p>
        </w:tc>
        <w:tc>
          <w:tcPr>
            <w:tcW w:w="2886" w:type="dxa"/>
            <w:gridSpan w:val="2"/>
            <w:vAlign w:val="center"/>
          </w:tcPr>
          <w:p w:rsidR="00087428" w:rsidRPr="00087428" w:rsidRDefault="00087428" w:rsidP="001E6C85">
            <w:pPr>
              <w:spacing w:after="0" w:line="240" w:lineRule="auto"/>
              <w:jc w:val="center"/>
              <w:rPr>
                <w:rFonts w:ascii="Times New Roman" w:hAnsi="Times New Roman" w:cs="Times New Roman"/>
                <w:sz w:val="24"/>
                <w:szCs w:val="24"/>
              </w:rPr>
            </w:pPr>
            <w:r w:rsidRPr="00087428">
              <w:rPr>
                <w:rFonts w:ascii="Times New Roman" w:hAnsi="Times New Roman" w:cs="Times New Roman"/>
                <w:sz w:val="24"/>
                <w:szCs w:val="24"/>
              </w:rPr>
              <w:t>Муниципальная собственность</w:t>
            </w:r>
          </w:p>
        </w:tc>
        <w:tc>
          <w:tcPr>
            <w:tcW w:w="760"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p>
        </w:tc>
      </w:tr>
      <w:tr w:rsidR="00087428" w:rsidRPr="00087428" w:rsidTr="00087428">
        <w:tc>
          <w:tcPr>
            <w:tcW w:w="608"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2</w:t>
            </w:r>
          </w:p>
        </w:tc>
        <w:tc>
          <w:tcPr>
            <w:tcW w:w="3100"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с. Яренск,</w:t>
            </w:r>
          </w:p>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ул. Дубинина, д.1</w:t>
            </w:r>
          </w:p>
        </w:tc>
        <w:tc>
          <w:tcPr>
            <w:tcW w:w="90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2</w:t>
            </w:r>
          </w:p>
        </w:tc>
        <w:tc>
          <w:tcPr>
            <w:tcW w:w="162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Щитовая установка - билборд</w:t>
            </w:r>
          </w:p>
        </w:tc>
        <w:tc>
          <w:tcPr>
            <w:tcW w:w="144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Стационарная РК</w:t>
            </w:r>
          </w:p>
        </w:tc>
        <w:tc>
          <w:tcPr>
            <w:tcW w:w="180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4,0</w:t>
            </w:r>
          </w:p>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w:t>
            </w:r>
            <w:smartTag w:uri="urn:schemas-microsoft-com:office:smarttags" w:element="metricconverter">
              <w:smartTagPr>
                <w:attr w:name="ProductID" w:val="2,0 м"/>
              </w:smartTagPr>
              <w:r w:rsidRPr="00087428">
                <w:rPr>
                  <w:rFonts w:ascii="Times New Roman" w:hAnsi="Times New Roman" w:cs="Times New Roman"/>
                  <w:sz w:val="24"/>
                  <w:szCs w:val="24"/>
                </w:rPr>
                <w:t>2,0 м</w:t>
              </w:r>
            </w:smartTag>
            <w:r w:rsidRPr="00087428">
              <w:rPr>
                <w:rFonts w:ascii="Times New Roman" w:hAnsi="Times New Roman" w:cs="Times New Roman"/>
                <w:sz w:val="24"/>
                <w:szCs w:val="24"/>
              </w:rPr>
              <w:t xml:space="preserve"> х </w:t>
            </w:r>
            <w:smartTag w:uri="urn:schemas-microsoft-com:office:smarttags" w:element="metricconverter">
              <w:smartTagPr>
                <w:attr w:name="ProductID" w:val="2,0 м"/>
              </w:smartTagPr>
              <w:r w:rsidRPr="00087428">
                <w:rPr>
                  <w:rFonts w:ascii="Times New Roman" w:hAnsi="Times New Roman" w:cs="Times New Roman"/>
                  <w:sz w:val="24"/>
                  <w:szCs w:val="24"/>
                </w:rPr>
                <w:t>2,0 м</w:t>
              </w:r>
            </w:smartTag>
            <w:r w:rsidRPr="00087428">
              <w:rPr>
                <w:rFonts w:ascii="Times New Roman" w:hAnsi="Times New Roman" w:cs="Times New Roman"/>
                <w:sz w:val="24"/>
                <w:szCs w:val="24"/>
              </w:rPr>
              <w:t>)</w:t>
            </w:r>
          </w:p>
        </w:tc>
        <w:tc>
          <w:tcPr>
            <w:tcW w:w="86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1</w:t>
            </w:r>
          </w:p>
        </w:tc>
        <w:tc>
          <w:tcPr>
            <w:tcW w:w="1254"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4,0</w:t>
            </w:r>
          </w:p>
        </w:tc>
        <w:tc>
          <w:tcPr>
            <w:tcW w:w="2886"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Муниципальная собственность</w:t>
            </w:r>
          </w:p>
        </w:tc>
        <w:tc>
          <w:tcPr>
            <w:tcW w:w="760"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p>
        </w:tc>
      </w:tr>
      <w:tr w:rsidR="00087428" w:rsidRPr="00087428" w:rsidTr="00087428">
        <w:tc>
          <w:tcPr>
            <w:tcW w:w="608"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3</w:t>
            </w:r>
          </w:p>
        </w:tc>
        <w:tc>
          <w:tcPr>
            <w:tcW w:w="3100"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с. Яренск,</w:t>
            </w:r>
          </w:p>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ул. Бр.Покровских, д.22</w:t>
            </w:r>
          </w:p>
        </w:tc>
        <w:tc>
          <w:tcPr>
            <w:tcW w:w="90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3</w:t>
            </w:r>
          </w:p>
        </w:tc>
        <w:tc>
          <w:tcPr>
            <w:tcW w:w="162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Щитовая установка - билборд</w:t>
            </w:r>
          </w:p>
        </w:tc>
        <w:tc>
          <w:tcPr>
            <w:tcW w:w="144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Стационарная РК</w:t>
            </w:r>
          </w:p>
        </w:tc>
        <w:tc>
          <w:tcPr>
            <w:tcW w:w="180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3,0</w:t>
            </w:r>
          </w:p>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w:t>
            </w:r>
            <w:smartTag w:uri="urn:schemas-microsoft-com:office:smarttags" w:element="metricconverter">
              <w:smartTagPr>
                <w:attr w:name="ProductID" w:val="1,5 м"/>
              </w:smartTagPr>
              <w:r w:rsidRPr="00087428">
                <w:rPr>
                  <w:rFonts w:ascii="Times New Roman" w:hAnsi="Times New Roman" w:cs="Times New Roman"/>
                  <w:sz w:val="24"/>
                  <w:szCs w:val="24"/>
                </w:rPr>
                <w:t>1,5 м</w:t>
              </w:r>
            </w:smartTag>
            <w:r w:rsidRPr="00087428">
              <w:rPr>
                <w:rFonts w:ascii="Times New Roman" w:hAnsi="Times New Roman" w:cs="Times New Roman"/>
                <w:sz w:val="24"/>
                <w:szCs w:val="24"/>
              </w:rPr>
              <w:t xml:space="preserve"> х </w:t>
            </w:r>
            <w:smartTag w:uri="urn:schemas-microsoft-com:office:smarttags" w:element="metricconverter">
              <w:smartTagPr>
                <w:attr w:name="ProductID" w:val="1,5 м"/>
              </w:smartTagPr>
              <w:r w:rsidRPr="00087428">
                <w:rPr>
                  <w:rFonts w:ascii="Times New Roman" w:hAnsi="Times New Roman" w:cs="Times New Roman"/>
                  <w:sz w:val="24"/>
                  <w:szCs w:val="24"/>
                </w:rPr>
                <w:t>1,5 м</w:t>
              </w:r>
            </w:smartTag>
            <w:r w:rsidRPr="00087428">
              <w:rPr>
                <w:rFonts w:ascii="Times New Roman" w:hAnsi="Times New Roman" w:cs="Times New Roman"/>
                <w:sz w:val="24"/>
                <w:szCs w:val="24"/>
              </w:rPr>
              <w:t>)</w:t>
            </w:r>
          </w:p>
        </w:tc>
        <w:tc>
          <w:tcPr>
            <w:tcW w:w="86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1</w:t>
            </w:r>
          </w:p>
        </w:tc>
        <w:tc>
          <w:tcPr>
            <w:tcW w:w="1254"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3,0</w:t>
            </w:r>
          </w:p>
        </w:tc>
        <w:tc>
          <w:tcPr>
            <w:tcW w:w="2886"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В ведении МО «Ленский муниципальный район»</w:t>
            </w:r>
          </w:p>
        </w:tc>
        <w:tc>
          <w:tcPr>
            <w:tcW w:w="760"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p>
        </w:tc>
      </w:tr>
      <w:tr w:rsidR="00087428" w:rsidRPr="00087428" w:rsidTr="00087428">
        <w:tc>
          <w:tcPr>
            <w:tcW w:w="608"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4</w:t>
            </w:r>
          </w:p>
        </w:tc>
        <w:tc>
          <w:tcPr>
            <w:tcW w:w="3100"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с. Яренск,</w:t>
            </w:r>
          </w:p>
          <w:p w:rsidR="00087428" w:rsidRPr="00087428" w:rsidRDefault="00087428" w:rsidP="001E6C85">
            <w:pPr>
              <w:spacing w:after="0" w:line="240" w:lineRule="auto"/>
              <w:contextualSpacing/>
              <w:jc w:val="center"/>
              <w:rPr>
                <w:rFonts w:ascii="Times New Roman" w:hAnsi="Times New Roman" w:cs="Times New Roman"/>
                <w:color w:val="000000"/>
                <w:sz w:val="24"/>
                <w:szCs w:val="24"/>
              </w:rPr>
            </w:pPr>
            <w:r w:rsidRPr="00087428">
              <w:rPr>
                <w:rFonts w:ascii="Times New Roman" w:hAnsi="Times New Roman" w:cs="Times New Roman"/>
                <w:sz w:val="24"/>
                <w:szCs w:val="24"/>
              </w:rPr>
              <w:t>ул. Бр.Покровских, д.31</w:t>
            </w:r>
          </w:p>
        </w:tc>
        <w:tc>
          <w:tcPr>
            <w:tcW w:w="90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4</w:t>
            </w:r>
          </w:p>
        </w:tc>
        <w:tc>
          <w:tcPr>
            <w:tcW w:w="162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Настенное панно</w:t>
            </w:r>
          </w:p>
        </w:tc>
        <w:tc>
          <w:tcPr>
            <w:tcW w:w="144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Стационарная РК</w:t>
            </w:r>
          </w:p>
        </w:tc>
        <w:tc>
          <w:tcPr>
            <w:tcW w:w="180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4,0</w:t>
            </w:r>
          </w:p>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w:t>
            </w:r>
            <w:smartTag w:uri="urn:schemas-microsoft-com:office:smarttags" w:element="metricconverter">
              <w:smartTagPr>
                <w:attr w:name="ProductID" w:val="2,0 м"/>
              </w:smartTagPr>
              <w:r w:rsidRPr="00087428">
                <w:rPr>
                  <w:rFonts w:ascii="Times New Roman" w:hAnsi="Times New Roman" w:cs="Times New Roman"/>
                  <w:sz w:val="24"/>
                  <w:szCs w:val="24"/>
                </w:rPr>
                <w:t>2,0 м</w:t>
              </w:r>
            </w:smartTag>
            <w:r w:rsidRPr="00087428">
              <w:rPr>
                <w:rFonts w:ascii="Times New Roman" w:hAnsi="Times New Roman" w:cs="Times New Roman"/>
                <w:sz w:val="24"/>
                <w:szCs w:val="24"/>
              </w:rPr>
              <w:t xml:space="preserve"> х </w:t>
            </w:r>
            <w:smartTag w:uri="urn:schemas-microsoft-com:office:smarttags" w:element="metricconverter">
              <w:smartTagPr>
                <w:attr w:name="ProductID" w:val="2,0 м"/>
              </w:smartTagPr>
              <w:r w:rsidRPr="00087428">
                <w:rPr>
                  <w:rFonts w:ascii="Times New Roman" w:hAnsi="Times New Roman" w:cs="Times New Roman"/>
                  <w:sz w:val="24"/>
                  <w:szCs w:val="24"/>
                </w:rPr>
                <w:t>2,0 м</w:t>
              </w:r>
            </w:smartTag>
            <w:r w:rsidRPr="00087428">
              <w:rPr>
                <w:rFonts w:ascii="Times New Roman" w:hAnsi="Times New Roman" w:cs="Times New Roman"/>
                <w:sz w:val="24"/>
                <w:szCs w:val="24"/>
              </w:rPr>
              <w:t>)</w:t>
            </w:r>
          </w:p>
        </w:tc>
        <w:tc>
          <w:tcPr>
            <w:tcW w:w="86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1</w:t>
            </w:r>
          </w:p>
        </w:tc>
        <w:tc>
          <w:tcPr>
            <w:tcW w:w="1254"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4,0</w:t>
            </w:r>
          </w:p>
        </w:tc>
        <w:tc>
          <w:tcPr>
            <w:tcW w:w="2886"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Муниципальная собственность</w:t>
            </w:r>
          </w:p>
        </w:tc>
        <w:tc>
          <w:tcPr>
            <w:tcW w:w="760"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p>
        </w:tc>
      </w:tr>
      <w:tr w:rsidR="00087428" w:rsidRPr="00087428" w:rsidTr="00087428">
        <w:tc>
          <w:tcPr>
            <w:tcW w:w="608"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5</w:t>
            </w:r>
          </w:p>
        </w:tc>
        <w:tc>
          <w:tcPr>
            <w:tcW w:w="3100" w:type="dxa"/>
            <w:gridSpan w:val="2"/>
            <w:vAlign w:val="center"/>
          </w:tcPr>
          <w:p w:rsidR="00087428" w:rsidRPr="001E6C85" w:rsidRDefault="00087428" w:rsidP="001E6C85">
            <w:pPr>
              <w:spacing w:after="0" w:line="240" w:lineRule="auto"/>
              <w:contextualSpacing/>
              <w:jc w:val="center"/>
              <w:rPr>
                <w:rFonts w:ascii="Times New Roman" w:hAnsi="Times New Roman" w:cs="Times New Roman"/>
                <w:sz w:val="24"/>
                <w:szCs w:val="24"/>
              </w:rPr>
            </w:pPr>
            <w:r w:rsidRPr="001E6C85">
              <w:rPr>
                <w:rFonts w:ascii="Times New Roman" w:hAnsi="Times New Roman" w:cs="Times New Roman"/>
                <w:sz w:val="24"/>
                <w:szCs w:val="24"/>
              </w:rPr>
              <w:t xml:space="preserve">с. Яренск, </w:t>
            </w:r>
          </w:p>
          <w:p w:rsidR="00087428" w:rsidRPr="001E6C85" w:rsidRDefault="00087428" w:rsidP="001E6C85">
            <w:pPr>
              <w:spacing w:after="0" w:line="240" w:lineRule="auto"/>
              <w:contextualSpacing/>
              <w:jc w:val="center"/>
              <w:rPr>
                <w:rFonts w:ascii="Times New Roman" w:hAnsi="Times New Roman" w:cs="Times New Roman"/>
                <w:sz w:val="24"/>
                <w:szCs w:val="24"/>
              </w:rPr>
            </w:pPr>
            <w:r w:rsidRPr="001E6C85">
              <w:rPr>
                <w:rFonts w:ascii="Times New Roman" w:hAnsi="Times New Roman" w:cs="Times New Roman"/>
                <w:sz w:val="24"/>
                <w:szCs w:val="24"/>
              </w:rPr>
              <w:t>ул. Октябрьская</w:t>
            </w:r>
          </w:p>
          <w:p w:rsidR="00087428" w:rsidRPr="001E6C85" w:rsidRDefault="00087428" w:rsidP="001E6C85">
            <w:pPr>
              <w:spacing w:after="0" w:line="240" w:lineRule="auto"/>
              <w:contextualSpacing/>
              <w:jc w:val="center"/>
              <w:rPr>
                <w:rFonts w:ascii="Times New Roman" w:hAnsi="Times New Roman" w:cs="Times New Roman"/>
                <w:sz w:val="24"/>
                <w:szCs w:val="24"/>
              </w:rPr>
            </w:pPr>
            <w:r w:rsidRPr="001E6C85">
              <w:rPr>
                <w:rFonts w:ascii="Times New Roman" w:hAnsi="Times New Roman" w:cs="Times New Roman"/>
                <w:sz w:val="24"/>
                <w:szCs w:val="24"/>
              </w:rPr>
              <w:t>(вдоль стадиона)</w:t>
            </w:r>
          </w:p>
        </w:tc>
        <w:tc>
          <w:tcPr>
            <w:tcW w:w="90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5</w:t>
            </w:r>
          </w:p>
        </w:tc>
        <w:tc>
          <w:tcPr>
            <w:tcW w:w="162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Щитовая установка - билборд</w:t>
            </w:r>
          </w:p>
        </w:tc>
        <w:tc>
          <w:tcPr>
            <w:tcW w:w="144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Стационарная РК</w:t>
            </w:r>
          </w:p>
        </w:tc>
        <w:tc>
          <w:tcPr>
            <w:tcW w:w="180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6,0</w:t>
            </w:r>
          </w:p>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w:t>
            </w:r>
            <w:smartTag w:uri="urn:schemas-microsoft-com:office:smarttags" w:element="metricconverter">
              <w:smartTagPr>
                <w:attr w:name="ProductID" w:val="2,0 м"/>
              </w:smartTagPr>
              <w:r w:rsidRPr="00087428">
                <w:rPr>
                  <w:rFonts w:ascii="Times New Roman" w:hAnsi="Times New Roman" w:cs="Times New Roman"/>
                  <w:sz w:val="24"/>
                  <w:szCs w:val="24"/>
                </w:rPr>
                <w:t>2,0 м</w:t>
              </w:r>
            </w:smartTag>
            <w:r w:rsidRPr="00087428">
              <w:rPr>
                <w:rFonts w:ascii="Times New Roman" w:hAnsi="Times New Roman" w:cs="Times New Roman"/>
                <w:sz w:val="24"/>
                <w:szCs w:val="24"/>
              </w:rPr>
              <w:t xml:space="preserve"> х </w:t>
            </w:r>
            <w:smartTag w:uri="urn:schemas-microsoft-com:office:smarttags" w:element="metricconverter">
              <w:smartTagPr>
                <w:attr w:name="ProductID" w:val="3,0 м"/>
              </w:smartTagPr>
              <w:r w:rsidRPr="00087428">
                <w:rPr>
                  <w:rFonts w:ascii="Times New Roman" w:hAnsi="Times New Roman" w:cs="Times New Roman"/>
                  <w:sz w:val="24"/>
                  <w:szCs w:val="24"/>
                </w:rPr>
                <w:t>3,0 м</w:t>
              </w:r>
            </w:smartTag>
            <w:r w:rsidRPr="00087428">
              <w:rPr>
                <w:rFonts w:ascii="Times New Roman" w:hAnsi="Times New Roman" w:cs="Times New Roman"/>
                <w:sz w:val="24"/>
                <w:szCs w:val="24"/>
              </w:rPr>
              <w:t>)</w:t>
            </w:r>
          </w:p>
        </w:tc>
        <w:tc>
          <w:tcPr>
            <w:tcW w:w="86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2</w:t>
            </w:r>
          </w:p>
        </w:tc>
        <w:tc>
          <w:tcPr>
            <w:tcW w:w="1254"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12,0</w:t>
            </w:r>
          </w:p>
        </w:tc>
        <w:tc>
          <w:tcPr>
            <w:tcW w:w="2886"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В ведении МО «Ленский муниципальный район»</w:t>
            </w:r>
          </w:p>
        </w:tc>
        <w:tc>
          <w:tcPr>
            <w:tcW w:w="760"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p>
        </w:tc>
      </w:tr>
      <w:tr w:rsidR="00087428" w:rsidRPr="00087428" w:rsidTr="00087428">
        <w:tc>
          <w:tcPr>
            <w:tcW w:w="608"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6</w:t>
            </w:r>
          </w:p>
        </w:tc>
        <w:tc>
          <w:tcPr>
            <w:tcW w:w="3100" w:type="dxa"/>
            <w:gridSpan w:val="2"/>
            <w:vAlign w:val="center"/>
          </w:tcPr>
          <w:p w:rsidR="00087428" w:rsidRPr="001E6C85" w:rsidRDefault="00087428" w:rsidP="001E6C85">
            <w:pPr>
              <w:spacing w:after="0" w:line="240" w:lineRule="auto"/>
              <w:contextualSpacing/>
              <w:jc w:val="center"/>
              <w:rPr>
                <w:rFonts w:ascii="Times New Roman" w:hAnsi="Times New Roman" w:cs="Times New Roman"/>
                <w:sz w:val="24"/>
                <w:szCs w:val="24"/>
              </w:rPr>
            </w:pPr>
            <w:r w:rsidRPr="001E6C85">
              <w:rPr>
                <w:rFonts w:ascii="Times New Roman" w:hAnsi="Times New Roman" w:cs="Times New Roman"/>
                <w:sz w:val="24"/>
                <w:szCs w:val="24"/>
              </w:rPr>
              <w:t>с. Яренск,</w:t>
            </w:r>
          </w:p>
          <w:p w:rsidR="00087428" w:rsidRPr="001E6C85" w:rsidRDefault="00087428" w:rsidP="001E6C85">
            <w:pPr>
              <w:spacing w:after="0" w:line="240" w:lineRule="auto"/>
              <w:contextualSpacing/>
              <w:jc w:val="center"/>
              <w:rPr>
                <w:rFonts w:ascii="Times New Roman" w:hAnsi="Times New Roman" w:cs="Times New Roman"/>
                <w:sz w:val="24"/>
                <w:szCs w:val="24"/>
              </w:rPr>
            </w:pPr>
            <w:r w:rsidRPr="001E6C85">
              <w:rPr>
                <w:rFonts w:ascii="Times New Roman" w:hAnsi="Times New Roman" w:cs="Times New Roman"/>
                <w:sz w:val="24"/>
                <w:szCs w:val="24"/>
              </w:rPr>
              <w:t>ул. И.Фиолетова</w:t>
            </w:r>
          </w:p>
          <w:p w:rsidR="00087428" w:rsidRPr="001E6C85" w:rsidRDefault="00087428" w:rsidP="001E6C85">
            <w:pPr>
              <w:spacing w:after="0" w:line="240" w:lineRule="auto"/>
              <w:contextualSpacing/>
              <w:jc w:val="center"/>
              <w:rPr>
                <w:rFonts w:ascii="Times New Roman" w:hAnsi="Times New Roman" w:cs="Times New Roman"/>
                <w:sz w:val="24"/>
                <w:szCs w:val="24"/>
              </w:rPr>
            </w:pPr>
            <w:r w:rsidRPr="001E6C85">
              <w:rPr>
                <w:rFonts w:ascii="Times New Roman" w:hAnsi="Times New Roman" w:cs="Times New Roman"/>
                <w:sz w:val="24"/>
                <w:szCs w:val="24"/>
              </w:rPr>
              <w:t>(по а/дороге «Котлас-Сольвычегодск-Яренск»</w:t>
            </w:r>
          </w:p>
          <w:p w:rsidR="00087428" w:rsidRPr="001E6C85" w:rsidRDefault="00087428" w:rsidP="001E6C85">
            <w:pPr>
              <w:spacing w:after="0" w:line="240" w:lineRule="auto"/>
              <w:contextualSpacing/>
              <w:jc w:val="center"/>
              <w:rPr>
                <w:rFonts w:ascii="Times New Roman" w:hAnsi="Times New Roman" w:cs="Times New Roman"/>
                <w:sz w:val="24"/>
                <w:szCs w:val="24"/>
              </w:rPr>
            </w:pPr>
            <w:r w:rsidRPr="001E6C85">
              <w:rPr>
                <w:rFonts w:ascii="Times New Roman" w:hAnsi="Times New Roman" w:cs="Times New Roman"/>
                <w:sz w:val="24"/>
                <w:szCs w:val="24"/>
              </w:rPr>
              <w:t>км 220+700 (справа)</w:t>
            </w:r>
          </w:p>
        </w:tc>
        <w:tc>
          <w:tcPr>
            <w:tcW w:w="90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6</w:t>
            </w:r>
          </w:p>
        </w:tc>
        <w:tc>
          <w:tcPr>
            <w:tcW w:w="162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Щитовая установка - билборд</w:t>
            </w:r>
          </w:p>
        </w:tc>
        <w:tc>
          <w:tcPr>
            <w:tcW w:w="144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Стационарная РК</w:t>
            </w:r>
          </w:p>
        </w:tc>
        <w:tc>
          <w:tcPr>
            <w:tcW w:w="180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6,0</w:t>
            </w:r>
          </w:p>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w:t>
            </w:r>
            <w:smartTag w:uri="urn:schemas-microsoft-com:office:smarttags" w:element="metricconverter">
              <w:smartTagPr>
                <w:attr w:name="ProductID" w:val="2,0 м"/>
              </w:smartTagPr>
              <w:r w:rsidRPr="00087428">
                <w:rPr>
                  <w:rFonts w:ascii="Times New Roman" w:hAnsi="Times New Roman" w:cs="Times New Roman"/>
                  <w:sz w:val="24"/>
                  <w:szCs w:val="24"/>
                </w:rPr>
                <w:t>2,0 м</w:t>
              </w:r>
            </w:smartTag>
            <w:r w:rsidRPr="00087428">
              <w:rPr>
                <w:rFonts w:ascii="Times New Roman" w:hAnsi="Times New Roman" w:cs="Times New Roman"/>
                <w:sz w:val="24"/>
                <w:szCs w:val="24"/>
              </w:rPr>
              <w:t xml:space="preserve"> х </w:t>
            </w:r>
            <w:smartTag w:uri="urn:schemas-microsoft-com:office:smarttags" w:element="metricconverter">
              <w:smartTagPr>
                <w:attr w:name="ProductID" w:val="3,0 м"/>
              </w:smartTagPr>
              <w:r w:rsidRPr="00087428">
                <w:rPr>
                  <w:rFonts w:ascii="Times New Roman" w:hAnsi="Times New Roman" w:cs="Times New Roman"/>
                  <w:sz w:val="24"/>
                  <w:szCs w:val="24"/>
                </w:rPr>
                <w:t>3,0 м</w:t>
              </w:r>
            </w:smartTag>
            <w:r w:rsidRPr="00087428">
              <w:rPr>
                <w:rFonts w:ascii="Times New Roman" w:hAnsi="Times New Roman" w:cs="Times New Roman"/>
                <w:sz w:val="24"/>
                <w:szCs w:val="24"/>
              </w:rPr>
              <w:t>)</w:t>
            </w:r>
          </w:p>
        </w:tc>
        <w:tc>
          <w:tcPr>
            <w:tcW w:w="86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1</w:t>
            </w:r>
          </w:p>
        </w:tc>
        <w:tc>
          <w:tcPr>
            <w:tcW w:w="1254"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6,0</w:t>
            </w:r>
          </w:p>
        </w:tc>
        <w:tc>
          <w:tcPr>
            <w:tcW w:w="2886"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В ведении МО «Ленский муниципальный район»</w:t>
            </w:r>
          </w:p>
        </w:tc>
        <w:tc>
          <w:tcPr>
            <w:tcW w:w="760"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p>
        </w:tc>
      </w:tr>
      <w:tr w:rsidR="00087428" w:rsidRPr="00087428" w:rsidTr="00087428">
        <w:tc>
          <w:tcPr>
            <w:tcW w:w="608"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lastRenderedPageBreak/>
              <w:t>7</w:t>
            </w:r>
          </w:p>
        </w:tc>
        <w:tc>
          <w:tcPr>
            <w:tcW w:w="3100" w:type="dxa"/>
            <w:gridSpan w:val="2"/>
            <w:vAlign w:val="center"/>
          </w:tcPr>
          <w:p w:rsidR="00087428" w:rsidRPr="00087428" w:rsidRDefault="00087428" w:rsidP="001E6C85">
            <w:pPr>
              <w:spacing w:after="0" w:line="240" w:lineRule="auto"/>
              <w:contextualSpacing/>
              <w:jc w:val="center"/>
              <w:rPr>
                <w:rFonts w:ascii="Times New Roman" w:hAnsi="Times New Roman" w:cs="Times New Roman"/>
                <w:color w:val="000000"/>
                <w:sz w:val="24"/>
                <w:szCs w:val="24"/>
              </w:rPr>
            </w:pPr>
            <w:r w:rsidRPr="00087428">
              <w:rPr>
                <w:rFonts w:ascii="Times New Roman" w:hAnsi="Times New Roman" w:cs="Times New Roman"/>
                <w:color w:val="000000"/>
                <w:sz w:val="24"/>
                <w:szCs w:val="24"/>
              </w:rPr>
              <w:t>с. Яренск, ул. Восточная</w:t>
            </w:r>
          </w:p>
          <w:p w:rsidR="00087428" w:rsidRPr="00087428" w:rsidRDefault="00087428" w:rsidP="001E6C85">
            <w:pPr>
              <w:spacing w:after="0" w:line="240" w:lineRule="auto"/>
              <w:contextualSpacing/>
              <w:jc w:val="center"/>
              <w:rPr>
                <w:rFonts w:ascii="Times New Roman" w:hAnsi="Times New Roman" w:cs="Times New Roman"/>
                <w:color w:val="000000"/>
                <w:sz w:val="24"/>
                <w:szCs w:val="24"/>
              </w:rPr>
            </w:pPr>
            <w:r w:rsidRPr="00087428">
              <w:rPr>
                <w:rFonts w:ascii="Times New Roman" w:hAnsi="Times New Roman" w:cs="Times New Roman"/>
                <w:color w:val="000000"/>
                <w:sz w:val="24"/>
                <w:szCs w:val="24"/>
              </w:rPr>
              <w:t>(по а/дороге «Котлас-Сольвычегодск-Яренск»</w:t>
            </w:r>
          </w:p>
          <w:p w:rsidR="00087428" w:rsidRPr="00087428" w:rsidRDefault="00087428" w:rsidP="001E6C85">
            <w:pPr>
              <w:spacing w:after="0" w:line="240" w:lineRule="auto"/>
              <w:contextualSpacing/>
              <w:jc w:val="center"/>
              <w:rPr>
                <w:rFonts w:ascii="Times New Roman" w:hAnsi="Times New Roman" w:cs="Times New Roman"/>
                <w:color w:val="000000"/>
                <w:sz w:val="24"/>
                <w:szCs w:val="24"/>
              </w:rPr>
            </w:pPr>
            <w:r w:rsidRPr="00087428">
              <w:rPr>
                <w:rFonts w:ascii="Times New Roman" w:hAnsi="Times New Roman" w:cs="Times New Roman"/>
                <w:color w:val="000000"/>
                <w:sz w:val="24"/>
                <w:szCs w:val="24"/>
              </w:rPr>
              <w:t>км 221+000 (справа)</w:t>
            </w:r>
          </w:p>
        </w:tc>
        <w:tc>
          <w:tcPr>
            <w:tcW w:w="90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7</w:t>
            </w:r>
          </w:p>
        </w:tc>
        <w:tc>
          <w:tcPr>
            <w:tcW w:w="162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Щитовая установка - билборд</w:t>
            </w:r>
          </w:p>
        </w:tc>
        <w:tc>
          <w:tcPr>
            <w:tcW w:w="144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Стационарная РК</w:t>
            </w:r>
          </w:p>
        </w:tc>
        <w:tc>
          <w:tcPr>
            <w:tcW w:w="180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6,0</w:t>
            </w:r>
          </w:p>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w:t>
            </w:r>
            <w:smartTag w:uri="urn:schemas-microsoft-com:office:smarttags" w:element="metricconverter">
              <w:smartTagPr>
                <w:attr w:name="ProductID" w:val="2,0 м"/>
              </w:smartTagPr>
              <w:r w:rsidRPr="00087428">
                <w:rPr>
                  <w:rFonts w:ascii="Times New Roman" w:hAnsi="Times New Roman" w:cs="Times New Roman"/>
                  <w:sz w:val="24"/>
                  <w:szCs w:val="24"/>
                </w:rPr>
                <w:t>2,0 м</w:t>
              </w:r>
            </w:smartTag>
            <w:r w:rsidRPr="00087428">
              <w:rPr>
                <w:rFonts w:ascii="Times New Roman" w:hAnsi="Times New Roman" w:cs="Times New Roman"/>
                <w:sz w:val="24"/>
                <w:szCs w:val="24"/>
              </w:rPr>
              <w:t xml:space="preserve"> х </w:t>
            </w:r>
            <w:smartTag w:uri="urn:schemas-microsoft-com:office:smarttags" w:element="metricconverter">
              <w:smartTagPr>
                <w:attr w:name="ProductID" w:val="3,0 м"/>
              </w:smartTagPr>
              <w:r w:rsidRPr="00087428">
                <w:rPr>
                  <w:rFonts w:ascii="Times New Roman" w:hAnsi="Times New Roman" w:cs="Times New Roman"/>
                  <w:sz w:val="24"/>
                  <w:szCs w:val="24"/>
                </w:rPr>
                <w:t>3,0 м</w:t>
              </w:r>
            </w:smartTag>
            <w:r w:rsidRPr="00087428">
              <w:rPr>
                <w:rFonts w:ascii="Times New Roman" w:hAnsi="Times New Roman" w:cs="Times New Roman"/>
                <w:sz w:val="24"/>
                <w:szCs w:val="24"/>
              </w:rPr>
              <w:t>)</w:t>
            </w:r>
          </w:p>
        </w:tc>
        <w:tc>
          <w:tcPr>
            <w:tcW w:w="86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1</w:t>
            </w:r>
          </w:p>
        </w:tc>
        <w:tc>
          <w:tcPr>
            <w:tcW w:w="1254"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6,0</w:t>
            </w:r>
          </w:p>
        </w:tc>
        <w:tc>
          <w:tcPr>
            <w:tcW w:w="2886"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В ведении МО «Ленский муниципальный район»</w:t>
            </w:r>
          </w:p>
        </w:tc>
        <w:tc>
          <w:tcPr>
            <w:tcW w:w="760"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p>
        </w:tc>
      </w:tr>
      <w:tr w:rsidR="00087428" w:rsidRPr="00087428" w:rsidTr="00087428">
        <w:tc>
          <w:tcPr>
            <w:tcW w:w="608"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8</w:t>
            </w:r>
          </w:p>
        </w:tc>
        <w:tc>
          <w:tcPr>
            <w:tcW w:w="3100" w:type="dxa"/>
            <w:gridSpan w:val="2"/>
            <w:vAlign w:val="center"/>
          </w:tcPr>
          <w:p w:rsidR="00087428" w:rsidRPr="00087428" w:rsidRDefault="00087428" w:rsidP="001E6C85">
            <w:pPr>
              <w:spacing w:after="0" w:line="240" w:lineRule="auto"/>
              <w:contextualSpacing/>
              <w:jc w:val="center"/>
              <w:rPr>
                <w:rFonts w:ascii="Times New Roman" w:hAnsi="Times New Roman" w:cs="Times New Roman"/>
                <w:color w:val="000000"/>
                <w:sz w:val="24"/>
                <w:szCs w:val="24"/>
              </w:rPr>
            </w:pPr>
            <w:r w:rsidRPr="00087428">
              <w:rPr>
                <w:rFonts w:ascii="Times New Roman" w:hAnsi="Times New Roman" w:cs="Times New Roman"/>
                <w:color w:val="000000"/>
                <w:sz w:val="24"/>
                <w:szCs w:val="24"/>
              </w:rPr>
              <w:t>с. Яренск,</w:t>
            </w:r>
          </w:p>
          <w:p w:rsidR="00087428" w:rsidRDefault="00087428" w:rsidP="001E6C85">
            <w:pPr>
              <w:spacing w:after="0" w:line="240" w:lineRule="auto"/>
              <w:contextualSpacing/>
              <w:jc w:val="center"/>
              <w:rPr>
                <w:rFonts w:ascii="Times New Roman" w:hAnsi="Times New Roman" w:cs="Times New Roman"/>
                <w:color w:val="000000"/>
                <w:sz w:val="24"/>
                <w:szCs w:val="24"/>
              </w:rPr>
            </w:pPr>
            <w:r w:rsidRPr="00087428">
              <w:rPr>
                <w:rFonts w:ascii="Times New Roman" w:hAnsi="Times New Roman" w:cs="Times New Roman"/>
                <w:color w:val="000000"/>
                <w:sz w:val="24"/>
                <w:szCs w:val="24"/>
              </w:rPr>
              <w:t>ул. Восточная</w:t>
            </w:r>
          </w:p>
          <w:p w:rsidR="00087428" w:rsidRPr="00087428" w:rsidRDefault="00087428" w:rsidP="001E6C85">
            <w:pPr>
              <w:spacing w:after="0" w:line="240" w:lineRule="auto"/>
              <w:contextualSpacing/>
              <w:jc w:val="center"/>
              <w:rPr>
                <w:rFonts w:ascii="Times New Roman" w:hAnsi="Times New Roman" w:cs="Times New Roman"/>
                <w:color w:val="000000"/>
                <w:sz w:val="24"/>
                <w:szCs w:val="24"/>
              </w:rPr>
            </w:pPr>
            <w:r w:rsidRPr="00087428">
              <w:rPr>
                <w:rFonts w:ascii="Times New Roman" w:hAnsi="Times New Roman" w:cs="Times New Roman"/>
                <w:color w:val="000000"/>
                <w:sz w:val="24"/>
                <w:szCs w:val="24"/>
              </w:rPr>
              <w:t>(по а/дороге «Котлас-Сольвычегодск-Яренск»</w:t>
            </w:r>
          </w:p>
          <w:p w:rsidR="00087428" w:rsidRPr="00087428" w:rsidRDefault="00087428" w:rsidP="001E6C85">
            <w:pPr>
              <w:spacing w:after="0" w:line="240" w:lineRule="auto"/>
              <w:contextualSpacing/>
              <w:jc w:val="center"/>
              <w:rPr>
                <w:rFonts w:ascii="Times New Roman" w:hAnsi="Times New Roman" w:cs="Times New Roman"/>
                <w:color w:val="000000"/>
                <w:sz w:val="24"/>
                <w:szCs w:val="24"/>
              </w:rPr>
            </w:pPr>
            <w:r w:rsidRPr="00087428">
              <w:rPr>
                <w:rFonts w:ascii="Times New Roman" w:hAnsi="Times New Roman" w:cs="Times New Roman"/>
                <w:color w:val="000000"/>
                <w:sz w:val="24"/>
                <w:szCs w:val="24"/>
              </w:rPr>
              <w:t>км 221+100 (слева)</w:t>
            </w:r>
          </w:p>
        </w:tc>
        <w:tc>
          <w:tcPr>
            <w:tcW w:w="90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8</w:t>
            </w:r>
          </w:p>
        </w:tc>
        <w:tc>
          <w:tcPr>
            <w:tcW w:w="162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Щитовая установка - билборд</w:t>
            </w:r>
          </w:p>
        </w:tc>
        <w:tc>
          <w:tcPr>
            <w:tcW w:w="144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Стационарная РК</w:t>
            </w:r>
          </w:p>
        </w:tc>
        <w:tc>
          <w:tcPr>
            <w:tcW w:w="180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6,0</w:t>
            </w:r>
          </w:p>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w:t>
            </w:r>
            <w:smartTag w:uri="urn:schemas-microsoft-com:office:smarttags" w:element="metricconverter">
              <w:smartTagPr>
                <w:attr w:name="ProductID" w:val="2,0 м"/>
              </w:smartTagPr>
              <w:r w:rsidRPr="00087428">
                <w:rPr>
                  <w:rFonts w:ascii="Times New Roman" w:hAnsi="Times New Roman" w:cs="Times New Roman"/>
                  <w:sz w:val="24"/>
                  <w:szCs w:val="24"/>
                </w:rPr>
                <w:t>2,0 м</w:t>
              </w:r>
            </w:smartTag>
            <w:r w:rsidRPr="00087428">
              <w:rPr>
                <w:rFonts w:ascii="Times New Roman" w:hAnsi="Times New Roman" w:cs="Times New Roman"/>
                <w:sz w:val="24"/>
                <w:szCs w:val="24"/>
              </w:rPr>
              <w:t xml:space="preserve"> х </w:t>
            </w:r>
            <w:smartTag w:uri="urn:schemas-microsoft-com:office:smarttags" w:element="metricconverter">
              <w:smartTagPr>
                <w:attr w:name="ProductID" w:val="3,0 м"/>
              </w:smartTagPr>
              <w:r w:rsidRPr="00087428">
                <w:rPr>
                  <w:rFonts w:ascii="Times New Roman" w:hAnsi="Times New Roman" w:cs="Times New Roman"/>
                  <w:sz w:val="24"/>
                  <w:szCs w:val="24"/>
                </w:rPr>
                <w:t>3,0 м</w:t>
              </w:r>
            </w:smartTag>
            <w:r w:rsidRPr="00087428">
              <w:rPr>
                <w:rFonts w:ascii="Times New Roman" w:hAnsi="Times New Roman" w:cs="Times New Roman"/>
                <w:sz w:val="24"/>
                <w:szCs w:val="24"/>
              </w:rPr>
              <w:t>)</w:t>
            </w:r>
          </w:p>
        </w:tc>
        <w:tc>
          <w:tcPr>
            <w:tcW w:w="86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2</w:t>
            </w:r>
          </w:p>
        </w:tc>
        <w:tc>
          <w:tcPr>
            <w:tcW w:w="1254"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12,0</w:t>
            </w:r>
          </w:p>
        </w:tc>
        <w:tc>
          <w:tcPr>
            <w:tcW w:w="2886"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В ведении МО «Ленский муниципальный район»</w:t>
            </w:r>
          </w:p>
        </w:tc>
        <w:tc>
          <w:tcPr>
            <w:tcW w:w="760"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p>
        </w:tc>
      </w:tr>
      <w:tr w:rsidR="00087428" w:rsidRPr="00087428" w:rsidTr="00087428">
        <w:tc>
          <w:tcPr>
            <w:tcW w:w="608"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9</w:t>
            </w:r>
          </w:p>
        </w:tc>
        <w:tc>
          <w:tcPr>
            <w:tcW w:w="3100" w:type="dxa"/>
            <w:gridSpan w:val="2"/>
            <w:vAlign w:val="center"/>
          </w:tcPr>
          <w:p w:rsidR="00087428" w:rsidRPr="00087428" w:rsidRDefault="00087428" w:rsidP="001E6C85">
            <w:pPr>
              <w:spacing w:after="0" w:line="240" w:lineRule="auto"/>
              <w:contextualSpacing/>
              <w:jc w:val="center"/>
              <w:rPr>
                <w:rFonts w:ascii="Times New Roman" w:hAnsi="Times New Roman" w:cs="Times New Roman"/>
                <w:color w:val="000000"/>
                <w:sz w:val="24"/>
                <w:szCs w:val="24"/>
              </w:rPr>
            </w:pPr>
            <w:r w:rsidRPr="00087428">
              <w:rPr>
                <w:rFonts w:ascii="Times New Roman" w:hAnsi="Times New Roman" w:cs="Times New Roman"/>
                <w:color w:val="000000"/>
                <w:sz w:val="24"/>
                <w:szCs w:val="24"/>
              </w:rPr>
              <w:t>с. Яренск,</w:t>
            </w:r>
          </w:p>
          <w:p w:rsidR="00087428" w:rsidRPr="00087428" w:rsidRDefault="00087428" w:rsidP="001E6C85">
            <w:pPr>
              <w:spacing w:after="0" w:line="240" w:lineRule="auto"/>
              <w:contextualSpacing/>
              <w:jc w:val="center"/>
              <w:rPr>
                <w:rFonts w:ascii="Times New Roman" w:hAnsi="Times New Roman" w:cs="Times New Roman"/>
                <w:color w:val="000000"/>
                <w:sz w:val="24"/>
                <w:szCs w:val="24"/>
              </w:rPr>
            </w:pPr>
            <w:r w:rsidRPr="00087428">
              <w:rPr>
                <w:rFonts w:ascii="Times New Roman" w:hAnsi="Times New Roman" w:cs="Times New Roman"/>
                <w:color w:val="000000"/>
                <w:sz w:val="24"/>
                <w:szCs w:val="24"/>
              </w:rPr>
              <w:t>ул. И.Фиолетова</w:t>
            </w:r>
          </w:p>
          <w:p w:rsidR="00087428" w:rsidRPr="00087428" w:rsidRDefault="00087428" w:rsidP="001E6C85">
            <w:pPr>
              <w:spacing w:after="0" w:line="240" w:lineRule="auto"/>
              <w:contextualSpacing/>
              <w:jc w:val="center"/>
              <w:rPr>
                <w:rFonts w:ascii="Times New Roman" w:hAnsi="Times New Roman" w:cs="Times New Roman"/>
                <w:color w:val="000000"/>
                <w:sz w:val="24"/>
                <w:szCs w:val="24"/>
              </w:rPr>
            </w:pPr>
            <w:r w:rsidRPr="00087428">
              <w:rPr>
                <w:rFonts w:ascii="Times New Roman" w:hAnsi="Times New Roman" w:cs="Times New Roman"/>
                <w:color w:val="000000"/>
                <w:sz w:val="24"/>
                <w:szCs w:val="24"/>
              </w:rPr>
              <w:t>(по а/дороге «Котлас-Сольвычегодск-Яренск»</w:t>
            </w:r>
          </w:p>
          <w:p w:rsidR="00087428" w:rsidRPr="00087428" w:rsidRDefault="00087428" w:rsidP="001E6C85">
            <w:pPr>
              <w:spacing w:after="0" w:line="240" w:lineRule="auto"/>
              <w:contextualSpacing/>
              <w:jc w:val="center"/>
              <w:rPr>
                <w:rFonts w:ascii="Times New Roman" w:hAnsi="Times New Roman" w:cs="Times New Roman"/>
                <w:color w:val="000000"/>
                <w:sz w:val="24"/>
                <w:szCs w:val="24"/>
              </w:rPr>
            </w:pPr>
            <w:r w:rsidRPr="00087428">
              <w:rPr>
                <w:rFonts w:ascii="Times New Roman" w:hAnsi="Times New Roman" w:cs="Times New Roman"/>
                <w:color w:val="000000"/>
                <w:sz w:val="24"/>
                <w:szCs w:val="24"/>
              </w:rPr>
              <w:t>км 219+820 (справа)</w:t>
            </w:r>
          </w:p>
        </w:tc>
        <w:tc>
          <w:tcPr>
            <w:tcW w:w="90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9</w:t>
            </w:r>
          </w:p>
        </w:tc>
        <w:tc>
          <w:tcPr>
            <w:tcW w:w="162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Щитовая установка - билборд</w:t>
            </w:r>
          </w:p>
        </w:tc>
        <w:tc>
          <w:tcPr>
            <w:tcW w:w="144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Стационарная РК</w:t>
            </w:r>
          </w:p>
        </w:tc>
        <w:tc>
          <w:tcPr>
            <w:tcW w:w="180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4,0</w:t>
            </w:r>
          </w:p>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w:t>
            </w:r>
            <w:smartTag w:uri="urn:schemas-microsoft-com:office:smarttags" w:element="metricconverter">
              <w:smartTagPr>
                <w:attr w:name="ProductID" w:val="2,0 м"/>
              </w:smartTagPr>
              <w:r w:rsidRPr="00087428">
                <w:rPr>
                  <w:rFonts w:ascii="Times New Roman" w:hAnsi="Times New Roman" w:cs="Times New Roman"/>
                  <w:sz w:val="24"/>
                  <w:szCs w:val="24"/>
                </w:rPr>
                <w:t>2,0 м</w:t>
              </w:r>
            </w:smartTag>
            <w:r w:rsidRPr="00087428">
              <w:rPr>
                <w:rFonts w:ascii="Times New Roman" w:hAnsi="Times New Roman" w:cs="Times New Roman"/>
                <w:sz w:val="24"/>
                <w:szCs w:val="24"/>
              </w:rPr>
              <w:t xml:space="preserve"> х </w:t>
            </w:r>
            <w:smartTag w:uri="urn:schemas-microsoft-com:office:smarttags" w:element="metricconverter">
              <w:smartTagPr>
                <w:attr w:name="ProductID" w:val="2,0 м"/>
              </w:smartTagPr>
              <w:r w:rsidRPr="00087428">
                <w:rPr>
                  <w:rFonts w:ascii="Times New Roman" w:hAnsi="Times New Roman" w:cs="Times New Roman"/>
                  <w:sz w:val="24"/>
                  <w:szCs w:val="24"/>
                </w:rPr>
                <w:t>2,0 м</w:t>
              </w:r>
            </w:smartTag>
            <w:r w:rsidRPr="00087428">
              <w:rPr>
                <w:rFonts w:ascii="Times New Roman" w:hAnsi="Times New Roman" w:cs="Times New Roman"/>
                <w:sz w:val="24"/>
                <w:szCs w:val="24"/>
              </w:rPr>
              <w:t>)</w:t>
            </w:r>
          </w:p>
        </w:tc>
        <w:tc>
          <w:tcPr>
            <w:tcW w:w="86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1</w:t>
            </w:r>
          </w:p>
        </w:tc>
        <w:tc>
          <w:tcPr>
            <w:tcW w:w="1254"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4,0</w:t>
            </w:r>
          </w:p>
        </w:tc>
        <w:tc>
          <w:tcPr>
            <w:tcW w:w="2886"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В ведении МО «Ленский муниципальный район»</w:t>
            </w:r>
          </w:p>
        </w:tc>
        <w:tc>
          <w:tcPr>
            <w:tcW w:w="760"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p>
        </w:tc>
      </w:tr>
      <w:tr w:rsidR="00087428" w:rsidRPr="00087428" w:rsidTr="00087428">
        <w:tc>
          <w:tcPr>
            <w:tcW w:w="608"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10</w:t>
            </w:r>
          </w:p>
        </w:tc>
        <w:tc>
          <w:tcPr>
            <w:tcW w:w="3100" w:type="dxa"/>
            <w:gridSpan w:val="2"/>
            <w:vAlign w:val="center"/>
          </w:tcPr>
          <w:p w:rsidR="00087428" w:rsidRPr="00087428" w:rsidRDefault="00087428" w:rsidP="001E6C85">
            <w:pPr>
              <w:spacing w:after="0" w:line="240" w:lineRule="auto"/>
              <w:contextualSpacing/>
              <w:jc w:val="center"/>
              <w:rPr>
                <w:rFonts w:ascii="Times New Roman" w:hAnsi="Times New Roman" w:cs="Times New Roman"/>
                <w:color w:val="000000"/>
                <w:sz w:val="24"/>
                <w:szCs w:val="24"/>
              </w:rPr>
            </w:pPr>
            <w:r w:rsidRPr="00087428">
              <w:rPr>
                <w:rFonts w:ascii="Times New Roman" w:hAnsi="Times New Roman" w:cs="Times New Roman"/>
                <w:color w:val="000000"/>
                <w:sz w:val="24"/>
                <w:szCs w:val="24"/>
              </w:rPr>
              <w:t>с. Яренск,</w:t>
            </w:r>
          </w:p>
          <w:p w:rsidR="00087428" w:rsidRPr="00087428" w:rsidRDefault="00087428" w:rsidP="001E6C85">
            <w:pPr>
              <w:spacing w:after="0" w:line="240" w:lineRule="auto"/>
              <w:contextualSpacing/>
              <w:jc w:val="center"/>
              <w:rPr>
                <w:rFonts w:ascii="Times New Roman" w:hAnsi="Times New Roman" w:cs="Times New Roman"/>
                <w:color w:val="000000"/>
                <w:sz w:val="24"/>
                <w:szCs w:val="24"/>
              </w:rPr>
            </w:pPr>
            <w:r w:rsidRPr="00087428">
              <w:rPr>
                <w:rFonts w:ascii="Times New Roman" w:hAnsi="Times New Roman" w:cs="Times New Roman"/>
                <w:color w:val="000000"/>
                <w:sz w:val="24"/>
                <w:szCs w:val="24"/>
              </w:rPr>
              <w:t>ул. Восточная</w:t>
            </w:r>
          </w:p>
          <w:p w:rsidR="00087428" w:rsidRPr="00087428" w:rsidRDefault="00087428" w:rsidP="001E6C85">
            <w:pPr>
              <w:spacing w:after="0" w:line="240" w:lineRule="auto"/>
              <w:contextualSpacing/>
              <w:jc w:val="center"/>
              <w:rPr>
                <w:rFonts w:ascii="Times New Roman" w:hAnsi="Times New Roman" w:cs="Times New Roman"/>
                <w:color w:val="000000"/>
                <w:sz w:val="24"/>
                <w:szCs w:val="24"/>
              </w:rPr>
            </w:pPr>
            <w:r w:rsidRPr="00087428">
              <w:rPr>
                <w:rFonts w:ascii="Times New Roman" w:hAnsi="Times New Roman" w:cs="Times New Roman"/>
                <w:color w:val="000000"/>
                <w:sz w:val="24"/>
                <w:szCs w:val="24"/>
              </w:rPr>
              <w:t>(по а/дороге «Вогваздино-Яренск» км 11+250 (справа)</w:t>
            </w:r>
          </w:p>
        </w:tc>
        <w:tc>
          <w:tcPr>
            <w:tcW w:w="90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10</w:t>
            </w:r>
          </w:p>
        </w:tc>
        <w:tc>
          <w:tcPr>
            <w:tcW w:w="162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Щитовая установка - билборд</w:t>
            </w:r>
          </w:p>
        </w:tc>
        <w:tc>
          <w:tcPr>
            <w:tcW w:w="144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Стационарная РК</w:t>
            </w:r>
          </w:p>
        </w:tc>
        <w:tc>
          <w:tcPr>
            <w:tcW w:w="180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4,0</w:t>
            </w:r>
          </w:p>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w:t>
            </w:r>
            <w:smartTag w:uri="urn:schemas-microsoft-com:office:smarttags" w:element="metricconverter">
              <w:smartTagPr>
                <w:attr w:name="ProductID" w:val="2,0 м"/>
              </w:smartTagPr>
              <w:r w:rsidRPr="00087428">
                <w:rPr>
                  <w:rFonts w:ascii="Times New Roman" w:hAnsi="Times New Roman" w:cs="Times New Roman"/>
                  <w:sz w:val="24"/>
                  <w:szCs w:val="24"/>
                </w:rPr>
                <w:t>2,0 м</w:t>
              </w:r>
            </w:smartTag>
            <w:r w:rsidRPr="00087428">
              <w:rPr>
                <w:rFonts w:ascii="Times New Roman" w:hAnsi="Times New Roman" w:cs="Times New Roman"/>
                <w:sz w:val="24"/>
                <w:szCs w:val="24"/>
              </w:rPr>
              <w:t xml:space="preserve"> х </w:t>
            </w:r>
            <w:smartTag w:uri="urn:schemas-microsoft-com:office:smarttags" w:element="metricconverter">
              <w:smartTagPr>
                <w:attr w:name="ProductID" w:val="2,0 м"/>
              </w:smartTagPr>
              <w:r w:rsidRPr="00087428">
                <w:rPr>
                  <w:rFonts w:ascii="Times New Roman" w:hAnsi="Times New Roman" w:cs="Times New Roman"/>
                  <w:sz w:val="24"/>
                  <w:szCs w:val="24"/>
                </w:rPr>
                <w:t>2,0 м</w:t>
              </w:r>
            </w:smartTag>
            <w:r w:rsidRPr="00087428">
              <w:rPr>
                <w:rFonts w:ascii="Times New Roman" w:hAnsi="Times New Roman" w:cs="Times New Roman"/>
                <w:sz w:val="24"/>
                <w:szCs w:val="24"/>
              </w:rPr>
              <w:t>)</w:t>
            </w:r>
          </w:p>
          <w:p w:rsidR="00087428" w:rsidRPr="00087428" w:rsidRDefault="00087428" w:rsidP="001E6C85">
            <w:pPr>
              <w:spacing w:after="0" w:line="240" w:lineRule="auto"/>
              <w:contextualSpacing/>
              <w:jc w:val="center"/>
              <w:rPr>
                <w:rFonts w:ascii="Times New Roman" w:hAnsi="Times New Roman" w:cs="Times New Roman"/>
                <w:sz w:val="24"/>
                <w:szCs w:val="24"/>
              </w:rPr>
            </w:pPr>
          </w:p>
        </w:tc>
        <w:tc>
          <w:tcPr>
            <w:tcW w:w="86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1</w:t>
            </w:r>
          </w:p>
        </w:tc>
        <w:tc>
          <w:tcPr>
            <w:tcW w:w="1254"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4,0</w:t>
            </w:r>
          </w:p>
        </w:tc>
        <w:tc>
          <w:tcPr>
            <w:tcW w:w="2886"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В ведении МО «Ленский муниципальный район»</w:t>
            </w:r>
          </w:p>
        </w:tc>
        <w:tc>
          <w:tcPr>
            <w:tcW w:w="760"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p>
        </w:tc>
      </w:tr>
      <w:tr w:rsidR="00087428" w:rsidRPr="00087428" w:rsidTr="00087428">
        <w:trPr>
          <w:trHeight w:val="300"/>
        </w:trPr>
        <w:tc>
          <w:tcPr>
            <w:tcW w:w="15228" w:type="dxa"/>
            <w:gridSpan w:val="14"/>
            <w:vAlign w:val="center"/>
          </w:tcPr>
          <w:p w:rsidR="00087428" w:rsidRPr="00087428" w:rsidRDefault="00087428" w:rsidP="001E6C85">
            <w:pPr>
              <w:spacing w:after="0" w:line="240" w:lineRule="auto"/>
              <w:contextualSpacing/>
              <w:jc w:val="center"/>
              <w:rPr>
                <w:rFonts w:ascii="Times New Roman" w:hAnsi="Times New Roman" w:cs="Times New Roman"/>
                <w:b/>
                <w:sz w:val="24"/>
                <w:szCs w:val="24"/>
              </w:rPr>
            </w:pPr>
            <w:r w:rsidRPr="00087428">
              <w:rPr>
                <w:rFonts w:ascii="Times New Roman" w:hAnsi="Times New Roman" w:cs="Times New Roman"/>
                <w:b/>
                <w:sz w:val="24"/>
                <w:szCs w:val="24"/>
              </w:rPr>
              <w:t>п. Урдома</w:t>
            </w:r>
          </w:p>
        </w:tc>
      </w:tr>
      <w:tr w:rsidR="00087428" w:rsidRPr="00087428" w:rsidTr="00087428">
        <w:trPr>
          <w:trHeight w:val="515"/>
        </w:trPr>
        <w:tc>
          <w:tcPr>
            <w:tcW w:w="640"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1</w:t>
            </w:r>
          </w:p>
        </w:tc>
        <w:tc>
          <w:tcPr>
            <w:tcW w:w="3068"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п. Урдома,</w:t>
            </w:r>
          </w:p>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ул. Паламышская</w:t>
            </w:r>
          </w:p>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(по а\дороге «Урдома-Паламыш»,</w:t>
            </w:r>
          </w:p>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км 0 + 600 (слева))</w:t>
            </w:r>
          </w:p>
        </w:tc>
        <w:tc>
          <w:tcPr>
            <w:tcW w:w="90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1</w:t>
            </w:r>
          </w:p>
        </w:tc>
        <w:tc>
          <w:tcPr>
            <w:tcW w:w="162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Щитовая установка - билборд</w:t>
            </w:r>
          </w:p>
        </w:tc>
        <w:tc>
          <w:tcPr>
            <w:tcW w:w="144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Стационарная РК</w:t>
            </w:r>
          </w:p>
        </w:tc>
        <w:tc>
          <w:tcPr>
            <w:tcW w:w="180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6,0</w:t>
            </w:r>
          </w:p>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w:t>
            </w:r>
            <w:smartTag w:uri="urn:schemas-microsoft-com:office:smarttags" w:element="metricconverter">
              <w:smartTagPr>
                <w:attr w:name="ProductID" w:val="2,0 м"/>
              </w:smartTagPr>
              <w:r w:rsidRPr="00087428">
                <w:rPr>
                  <w:rFonts w:ascii="Times New Roman" w:hAnsi="Times New Roman" w:cs="Times New Roman"/>
                  <w:sz w:val="24"/>
                  <w:szCs w:val="24"/>
                </w:rPr>
                <w:t>2,0 м</w:t>
              </w:r>
            </w:smartTag>
            <w:r w:rsidRPr="00087428">
              <w:rPr>
                <w:rFonts w:ascii="Times New Roman" w:hAnsi="Times New Roman" w:cs="Times New Roman"/>
                <w:sz w:val="24"/>
                <w:szCs w:val="24"/>
              </w:rPr>
              <w:t xml:space="preserve"> х </w:t>
            </w:r>
            <w:smartTag w:uri="urn:schemas-microsoft-com:office:smarttags" w:element="metricconverter">
              <w:smartTagPr>
                <w:attr w:name="ProductID" w:val="3,0 м"/>
              </w:smartTagPr>
              <w:r w:rsidRPr="00087428">
                <w:rPr>
                  <w:rFonts w:ascii="Times New Roman" w:hAnsi="Times New Roman" w:cs="Times New Roman"/>
                  <w:sz w:val="24"/>
                  <w:szCs w:val="24"/>
                </w:rPr>
                <w:t>3,0 м</w:t>
              </w:r>
            </w:smartTag>
            <w:r w:rsidRPr="00087428">
              <w:rPr>
                <w:rFonts w:ascii="Times New Roman" w:hAnsi="Times New Roman" w:cs="Times New Roman"/>
                <w:sz w:val="24"/>
                <w:szCs w:val="24"/>
              </w:rPr>
              <w:t>)</w:t>
            </w:r>
          </w:p>
          <w:p w:rsidR="00087428" w:rsidRPr="00087428" w:rsidRDefault="00087428" w:rsidP="001E6C85">
            <w:pPr>
              <w:spacing w:after="0" w:line="240" w:lineRule="auto"/>
              <w:contextualSpacing/>
              <w:jc w:val="center"/>
              <w:rPr>
                <w:rFonts w:ascii="Times New Roman" w:hAnsi="Times New Roman" w:cs="Times New Roman"/>
                <w:sz w:val="24"/>
                <w:szCs w:val="24"/>
              </w:rPr>
            </w:pPr>
          </w:p>
        </w:tc>
        <w:tc>
          <w:tcPr>
            <w:tcW w:w="900"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1</w:t>
            </w:r>
          </w:p>
        </w:tc>
        <w:tc>
          <w:tcPr>
            <w:tcW w:w="1260"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6,0</w:t>
            </w:r>
          </w:p>
        </w:tc>
        <w:tc>
          <w:tcPr>
            <w:tcW w:w="2880"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В ведении МО «Ленский муниципальный район»</w:t>
            </w:r>
          </w:p>
        </w:tc>
        <w:tc>
          <w:tcPr>
            <w:tcW w:w="720" w:type="dxa"/>
            <w:vAlign w:val="center"/>
          </w:tcPr>
          <w:p w:rsidR="00087428" w:rsidRPr="00087428" w:rsidRDefault="00087428" w:rsidP="001E6C85">
            <w:pPr>
              <w:spacing w:after="0" w:line="240" w:lineRule="auto"/>
              <w:contextualSpacing/>
              <w:jc w:val="center"/>
              <w:rPr>
                <w:rFonts w:ascii="Times New Roman" w:hAnsi="Times New Roman" w:cs="Times New Roman"/>
                <w:b/>
                <w:sz w:val="24"/>
                <w:szCs w:val="24"/>
              </w:rPr>
            </w:pPr>
          </w:p>
        </w:tc>
      </w:tr>
      <w:tr w:rsidR="00087428" w:rsidRPr="00087428" w:rsidTr="00087428">
        <w:trPr>
          <w:trHeight w:val="515"/>
        </w:trPr>
        <w:tc>
          <w:tcPr>
            <w:tcW w:w="640" w:type="dxa"/>
            <w:gridSpan w:val="2"/>
            <w:tcBorders>
              <w:bottom w:val="single" w:sz="4" w:space="0" w:color="auto"/>
            </w:tcBorders>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2</w:t>
            </w:r>
          </w:p>
        </w:tc>
        <w:tc>
          <w:tcPr>
            <w:tcW w:w="3068" w:type="dxa"/>
            <w:tcBorders>
              <w:bottom w:val="single" w:sz="4" w:space="0" w:color="auto"/>
            </w:tcBorders>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п. Урдома, ул.Зеленая</w:t>
            </w:r>
          </w:p>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 xml:space="preserve">(в </w:t>
            </w:r>
            <w:smartTag w:uri="urn:schemas-microsoft-com:office:smarttags" w:element="metricconverter">
              <w:smartTagPr>
                <w:attr w:name="ProductID" w:val="80 м"/>
              </w:smartTagPr>
              <w:r w:rsidRPr="00087428">
                <w:rPr>
                  <w:rFonts w:ascii="Times New Roman" w:hAnsi="Times New Roman" w:cs="Times New Roman"/>
                  <w:sz w:val="24"/>
                  <w:szCs w:val="24"/>
                </w:rPr>
                <w:t>80 м</w:t>
              </w:r>
            </w:smartTag>
            <w:r w:rsidRPr="00087428">
              <w:rPr>
                <w:rFonts w:ascii="Times New Roman" w:hAnsi="Times New Roman" w:cs="Times New Roman"/>
                <w:sz w:val="24"/>
                <w:szCs w:val="24"/>
              </w:rPr>
              <w:t xml:space="preserve"> от железной дороги к югу (справа))</w:t>
            </w:r>
          </w:p>
        </w:tc>
        <w:tc>
          <w:tcPr>
            <w:tcW w:w="900" w:type="dxa"/>
            <w:tcBorders>
              <w:bottom w:val="single" w:sz="4" w:space="0" w:color="auto"/>
            </w:tcBorders>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2</w:t>
            </w:r>
          </w:p>
        </w:tc>
        <w:tc>
          <w:tcPr>
            <w:tcW w:w="1620" w:type="dxa"/>
            <w:tcBorders>
              <w:bottom w:val="single" w:sz="4" w:space="0" w:color="auto"/>
            </w:tcBorders>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Щитовая установка - билборд</w:t>
            </w:r>
          </w:p>
        </w:tc>
        <w:tc>
          <w:tcPr>
            <w:tcW w:w="1440" w:type="dxa"/>
            <w:tcBorders>
              <w:bottom w:val="single" w:sz="4" w:space="0" w:color="auto"/>
            </w:tcBorders>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Стационарная РК</w:t>
            </w:r>
          </w:p>
        </w:tc>
        <w:tc>
          <w:tcPr>
            <w:tcW w:w="1800" w:type="dxa"/>
            <w:tcBorders>
              <w:bottom w:val="single" w:sz="4" w:space="0" w:color="auto"/>
            </w:tcBorders>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6,0</w:t>
            </w:r>
          </w:p>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w:t>
            </w:r>
            <w:smartTag w:uri="urn:schemas-microsoft-com:office:smarttags" w:element="metricconverter">
              <w:smartTagPr>
                <w:attr w:name="ProductID" w:val="2,0 м"/>
              </w:smartTagPr>
              <w:r w:rsidRPr="00087428">
                <w:rPr>
                  <w:rFonts w:ascii="Times New Roman" w:hAnsi="Times New Roman" w:cs="Times New Roman"/>
                  <w:sz w:val="24"/>
                  <w:szCs w:val="24"/>
                </w:rPr>
                <w:t>2,0 м</w:t>
              </w:r>
            </w:smartTag>
            <w:r w:rsidRPr="00087428">
              <w:rPr>
                <w:rFonts w:ascii="Times New Roman" w:hAnsi="Times New Roman" w:cs="Times New Roman"/>
                <w:sz w:val="24"/>
                <w:szCs w:val="24"/>
              </w:rPr>
              <w:t xml:space="preserve"> х </w:t>
            </w:r>
            <w:smartTag w:uri="urn:schemas-microsoft-com:office:smarttags" w:element="metricconverter">
              <w:smartTagPr>
                <w:attr w:name="ProductID" w:val="3,0 м"/>
              </w:smartTagPr>
              <w:r w:rsidRPr="00087428">
                <w:rPr>
                  <w:rFonts w:ascii="Times New Roman" w:hAnsi="Times New Roman" w:cs="Times New Roman"/>
                  <w:sz w:val="24"/>
                  <w:szCs w:val="24"/>
                </w:rPr>
                <w:t>3,0 м</w:t>
              </w:r>
            </w:smartTag>
            <w:r w:rsidRPr="00087428">
              <w:rPr>
                <w:rFonts w:ascii="Times New Roman" w:hAnsi="Times New Roman" w:cs="Times New Roman"/>
                <w:sz w:val="24"/>
                <w:szCs w:val="24"/>
              </w:rPr>
              <w:t>)</w:t>
            </w:r>
          </w:p>
          <w:p w:rsidR="00087428" w:rsidRPr="00087428" w:rsidRDefault="00087428" w:rsidP="001E6C85">
            <w:pPr>
              <w:spacing w:after="0" w:line="240" w:lineRule="auto"/>
              <w:contextualSpacing/>
              <w:jc w:val="center"/>
              <w:rPr>
                <w:rFonts w:ascii="Times New Roman" w:hAnsi="Times New Roman" w:cs="Times New Roman"/>
                <w:sz w:val="24"/>
                <w:szCs w:val="24"/>
              </w:rPr>
            </w:pPr>
          </w:p>
        </w:tc>
        <w:tc>
          <w:tcPr>
            <w:tcW w:w="900" w:type="dxa"/>
            <w:gridSpan w:val="2"/>
            <w:tcBorders>
              <w:bottom w:val="single" w:sz="4" w:space="0" w:color="auto"/>
            </w:tcBorders>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1</w:t>
            </w:r>
          </w:p>
        </w:tc>
        <w:tc>
          <w:tcPr>
            <w:tcW w:w="1260" w:type="dxa"/>
            <w:gridSpan w:val="2"/>
            <w:tcBorders>
              <w:bottom w:val="single" w:sz="4" w:space="0" w:color="auto"/>
            </w:tcBorders>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6,0</w:t>
            </w:r>
          </w:p>
        </w:tc>
        <w:tc>
          <w:tcPr>
            <w:tcW w:w="2880" w:type="dxa"/>
            <w:gridSpan w:val="2"/>
            <w:tcBorders>
              <w:bottom w:val="single" w:sz="4" w:space="0" w:color="auto"/>
            </w:tcBorders>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В ведении МО «Ленский муниципальный район»</w:t>
            </w:r>
          </w:p>
        </w:tc>
        <w:tc>
          <w:tcPr>
            <w:tcW w:w="720" w:type="dxa"/>
            <w:tcBorders>
              <w:bottom w:val="single" w:sz="4" w:space="0" w:color="auto"/>
            </w:tcBorders>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p>
        </w:tc>
      </w:tr>
      <w:tr w:rsidR="00087428" w:rsidRPr="00087428" w:rsidTr="00087428">
        <w:trPr>
          <w:trHeight w:val="515"/>
        </w:trPr>
        <w:tc>
          <w:tcPr>
            <w:tcW w:w="640" w:type="dxa"/>
            <w:gridSpan w:val="2"/>
            <w:tcBorders>
              <w:bottom w:val="single" w:sz="4" w:space="0" w:color="auto"/>
            </w:tcBorders>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3</w:t>
            </w:r>
          </w:p>
        </w:tc>
        <w:tc>
          <w:tcPr>
            <w:tcW w:w="3068" w:type="dxa"/>
            <w:tcBorders>
              <w:bottom w:val="single" w:sz="4" w:space="0" w:color="auto"/>
            </w:tcBorders>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п. Урдома,</w:t>
            </w:r>
          </w:p>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по а\дороге «Урдома-Витюнино», км 1 + 15</w:t>
            </w:r>
          </w:p>
        </w:tc>
        <w:tc>
          <w:tcPr>
            <w:tcW w:w="900" w:type="dxa"/>
            <w:tcBorders>
              <w:bottom w:val="single" w:sz="4" w:space="0" w:color="auto"/>
            </w:tcBorders>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3</w:t>
            </w:r>
          </w:p>
        </w:tc>
        <w:tc>
          <w:tcPr>
            <w:tcW w:w="1620" w:type="dxa"/>
            <w:tcBorders>
              <w:bottom w:val="single" w:sz="4" w:space="0" w:color="auto"/>
            </w:tcBorders>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Щитовая установка - билборд</w:t>
            </w:r>
          </w:p>
        </w:tc>
        <w:tc>
          <w:tcPr>
            <w:tcW w:w="1440" w:type="dxa"/>
            <w:tcBorders>
              <w:bottom w:val="single" w:sz="4" w:space="0" w:color="auto"/>
            </w:tcBorders>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Стационарная РК</w:t>
            </w:r>
          </w:p>
        </w:tc>
        <w:tc>
          <w:tcPr>
            <w:tcW w:w="1800" w:type="dxa"/>
            <w:tcBorders>
              <w:bottom w:val="single" w:sz="4" w:space="0" w:color="auto"/>
            </w:tcBorders>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19,84</w:t>
            </w:r>
          </w:p>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w:t>
            </w:r>
            <w:smartTag w:uri="urn:schemas-microsoft-com:office:smarttags" w:element="metricconverter">
              <w:smartTagPr>
                <w:attr w:name="ProductID" w:val="3,2 м"/>
              </w:smartTagPr>
              <w:r w:rsidRPr="00087428">
                <w:rPr>
                  <w:rFonts w:ascii="Times New Roman" w:hAnsi="Times New Roman" w:cs="Times New Roman"/>
                  <w:sz w:val="24"/>
                  <w:szCs w:val="24"/>
                </w:rPr>
                <w:t>3,2 м</w:t>
              </w:r>
            </w:smartTag>
            <w:r w:rsidRPr="00087428">
              <w:rPr>
                <w:rFonts w:ascii="Times New Roman" w:hAnsi="Times New Roman" w:cs="Times New Roman"/>
                <w:sz w:val="24"/>
                <w:szCs w:val="24"/>
              </w:rPr>
              <w:t xml:space="preserve"> х </w:t>
            </w:r>
            <w:smartTag w:uri="urn:schemas-microsoft-com:office:smarttags" w:element="metricconverter">
              <w:smartTagPr>
                <w:attr w:name="ProductID" w:val="6,2 м"/>
              </w:smartTagPr>
              <w:r w:rsidRPr="00087428">
                <w:rPr>
                  <w:rFonts w:ascii="Times New Roman" w:hAnsi="Times New Roman" w:cs="Times New Roman"/>
                  <w:sz w:val="24"/>
                  <w:szCs w:val="24"/>
                </w:rPr>
                <w:t>6,2 м</w:t>
              </w:r>
            </w:smartTag>
            <w:r w:rsidRPr="00087428">
              <w:rPr>
                <w:rFonts w:ascii="Times New Roman" w:hAnsi="Times New Roman" w:cs="Times New Roman"/>
                <w:sz w:val="24"/>
                <w:szCs w:val="24"/>
              </w:rPr>
              <w:t>)</w:t>
            </w:r>
          </w:p>
        </w:tc>
        <w:tc>
          <w:tcPr>
            <w:tcW w:w="900" w:type="dxa"/>
            <w:gridSpan w:val="2"/>
            <w:tcBorders>
              <w:bottom w:val="single" w:sz="4" w:space="0" w:color="auto"/>
            </w:tcBorders>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2</w:t>
            </w:r>
          </w:p>
        </w:tc>
        <w:tc>
          <w:tcPr>
            <w:tcW w:w="1260" w:type="dxa"/>
            <w:gridSpan w:val="2"/>
            <w:tcBorders>
              <w:bottom w:val="single" w:sz="4" w:space="0" w:color="auto"/>
            </w:tcBorders>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39,68</w:t>
            </w:r>
          </w:p>
        </w:tc>
        <w:tc>
          <w:tcPr>
            <w:tcW w:w="2880" w:type="dxa"/>
            <w:gridSpan w:val="2"/>
            <w:tcBorders>
              <w:bottom w:val="single" w:sz="4" w:space="0" w:color="auto"/>
            </w:tcBorders>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В ведении МО «Ленский муниципальный район»</w:t>
            </w:r>
          </w:p>
        </w:tc>
        <w:tc>
          <w:tcPr>
            <w:tcW w:w="720" w:type="dxa"/>
            <w:tcBorders>
              <w:bottom w:val="single" w:sz="4" w:space="0" w:color="auto"/>
            </w:tcBorders>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p>
        </w:tc>
      </w:tr>
      <w:tr w:rsidR="00087428" w:rsidRPr="00087428" w:rsidTr="00087428">
        <w:trPr>
          <w:trHeight w:val="332"/>
        </w:trPr>
        <w:tc>
          <w:tcPr>
            <w:tcW w:w="15228" w:type="dxa"/>
            <w:gridSpan w:val="14"/>
            <w:tcBorders>
              <w:top w:val="nil"/>
            </w:tcBorders>
            <w:vAlign w:val="center"/>
          </w:tcPr>
          <w:p w:rsidR="00087428" w:rsidRPr="00087428" w:rsidRDefault="001E6C85" w:rsidP="001E6C85">
            <w:pPr>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ЗОНА</w:t>
            </w:r>
            <w:r w:rsidR="00087428" w:rsidRPr="00087428">
              <w:rPr>
                <w:rFonts w:ascii="Times New Roman" w:hAnsi="Times New Roman" w:cs="Times New Roman"/>
                <w:b/>
                <w:sz w:val="24"/>
                <w:szCs w:val="24"/>
              </w:rPr>
              <w:t xml:space="preserve"> 2 (придорожная полоса автомобильных дорог)</w:t>
            </w:r>
          </w:p>
        </w:tc>
      </w:tr>
      <w:tr w:rsidR="00087428" w:rsidRPr="00087428" w:rsidTr="00087428">
        <w:trPr>
          <w:trHeight w:val="1080"/>
        </w:trPr>
        <w:tc>
          <w:tcPr>
            <w:tcW w:w="608"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1</w:t>
            </w:r>
          </w:p>
        </w:tc>
        <w:tc>
          <w:tcPr>
            <w:tcW w:w="3100"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Придорожная полоса</w:t>
            </w:r>
          </w:p>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а\дороги</w:t>
            </w:r>
            <w:r w:rsidRPr="00087428">
              <w:rPr>
                <w:rFonts w:ascii="Times New Roman" w:hAnsi="Times New Roman" w:cs="Times New Roman"/>
                <w:b/>
                <w:sz w:val="24"/>
                <w:szCs w:val="24"/>
              </w:rPr>
              <w:t xml:space="preserve"> </w:t>
            </w:r>
            <w:r w:rsidR="001E6C85">
              <w:rPr>
                <w:rFonts w:ascii="Times New Roman" w:hAnsi="Times New Roman" w:cs="Times New Roman"/>
                <w:sz w:val="24"/>
                <w:szCs w:val="24"/>
              </w:rPr>
              <w:t>«Яренск-</w:t>
            </w:r>
            <w:r w:rsidRPr="00087428">
              <w:rPr>
                <w:rFonts w:ascii="Times New Roman" w:hAnsi="Times New Roman" w:cs="Times New Roman"/>
                <w:sz w:val="24"/>
                <w:szCs w:val="24"/>
              </w:rPr>
              <w:t>Вогваздино»,</w:t>
            </w:r>
          </w:p>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 xml:space="preserve">км </w:t>
            </w:r>
            <w:r w:rsidRPr="00087428">
              <w:rPr>
                <w:rFonts w:ascii="Times New Roman" w:hAnsi="Times New Roman" w:cs="Times New Roman"/>
                <w:color w:val="000000"/>
                <w:sz w:val="24"/>
                <w:szCs w:val="24"/>
              </w:rPr>
              <w:t>0 + 000</w:t>
            </w:r>
            <w:r w:rsidRPr="00087428">
              <w:rPr>
                <w:rFonts w:ascii="Times New Roman" w:hAnsi="Times New Roman" w:cs="Times New Roman"/>
                <w:sz w:val="24"/>
                <w:szCs w:val="24"/>
              </w:rPr>
              <w:t xml:space="preserve"> (справа)</w:t>
            </w:r>
          </w:p>
        </w:tc>
        <w:tc>
          <w:tcPr>
            <w:tcW w:w="90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1</w:t>
            </w:r>
          </w:p>
        </w:tc>
        <w:tc>
          <w:tcPr>
            <w:tcW w:w="162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Щитовая установка - билборд</w:t>
            </w:r>
          </w:p>
        </w:tc>
        <w:tc>
          <w:tcPr>
            <w:tcW w:w="144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Стационарная РК</w:t>
            </w:r>
          </w:p>
        </w:tc>
        <w:tc>
          <w:tcPr>
            <w:tcW w:w="180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6,0</w:t>
            </w:r>
          </w:p>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w:t>
            </w:r>
            <w:smartTag w:uri="urn:schemas-microsoft-com:office:smarttags" w:element="metricconverter">
              <w:smartTagPr>
                <w:attr w:name="ProductID" w:val="2,0 м"/>
              </w:smartTagPr>
              <w:r w:rsidRPr="00087428">
                <w:rPr>
                  <w:rFonts w:ascii="Times New Roman" w:hAnsi="Times New Roman" w:cs="Times New Roman"/>
                  <w:sz w:val="24"/>
                  <w:szCs w:val="24"/>
                </w:rPr>
                <w:t>2,0 м</w:t>
              </w:r>
            </w:smartTag>
            <w:r w:rsidRPr="00087428">
              <w:rPr>
                <w:rFonts w:ascii="Times New Roman" w:hAnsi="Times New Roman" w:cs="Times New Roman"/>
                <w:sz w:val="24"/>
                <w:szCs w:val="24"/>
              </w:rPr>
              <w:t xml:space="preserve"> х </w:t>
            </w:r>
            <w:smartTag w:uri="urn:schemas-microsoft-com:office:smarttags" w:element="metricconverter">
              <w:smartTagPr>
                <w:attr w:name="ProductID" w:val="3,0 м"/>
              </w:smartTagPr>
              <w:r w:rsidRPr="00087428">
                <w:rPr>
                  <w:rFonts w:ascii="Times New Roman" w:hAnsi="Times New Roman" w:cs="Times New Roman"/>
                  <w:sz w:val="24"/>
                  <w:szCs w:val="24"/>
                </w:rPr>
                <w:t>3,0 м</w:t>
              </w:r>
            </w:smartTag>
            <w:r w:rsidRPr="00087428">
              <w:rPr>
                <w:rFonts w:ascii="Times New Roman" w:hAnsi="Times New Roman" w:cs="Times New Roman"/>
                <w:sz w:val="24"/>
                <w:szCs w:val="24"/>
              </w:rPr>
              <w:t>)</w:t>
            </w:r>
          </w:p>
          <w:p w:rsidR="00087428" w:rsidRPr="00087428" w:rsidRDefault="00087428" w:rsidP="001E6C85">
            <w:pPr>
              <w:spacing w:after="0" w:line="240" w:lineRule="auto"/>
              <w:contextualSpacing/>
              <w:jc w:val="center"/>
              <w:rPr>
                <w:rFonts w:ascii="Times New Roman" w:hAnsi="Times New Roman" w:cs="Times New Roman"/>
                <w:sz w:val="24"/>
                <w:szCs w:val="24"/>
              </w:rPr>
            </w:pPr>
          </w:p>
        </w:tc>
        <w:tc>
          <w:tcPr>
            <w:tcW w:w="86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1</w:t>
            </w:r>
          </w:p>
        </w:tc>
        <w:tc>
          <w:tcPr>
            <w:tcW w:w="1254"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6,0</w:t>
            </w:r>
          </w:p>
        </w:tc>
        <w:tc>
          <w:tcPr>
            <w:tcW w:w="2886"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В ведении МО «Ленский муниципальный район»</w:t>
            </w:r>
          </w:p>
        </w:tc>
        <w:tc>
          <w:tcPr>
            <w:tcW w:w="760"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p>
        </w:tc>
      </w:tr>
      <w:tr w:rsidR="00087428" w:rsidRPr="00087428" w:rsidTr="00087428">
        <w:trPr>
          <w:trHeight w:val="515"/>
        </w:trPr>
        <w:tc>
          <w:tcPr>
            <w:tcW w:w="608"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lastRenderedPageBreak/>
              <w:t>2</w:t>
            </w:r>
          </w:p>
        </w:tc>
        <w:tc>
          <w:tcPr>
            <w:tcW w:w="3100"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Придорожная полоса а/дороги «Урдома-Паламыш»,</w:t>
            </w:r>
          </w:p>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км 0 + 700 (слева)</w:t>
            </w:r>
          </w:p>
        </w:tc>
        <w:tc>
          <w:tcPr>
            <w:tcW w:w="90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2</w:t>
            </w:r>
          </w:p>
        </w:tc>
        <w:tc>
          <w:tcPr>
            <w:tcW w:w="162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Щитовая установка - билборд</w:t>
            </w:r>
          </w:p>
        </w:tc>
        <w:tc>
          <w:tcPr>
            <w:tcW w:w="144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Стационарная РК</w:t>
            </w:r>
          </w:p>
        </w:tc>
        <w:tc>
          <w:tcPr>
            <w:tcW w:w="180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6,0</w:t>
            </w:r>
          </w:p>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w:t>
            </w:r>
            <w:smartTag w:uri="urn:schemas-microsoft-com:office:smarttags" w:element="metricconverter">
              <w:smartTagPr>
                <w:attr w:name="ProductID" w:val="2,0 м"/>
              </w:smartTagPr>
              <w:r w:rsidRPr="00087428">
                <w:rPr>
                  <w:rFonts w:ascii="Times New Roman" w:hAnsi="Times New Roman" w:cs="Times New Roman"/>
                  <w:sz w:val="24"/>
                  <w:szCs w:val="24"/>
                </w:rPr>
                <w:t>2,0 м</w:t>
              </w:r>
            </w:smartTag>
            <w:r w:rsidRPr="00087428">
              <w:rPr>
                <w:rFonts w:ascii="Times New Roman" w:hAnsi="Times New Roman" w:cs="Times New Roman"/>
                <w:sz w:val="24"/>
                <w:szCs w:val="24"/>
              </w:rPr>
              <w:t xml:space="preserve"> х </w:t>
            </w:r>
            <w:smartTag w:uri="urn:schemas-microsoft-com:office:smarttags" w:element="metricconverter">
              <w:smartTagPr>
                <w:attr w:name="ProductID" w:val="3,0 м"/>
              </w:smartTagPr>
              <w:r w:rsidRPr="00087428">
                <w:rPr>
                  <w:rFonts w:ascii="Times New Roman" w:hAnsi="Times New Roman" w:cs="Times New Roman"/>
                  <w:sz w:val="24"/>
                  <w:szCs w:val="24"/>
                </w:rPr>
                <w:t>3,0 м</w:t>
              </w:r>
            </w:smartTag>
            <w:r w:rsidRPr="00087428">
              <w:rPr>
                <w:rFonts w:ascii="Times New Roman" w:hAnsi="Times New Roman" w:cs="Times New Roman"/>
                <w:sz w:val="24"/>
                <w:szCs w:val="24"/>
              </w:rPr>
              <w:t>)</w:t>
            </w:r>
          </w:p>
          <w:p w:rsidR="00087428" w:rsidRPr="00087428" w:rsidRDefault="00087428" w:rsidP="001E6C85">
            <w:pPr>
              <w:spacing w:after="0" w:line="240" w:lineRule="auto"/>
              <w:contextualSpacing/>
              <w:jc w:val="center"/>
              <w:rPr>
                <w:rFonts w:ascii="Times New Roman" w:hAnsi="Times New Roman" w:cs="Times New Roman"/>
                <w:sz w:val="24"/>
                <w:szCs w:val="24"/>
              </w:rPr>
            </w:pPr>
          </w:p>
        </w:tc>
        <w:tc>
          <w:tcPr>
            <w:tcW w:w="86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1</w:t>
            </w:r>
          </w:p>
        </w:tc>
        <w:tc>
          <w:tcPr>
            <w:tcW w:w="1254"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6,0</w:t>
            </w:r>
          </w:p>
        </w:tc>
        <w:tc>
          <w:tcPr>
            <w:tcW w:w="2886"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В ведении МО «Ленский муниципальный район»</w:t>
            </w:r>
          </w:p>
        </w:tc>
        <w:tc>
          <w:tcPr>
            <w:tcW w:w="760"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p>
        </w:tc>
      </w:tr>
      <w:tr w:rsidR="00087428" w:rsidRPr="00087428" w:rsidTr="00087428">
        <w:trPr>
          <w:trHeight w:val="1092"/>
        </w:trPr>
        <w:tc>
          <w:tcPr>
            <w:tcW w:w="608"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3</w:t>
            </w:r>
          </w:p>
        </w:tc>
        <w:tc>
          <w:tcPr>
            <w:tcW w:w="3100"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Придорожная полоса</w:t>
            </w:r>
          </w:p>
          <w:p w:rsidR="00087428" w:rsidRPr="00087428" w:rsidRDefault="001E6C85" w:rsidP="001E6C8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а\дороги «Котлас-</w:t>
            </w:r>
            <w:r w:rsidR="00087428" w:rsidRPr="00087428">
              <w:rPr>
                <w:rFonts w:ascii="Times New Roman" w:hAnsi="Times New Roman" w:cs="Times New Roman"/>
                <w:sz w:val="24"/>
                <w:szCs w:val="24"/>
              </w:rPr>
              <w:t>Сольвычегодск-Яренск»,</w:t>
            </w:r>
          </w:p>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color w:val="000000"/>
                <w:sz w:val="24"/>
                <w:szCs w:val="24"/>
              </w:rPr>
              <w:t>км  218+000 (</w:t>
            </w:r>
            <w:r w:rsidRPr="00087428">
              <w:rPr>
                <w:rFonts w:ascii="Times New Roman" w:hAnsi="Times New Roman" w:cs="Times New Roman"/>
                <w:sz w:val="24"/>
                <w:szCs w:val="24"/>
              </w:rPr>
              <w:t>справа)</w:t>
            </w:r>
          </w:p>
        </w:tc>
        <w:tc>
          <w:tcPr>
            <w:tcW w:w="90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3</w:t>
            </w:r>
          </w:p>
        </w:tc>
        <w:tc>
          <w:tcPr>
            <w:tcW w:w="162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Щитовая установка - билборд</w:t>
            </w:r>
          </w:p>
        </w:tc>
        <w:tc>
          <w:tcPr>
            <w:tcW w:w="144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Стационарная РК</w:t>
            </w:r>
          </w:p>
        </w:tc>
        <w:tc>
          <w:tcPr>
            <w:tcW w:w="180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4,0</w:t>
            </w:r>
          </w:p>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w:t>
            </w:r>
            <w:smartTag w:uri="urn:schemas-microsoft-com:office:smarttags" w:element="metricconverter">
              <w:smartTagPr>
                <w:attr w:name="ProductID" w:val="2,0 м"/>
              </w:smartTagPr>
              <w:r w:rsidRPr="00087428">
                <w:rPr>
                  <w:rFonts w:ascii="Times New Roman" w:hAnsi="Times New Roman" w:cs="Times New Roman"/>
                  <w:sz w:val="24"/>
                  <w:szCs w:val="24"/>
                </w:rPr>
                <w:t>2,0 м</w:t>
              </w:r>
            </w:smartTag>
            <w:r w:rsidRPr="00087428">
              <w:rPr>
                <w:rFonts w:ascii="Times New Roman" w:hAnsi="Times New Roman" w:cs="Times New Roman"/>
                <w:sz w:val="24"/>
                <w:szCs w:val="24"/>
              </w:rPr>
              <w:t xml:space="preserve"> х </w:t>
            </w:r>
            <w:smartTag w:uri="urn:schemas-microsoft-com:office:smarttags" w:element="metricconverter">
              <w:smartTagPr>
                <w:attr w:name="ProductID" w:val="2,0 м"/>
              </w:smartTagPr>
              <w:r w:rsidRPr="00087428">
                <w:rPr>
                  <w:rFonts w:ascii="Times New Roman" w:hAnsi="Times New Roman" w:cs="Times New Roman"/>
                  <w:sz w:val="24"/>
                  <w:szCs w:val="24"/>
                </w:rPr>
                <w:t>2,0 м</w:t>
              </w:r>
            </w:smartTag>
            <w:r w:rsidRPr="00087428">
              <w:rPr>
                <w:rFonts w:ascii="Times New Roman" w:hAnsi="Times New Roman" w:cs="Times New Roman"/>
                <w:sz w:val="24"/>
                <w:szCs w:val="24"/>
              </w:rPr>
              <w:t>)</w:t>
            </w:r>
          </w:p>
          <w:p w:rsidR="00087428" w:rsidRPr="00087428" w:rsidRDefault="00087428" w:rsidP="001E6C85">
            <w:pPr>
              <w:spacing w:after="0" w:line="240" w:lineRule="auto"/>
              <w:contextualSpacing/>
              <w:jc w:val="center"/>
              <w:rPr>
                <w:rFonts w:ascii="Times New Roman" w:hAnsi="Times New Roman" w:cs="Times New Roman"/>
                <w:sz w:val="24"/>
                <w:szCs w:val="24"/>
              </w:rPr>
            </w:pPr>
          </w:p>
        </w:tc>
        <w:tc>
          <w:tcPr>
            <w:tcW w:w="860"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2</w:t>
            </w:r>
          </w:p>
        </w:tc>
        <w:tc>
          <w:tcPr>
            <w:tcW w:w="1254"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8,0</w:t>
            </w:r>
          </w:p>
        </w:tc>
        <w:tc>
          <w:tcPr>
            <w:tcW w:w="2886"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В ведении МО «Ленский муниципальный район»</w:t>
            </w:r>
          </w:p>
        </w:tc>
        <w:tc>
          <w:tcPr>
            <w:tcW w:w="760"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p>
        </w:tc>
      </w:tr>
      <w:tr w:rsidR="00087428" w:rsidRPr="00087428" w:rsidTr="00087428">
        <w:trPr>
          <w:trHeight w:val="515"/>
        </w:trPr>
        <w:tc>
          <w:tcPr>
            <w:tcW w:w="608" w:type="dxa"/>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4</w:t>
            </w:r>
          </w:p>
        </w:tc>
        <w:tc>
          <w:tcPr>
            <w:tcW w:w="3100"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Придорожная полоса</w:t>
            </w:r>
          </w:p>
          <w:p w:rsidR="00087428" w:rsidRPr="00087428" w:rsidRDefault="001E6C85" w:rsidP="001E6C8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а\дороги «Котлас-</w:t>
            </w:r>
            <w:r w:rsidR="00087428" w:rsidRPr="00087428">
              <w:rPr>
                <w:rFonts w:ascii="Times New Roman" w:hAnsi="Times New Roman" w:cs="Times New Roman"/>
                <w:sz w:val="24"/>
                <w:szCs w:val="24"/>
              </w:rPr>
              <w:t>Сольвычегодск-Яренск»,</w:t>
            </w:r>
          </w:p>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км  150+000 (справа)</w:t>
            </w:r>
          </w:p>
          <w:p w:rsidR="00087428" w:rsidRPr="00087428" w:rsidRDefault="00087428" w:rsidP="001E6C85">
            <w:pPr>
              <w:spacing w:after="0" w:line="240" w:lineRule="auto"/>
              <w:contextualSpacing/>
              <w:jc w:val="center"/>
              <w:rPr>
                <w:rFonts w:ascii="Times New Roman" w:hAnsi="Times New Roman" w:cs="Times New Roman"/>
                <w:color w:val="FF0000"/>
                <w:sz w:val="24"/>
                <w:szCs w:val="24"/>
              </w:rPr>
            </w:pPr>
            <w:r w:rsidRPr="00087428">
              <w:rPr>
                <w:rFonts w:ascii="Times New Roman" w:hAnsi="Times New Roman" w:cs="Times New Roman"/>
                <w:sz w:val="24"/>
                <w:szCs w:val="24"/>
              </w:rPr>
              <w:t>(ориентир - к с.Козьмино)</w:t>
            </w:r>
          </w:p>
        </w:tc>
        <w:tc>
          <w:tcPr>
            <w:tcW w:w="900" w:type="dxa"/>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4</w:t>
            </w:r>
          </w:p>
        </w:tc>
        <w:tc>
          <w:tcPr>
            <w:tcW w:w="1620" w:type="dxa"/>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Щитовая установка - билборд</w:t>
            </w:r>
          </w:p>
        </w:tc>
        <w:tc>
          <w:tcPr>
            <w:tcW w:w="1440" w:type="dxa"/>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Стационарная РК</w:t>
            </w:r>
          </w:p>
        </w:tc>
        <w:tc>
          <w:tcPr>
            <w:tcW w:w="1800" w:type="dxa"/>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4,0</w:t>
            </w:r>
          </w:p>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w:t>
            </w:r>
            <w:smartTag w:uri="urn:schemas-microsoft-com:office:smarttags" w:element="metricconverter">
              <w:smartTagPr>
                <w:attr w:name="ProductID" w:val="2,0 м"/>
              </w:smartTagPr>
              <w:r w:rsidRPr="00087428">
                <w:rPr>
                  <w:rFonts w:ascii="Times New Roman" w:hAnsi="Times New Roman" w:cs="Times New Roman"/>
                  <w:sz w:val="24"/>
                  <w:szCs w:val="24"/>
                </w:rPr>
                <w:t>2,0 м</w:t>
              </w:r>
            </w:smartTag>
            <w:r w:rsidRPr="00087428">
              <w:rPr>
                <w:rFonts w:ascii="Times New Roman" w:hAnsi="Times New Roman" w:cs="Times New Roman"/>
                <w:sz w:val="24"/>
                <w:szCs w:val="24"/>
              </w:rPr>
              <w:t xml:space="preserve"> х </w:t>
            </w:r>
            <w:smartTag w:uri="urn:schemas-microsoft-com:office:smarttags" w:element="metricconverter">
              <w:smartTagPr>
                <w:attr w:name="ProductID" w:val="2,0 м"/>
              </w:smartTagPr>
              <w:r w:rsidRPr="00087428">
                <w:rPr>
                  <w:rFonts w:ascii="Times New Roman" w:hAnsi="Times New Roman" w:cs="Times New Roman"/>
                  <w:sz w:val="24"/>
                  <w:szCs w:val="24"/>
                </w:rPr>
                <w:t>2,0 м</w:t>
              </w:r>
            </w:smartTag>
            <w:r w:rsidRPr="00087428">
              <w:rPr>
                <w:rFonts w:ascii="Times New Roman" w:hAnsi="Times New Roman" w:cs="Times New Roman"/>
                <w:sz w:val="24"/>
                <w:szCs w:val="24"/>
              </w:rPr>
              <w:t>)</w:t>
            </w:r>
          </w:p>
          <w:p w:rsidR="00087428" w:rsidRPr="00087428" w:rsidRDefault="00087428" w:rsidP="001E6C85">
            <w:pPr>
              <w:spacing w:line="240" w:lineRule="auto"/>
              <w:contextualSpacing/>
              <w:jc w:val="center"/>
              <w:rPr>
                <w:rFonts w:ascii="Times New Roman" w:hAnsi="Times New Roman" w:cs="Times New Roman"/>
                <w:sz w:val="24"/>
                <w:szCs w:val="24"/>
              </w:rPr>
            </w:pPr>
          </w:p>
        </w:tc>
        <w:tc>
          <w:tcPr>
            <w:tcW w:w="860" w:type="dxa"/>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2</w:t>
            </w:r>
          </w:p>
        </w:tc>
        <w:tc>
          <w:tcPr>
            <w:tcW w:w="1254" w:type="dxa"/>
            <w:gridSpan w:val="2"/>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8,0</w:t>
            </w:r>
          </w:p>
        </w:tc>
        <w:tc>
          <w:tcPr>
            <w:tcW w:w="2886" w:type="dxa"/>
            <w:gridSpan w:val="2"/>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В ведении МО «Ленский муниципальный район»</w:t>
            </w:r>
          </w:p>
        </w:tc>
        <w:tc>
          <w:tcPr>
            <w:tcW w:w="760" w:type="dxa"/>
            <w:gridSpan w:val="2"/>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p>
        </w:tc>
      </w:tr>
      <w:tr w:rsidR="00087428" w:rsidRPr="00087428" w:rsidTr="00087428">
        <w:trPr>
          <w:trHeight w:val="515"/>
        </w:trPr>
        <w:tc>
          <w:tcPr>
            <w:tcW w:w="608" w:type="dxa"/>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5</w:t>
            </w:r>
          </w:p>
        </w:tc>
        <w:tc>
          <w:tcPr>
            <w:tcW w:w="3100"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Придорожная полоса</w:t>
            </w:r>
          </w:p>
          <w:p w:rsidR="00087428" w:rsidRPr="00087428" w:rsidRDefault="001E6C85" w:rsidP="001E6C8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а\дороги «Котлас-</w:t>
            </w:r>
            <w:r w:rsidR="00087428" w:rsidRPr="00087428">
              <w:rPr>
                <w:rFonts w:ascii="Times New Roman" w:hAnsi="Times New Roman" w:cs="Times New Roman"/>
                <w:sz w:val="24"/>
                <w:szCs w:val="24"/>
              </w:rPr>
              <w:t>Сольвычегодск-Яренск»,</w:t>
            </w:r>
          </w:p>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км  184+600 (справа)</w:t>
            </w:r>
          </w:p>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(ориентир - с.Лена)</w:t>
            </w:r>
          </w:p>
        </w:tc>
        <w:tc>
          <w:tcPr>
            <w:tcW w:w="900" w:type="dxa"/>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p>
        </w:tc>
        <w:tc>
          <w:tcPr>
            <w:tcW w:w="1620" w:type="dxa"/>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Щитовая установка - билборд</w:t>
            </w:r>
          </w:p>
        </w:tc>
        <w:tc>
          <w:tcPr>
            <w:tcW w:w="1440" w:type="dxa"/>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Стационарная РК</w:t>
            </w:r>
          </w:p>
        </w:tc>
        <w:tc>
          <w:tcPr>
            <w:tcW w:w="1800" w:type="dxa"/>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4,0</w:t>
            </w:r>
          </w:p>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w:t>
            </w:r>
            <w:smartTag w:uri="urn:schemas-microsoft-com:office:smarttags" w:element="metricconverter">
              <w:smartTagPr>
                <w:attr w:name="ProductID" w:val="2,0 м"/>
              </w:smartTagPr>
              <w:r w:rsidRPr="00087428">
                <w:rPr>
                  <w:rFonts w:ascii="Times New Roman" w:hAnsi="Times New Roman" w:cs="Times New Roman"/>
                  <w:sz w:val="24"/>
                  <w:szCs w:val="24"/>
                </w:rPr>
                <w:t>2,0 м</w:t>
              </w:r>
            </w:smartTag>
            <w:r w:rsidRPr="00087428">
              <w:rPr>
                <w:rFonts w:ascii="Times New Roman" w:hAnsi="Times New Roman" w:cs="Times New Roman"/>
                <w:sz w:val="24"/>
                <w:szCs w:val="24"/>
              </w:rPr>
              <w:t xml:space="preserve"> х </w:t>
            </w:r>
            <w:smartTag w:uri="urn:schemas-microsoft-com:office:smarttags" w:element="metricconverter">
              <w:smartTagPr>
                <w:attr w:name="ProductID" w:val="2,0 м"/>
              </w:smartTagPr>
              <w:r w:rsidRPr="00087428">
                <w:rPr>
                  <w:rFonts w:ascii="Times New Roman" w:hAnsi="Times New Roman" w:cs="Times New Roman"/>
                  <w:sz w:val="24"/>
                  <w:szCs w:val="24"/>
                </w:rPr>
                <w:t>2,0 м</w:t>
              </w:r>
            </w:smartTag>
            <w:r w:rsidRPr="00087428">
              <w:rPr>
                <w:rFonts w:ascii="Times New Roman" w:hAnsi="Times New Roman" w:cs="Times New Roman"/>
                <w:sz w:val="24"/>
                <w:szCs w:val="24"/>
              </w:rPr>
              <w:t>)</w:t>
            </w:r>
          </w:p>
          <w:p w:rsidR="00087428" w:rsidRPr="00087428" w:rsidRDefault="00087428" w:rsidP="001E6C85">
            <w:pPr>
              <w:spacing w:line="240" w:lineRule="auto"/>
              <w:contextualSpacing/>
              <w:jc w:val="center"/>
              <w:rPr>
                <w:rFonts w:ascii="Times New Roman" w:hAnsi="Times New Roman" w:cs="Times New Roman"/>
                <w:sz w:val="24"/>
                <w:szCs w:val="24"/>
              </w:rPr>
            </w:pPr>
          </w:p>
        </w:tc>
        <w:tc>
          <w:tcPr>
            <w:tcW w:w="860" w:type="dxa"/>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2</w:t>
            </w:r>
          </w:p>
        </w:tc>
        <w:tc>
          <w:tcPr>
            <w:tcW w:w="1254" w:type="dxa"/>
            <w:gridSpan w:val="2"/>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8,0</w:t>
            </w:r>
          </w:p>
        </w:tc>
        <w:tc>
          <w:tcPr>
            <w:tcW w:w="2886" w:type="dxa"/>
            <w:gridSpan w:val="2"/>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В ведении МО «Ленский муниципальный район»</w:t>
            </w:r>
          </w:p>
        </w:tc>
        <w:tc>
          <w:tcPr>
            <w:tcW w:w="760" w:type="dxa"/>
            <w:gridSpan w:val="2"/>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p>
        </w:tc>
      </w:tr>
      <w:tr w:rsidR="00087428" w:rsidRPr="00087428" w:rsidTr="00087428">
        <w:trPr>
          <w:trHeight w:val="515"/>
        </w:trPr>
        <w:tc>
          <w:tcPr>
            <w:tcW w:w="608" w:type="dxa"/>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6</w:t>
            </w:r>
          </w:p>
        </w:tc>
        <w:tc>
          <w:tcPr>
            <w:tcW w:w="3100"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Придорожная полоса</w:t>
            </w:r>
          </w:p>
          <w:p w:rsidR="00087428" w:rsidRPr="00087428" w:rsidRDefault="001E6C85" w:rsidP="001E6C8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а\дороги «Котлас-</w:t>
            </w:r>
            <w:r w:rsidR="00087428" w:rsidRPr="00087428">
              <w:rPr>
                <w:rFonts w:ascii="Times New Roman" w:hAnsi="Times New Roman" w:cs="Times New Roman"/>
                <w:sz w:val="24"/>
                <w:szCs w:val="24"/>
              </w:rPr>
              <w:t>Сольвычегодск-Яренск»,</w:t>
            </w:r>
          </w:p>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км  199+500 (справа)</w:t>
            </w:r>
          </w:p>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(ориентир - с.Ирта)</w:t>
            </w:r>
          </w:p>
        </w:tc>
        <w:tc>
          <w:tcPr>
            <w:tcW w:w="900" w:type="dxa"/>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6</w:t>
            </w:r>
          </w:p>
        </w:tc>
        <w:tc>
          <w:tcPr>
            <w:tcW w:w="1620" w:type="dxa"/>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Щитовая установка - билборд</w:t>
            </w:r>
          </w:p>
        </w:tc>
        <w:tc>
          <w:tcPr>
            <w:tcW w:w="1440" w:type="dxa"/>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Стационарная РК</w:t>
            </w:r>
          </w:p>
        </w:tc>
        <w:tc>
          <w:tcPr>
            <w:tcW w:w="1800" w:type="dxa"/>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4,0</w:t>
            </w:r>
          </w:p>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w:t>
            </w:r>
            <w:smartTag w:uri="urn:schemas-microsoft-com:office:smarttags" w:element="metricconverter">
              <w:smartTagPr>
                <w:attr w:name="ProductID" w:val="2,0 м"/>
              </w:smartTagPr>
              <w:r w:rsidRPr="00087428">
                <w:rPr>
                  <w:rFonts w:ascii="Times New Roman" w:hAnsi="Times New Roman" w:cs="Times New Roman"/>
                  <w:sz w:val="24"/>
                  <w:szCs w:val="24"/>
                </w:rPr>
                <w:t>2,0 м</w:t>
              </w:r>
            </w:smartTag>
            <w:r w:rsidRPr="00087428">
              <w:rPr>
                <w:rFonts w:ascii="Times New Roman" w:hAnsi="Times New Roman" w:cs="Times New Roman"/>
                <w:sz w:val="24"/>
                <w:szCs w:val="24"/>
              </w:rPr>
              <w:t xml:space="preserve"> х </w:t>
            </w:r>
            <w:smartTag w:uri="urn:schemas-microsoft-com:office:smarttags" w:element="metricconverter">
              <w:smartTagPr>
                <w:attr w:name="ProductID" w:val="2,0 м"/>
              </w:smartTagPr>
              <w:r w:rsidRPr="00087428">
                <w:rPr>
                  <w:rFonts w:ascii="Times New Roman" w:hAnsi="Times New Roman" w:cs="Times New Roman"/>
                  <w:sz w:val="24"/>
                  <w:szCs w:val="24"/>
                </w:rPr>
                <w:t>2,0 м</w:t>
              </w:r>
            </w:smartTag>
            <w:r w:rsidRPr="00087428">
              <w:rPr>
                <w:rFonts w:ascii="Times New Roman" w:hAnsi="Times New Roman" w:cs="Times New Roman"/>
                <w:sz w:val="24"/>
                <w:szCs w:val="24"/>
              </w:rPr>
              <w:t>)</w:t>
            </w:r>
          </w:p>
          <w:p w:rsidR="00087428" w:rsidRPr="00087428" w:rsidRDefault="00087428" w:rsidP="001E6C85">
            <w:pPr>
              <w:spacing w:line="240" w:lineRule="auto"/>
              <w:contextualSpacing/>
              <w:jc w:val="center"/>
              <w:rPr>
                <w:rFonts w:ascii="Times New Roman" w:hAnsi="Times New Roman" w:cs="Times New Roman"/>
                <w:sz w:val="24"/>
                <w:szCs w:val="24"/>
              </w:rPr>
            </w:pPr>
          </w:p>
        </w:tc>
        <w:tc>
          <w:tcPr>
            <w:tcW w:w="860" w:type="dxa"/>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2</w:t>
            </w:r>
          </w:p>
        </w:tc>
        <w:tc>
          <w:tcPr>
            <w:tcW w:w="1254" w:type="dxa"/>
            <w:gridSpan w:val="2"/>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8,0</w:t>
            </w:r>
          </w:p>
        </w:tc>
        <w:tc>
          <w:tcPr>
            <w:tcW w:w="2886" w:type="dxa"/>
            <w:gridSpan w:val="2"/>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В ведении МО «Ленский муниципальный район»</w:t>
            </w:r>
          </w:p>
        </w:tc>
        <w:tc>
          <w:tcPr>
            <w:tcW w:w="760" w:type="dxa"/>
            <w:gridSpan w:val="2"/>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p>
        </w:tc>
      </w:tr>
      <w:tr w:rsidR="00087428" w:rsidRPr="00087428" w:rsidTr="00087428">
        <w:trPr>
          <w:trHeight w:val="515"/>
        </w:trPr>
        <w:tc>
          <w:tcPr>
            <w:tcW w:w="608" w:type="dxa"/>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7</w:t>
            </w:r>
          </w:p>
        </w:tc>
        <w:tc>
          <w:tcPr>
            <w:tcW w:w="3100"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Придорожная полоса</w:t>
            </w:r>
          </w:p>
          <w:p w:rsidR="00087428" w:rsidRPr="00087428" w:rsidRDefault="001E6C85" w:rsidP="001E6C8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а\дороги «Яренск-Лысимо-Очея» км</w:t>
            </w:r>
            <w:r w:rsidR="00087428" w:rsidRPr="00087428">
              <w:rPr>
                <w:rFonts w:ascii="Times New Roman" w:hAnsi="Times New Roman" w:cs="Times New Roman"/>
                <w:sz w:val="24"/>
                <w:szCs w:val="24"/>
              </w:rPr>
              <w:t xml:space="preserve"> 39+000 (справа)</w:t>
            </w:r>
          </w:p>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(ориентир - п.Усть-Очея)</w:t>
            </w:r>
          </w:p>
        </w:tc>
        <w:tc>
          <w:tcPr>
            <w:tcW w:w="900" w:type="dxa"/>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7</w:t>
            </w:r>
          </w:p>
        </w:tc>
        <w:tc>
          <w:tcPr>
            <w:tcW w:w="1620" w:type="dxa"/>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Щитовая установка - билборд</w:t>
            </w:r>
          </w:p>
        </w:tc>
        <w:tc>
          <w:tcPr>
            <w:tcW w:w="1440" w:type="dxa"/>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Стационарная РК</w:t>
            </w:r>
          </w:p>
        </w:tc>
        <w:tc>
          <w:tcPr>
            <w:tcW w:w="1800" w:type="dxa"/>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4,0</w:t>
            </w:r>
          </w:p>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w:t>
            </w:r>
            <w:smartTag w:uri="urn:schemas-microsoft-com:office:smarttags" w:element="metricconverter">
              <w:smartTagPr>
                <w:attr w:name="ProductID" w:val="2,0 м"/>
              </w:smartTagPr>
              <w:r w:rsidRPr="00087428">
                <w:rPr>
                  <w:rFonts w:ascii="Times New Roman" w:hAnsi="Times New Roman" w:cs="Times New Roman"/>
                  <w:sz w:val="24"/>
                  <w:szCs w:val="24"/>
                </w:rPr>
                <w:t>2,0 м</w:t>
              </w:r>
            </w:smartTag>
            <w:r w:rsidRPr="00087428">
              <w:rPr>
                <w:rFonts w:ascii="Times New Roman" w:hAnsi="Times New Roman" w:cs="Times New Roman"/>
                <w:sz w:val="24"/>
                <w:szCs w:val="24"/>
              </w:rPr>
              <w:t xml:space="preserve"> х </w:t>
            </w:r>
            <w:smartTag w:uri="urn:schemas-microsoft-com:office:smarttags" w:element="metricconverter">
              <w:smartTagPr>
                <w:attr w:name="ProductID" w:val="2,0 м"/>
              </w:smartTagPr>
              <w:r w:rsidRPr="00087428">
                <w:rPr>
                  <w:rFonts w:ascii="Times New Roman" w:hAnsi="Times New Roman" w:cs="Times New Roman"/>
                  <w:sz w:val="24"/>
                  <w:szCs w:val="24"/>
                </w:rPr>
                <w:t>2,0 м</w:t>
              </w:r>
            </w:smartTag>
            <w:r w:rsidRPr="00087428">
              <w:rPr>
                <w:rFonts w:ascii="Times New Roman" w:hAnsi="Times New Roman" w:cs="Times New Roman"/>
                <w:sz w:val="24"/>
                <w:szCs w:val="24"/>
              </w:rPr>
              <w:t>)</w:t>
            </w:r>
          </w:p>
          <w:p w:rsidR="00087428" w:rsidRPr="00087428" w:rsidRDefault="00087428" w:rsidP="001E6C85">
            <w:pPr>
              <w:spacing w:line="240" w:lineRule="auto"/>
              <w:contextualSpacing/>
              <w:jc w:val="center"/>
              <w:rPr>
                <w:rFonts w:ascii="Times New Roman" w:hAnsi="Times New Roman" w:cs="Times New Roman"/>
                <w:sz w:val="24"/>
                <w:szCs w:val="24"/>
              </w:rPr>
            </w:pPr>
          </w:p>
        </w:tc>
        <w:tc>
          <w:tcPr>
            <w:tcW w:w="860" w:type="dxa"/>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1</w:t>
            </w:r>
          </w:p>
        </w:tc>
        <w:tc>
          <w:tcPr>
            <w:tcW w:w="1254" w:type="dxa"/>
            <w:gridSpan w:val="2"/>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4,0</w:t>
            </w:r>
          </w:p>
        </w:tc>
        <w:tc>
          <w:tcPr>
            <w:tcW w:w="2886" w:type="dxa"/>
            <w:gridSpan w:val="2"/>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В ведении МО «Ленский муниципальный район»</w:t>
            </w:r>
          </w:p>
        </w:tc>
        <w:tc>
          <w:tcPr>
            <w:tcW w:w="760" w:type="dxa"/>
            <w:gridSpan w:val="2"/>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p>
        </w:tc>
      </w:tr>
      <w:tr w:rsidR="00087428" w:rsidRPr="00087428" w:rsidTr="00087428">
        <w:trPr>
          <w:trHeight w:val="515"/>
        </w:trPr>
        <w:tc>
          <w:tcPr>
            <w:tcW w:w="608" w:type="dxa"/>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8</w:t>
            </w:r>
          </w:p>
        </w:tc>
        <w:tc>
          <w:tcPr>
            <w:tcW w:w="3100" w:type="dxa"/>
            <w:gridSpan w:val="2"/>
            <w:vAlign w:val="center"/>
          </w:tcPr>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Придорожная полоса</w:t>
            </w:r>
          </w:p>
          <w:p w:rsidR="00087428" w:rsidRPr="00087428" w:rsidRDefault="001E6C85" w:rsidP="001E6C8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а\дороги «Котлас-</w:t>
            </w:r>
            <w:r w:rsidR="00087428" w:rsidRPr="00087428">
              <w:rPr>
                <w:rFonts w:ascii="Times New Roman" w:hAnsi="Times New Roman" w:cs="Times New Roman"/>
                <w:sz w:val="24"/>
                <w:szCs w:val="24"/>
              </w:rPr>
              <w:t>Сольвычегодск-Яренск»,</w:t>
            </w:r>
          </w:p>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км  120+000 (справа)</w:t>
            </w:r>
          </w:p>
          <w:p w:rsidR="00087428" w:rsidRPr="00087428" w:rsidRDefault="00087428" w:rsidP="001E6C85">
            <w:pPr>
              <w:spacing w:after="0"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(ориентир - д. Белопашино)</w:t>
            </w:r>
          </w:p>
        </w:tc>
        <w:tc>
          <w:tcPr>
            <w:tcW w:w="900" w:type="dxa"/>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8</w:t>
            </w:r>
          </w:p>
        </w:tc>
        <w:tc>
          <w:tcPr>
            <w:tcW w:w="1620" w:type="dxa"/>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Щитовая установка - билборд</w:t>
            </w:r>
          </w:p>
        </w:tc>
        <w:tc>
          <w:tcPr>
            <w:tcW w:w="1440" w:type="dxa"/>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Стационарная РК</w:t>
            </w:r>
          </w:p>
        </w:tc>
        <w:tc>
          <w:tcPr>
            <w:tcW w:w="1800" w:type="dxa"/>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4,0</w:t>
            </w:r>
          </w:p>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w:t>
            </w:r>
            <w:smartTag w:uri="urn:schemas-microsoft-com:office:smarttags" w:element="metricconverter">
              <w:smartTagPr>
                <w:attr w:name="ProductID" w:val="2,0 м"/>
              </w:smartTagPr>
              <w:r w:rsidRPr="00087428">
                <w:rPr>
                  <w:rFonts w:ascii="Times New Roman" w:hAnsi="Times New Roman" w:cs="Times New Roman"/>
                  <w:sz w:val="24"/>
                  <w:szCs w:val="24"/>
                </w:rPr>
                <w:t>2,0 м</w:t>
              </w:r>
            </w:smartTag>
            <w:r w:rsidRPr="00087428">
              <w:rPr>
                <w:rFonts w:ascii="Times New Roman" w:hAnsi="Times New Roman" w:cs="Times New Roman"/>
                <w:sz w:val="24"/>
                <w:szCs w:val="24"/>
              </w:rPr>
              <w:t xml:space="preserve"> х </w:t>
            </w:r>
            <w:smartTag w:uri="urn:schemas-microsoft-com:office:smarttags" w:element="metricconverter">
              <w:smartTagPr>
                <w:attr w:name="ProductID" w:val="2,0 м"/>
              </w:smartTagPr>
              <w:r w:rsidRPr="00087428">
                <w:rPr>
                  <w:rFonts w:ascii="Times New Roman" w:hAnsi="Times New Roman" w:cs="Times New Roman"/>
                  <w:sz w:val="24"/>
                  <w:szCs w:val="24"/>
                </w:rPr>
                <w:t>2,0 м</w:t>
              </w:r>
            </w:smartTag>
            <w:r w:rsidRPr="00087428">
              <w:rPr>
                <w:rFonts w:ascii="Times New Roman" w:hAnsi="Times New Roman" w:cs="Times New Roman"/>
                <w:sz w:val="24"/>
                <w:szCs w:val="24"/>
              </w:rPr>
              <w:t>)</w:t>
            </w:r>
          </w:p>
          <w:p w:rsidR="00087428" w:rsidRPr="00087428" w:rsidRDefault="00087428" w:rsidP="001E6C85">
            <w:pPr>
              <w:spacing w:line="240" w:lineRule="auto"/>
              <w:contextualSpacing/>
              <w:jc w:val="center"/>
              <w:rPr>
                <w:rFonts w:ascii="Times New Roman" w:hAnsi="Times New Roman" w:cs="Times New Roman"/>
                <w:sz w:val="24"/>
                <w:szCs w:val="24"/>
              </w:rPr>
            </w:pPr>
          </w:p>
        </w:tc>
        <w:tc>
          <w:tcPr>
            <w:tcW w:w="860" w:type="dxa"/>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1</w:t>
            </w:r>
          </w:p>
        </w:tc>
        <w:tc>
          <w:tcPr>
            <w:tcW w:w="1254" w:type="dxa"/>
            <w:gridSpan w:val="2"/>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4,0</w:t>
            </w:r>
          </w:p>
        </w:tc>
        <w:tc>
          <w:tcPr>
            <w:tcW w:w="2886" w:type="dxa"/>
            <w:gridSpan w:val="2"/>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r w:rsidRPr="00087428">
              <w:rPr>
                <w:rFonts w:ascii="Times New Roman" w:hAnsi="Times New Roman" w:cs="Times New Roman"/>
                <w:sz w:val="24"/>
                <w:szCs w:val="24"/>
              </w:rPr>
              <w:t>В ведении МО «Ленский муниципальный район»</w:t>
            </w:r>
          </w:p>
        </w:tc>
        <w:tc>
          <w:tcPr>
            <w:tcW w:w="760" w:type="dxa"/>
            <w:gridSpan w:val="2"/>
            <w:vAlign w:val="center"/>
          </w:tcPr>
          <w:p w:rsidR="00087428" w:rsidRPr="00087428" w:rsidRDefault="00087428" w:rsidP="001E6C85">
            <w:pPr>
              <w:spacing w:line="240" w:lineRule="auto"/>
              <w:contextualSpacing/>
              <w:jc w:val="center"/>
              <w:rPr>
                <w:rFonts w:ascii="Times New Roman" w:hAnsi="Times New Roman" w:cs="Times New Roman"/>
                <w:sz w:val="24"/>
                <w:szCs w:val="24"/>
              </w:rPr>
            </w:pPr>
          </w:p>
        </w:tc>
      </w:tr>
    </w:tbl>
    <w:p w:rsidR="008717E0" w:rsidRDefault="008717E0" w:rsidP="009A3156">
      <w:pPr>
        <w:spacing w:line="240" w:lineRule="auto"/>
        <w:contextualSpacing/>
        <w:jc w:val="both"/>
        <w:rPr>
          <w:rFonts w:ascii="Times New Roman" w:hAnsi="Times New Roman" w:cs="Times New Roman"/>
          <w:sz w:val="24"/>
          <w:szCs w:val="24"/>
        </w:rPr>
      </w:pPr>
    </w:p>
    <w:sectPr w:rsidR="008717E0" w:rsidSect="00087428">
      <w:footerReference w:type="even" r:id="rId8"/>
      <w:footerReference w:type="default" r:id="rId9"/>
      <w:pgSz w:w="16838" w:h="11906" w:orient="landscape"/>
      <w:pgMar w:top="794" w:right="720" w:bottom="719" w:left="1134" w:header="709" w:footer="709"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C9C" w:rsidRDefault="00680C9C" w:rsidP="003359F5">
      <w:pPr>
        <w:spacing w:after="0" w:line="240" w:lineRule="auto"/>
      </w:pPr>
      <w:r>
        <w:separator/>
      </w:r>
    </w:p>
  </w:endnote>
  <w:endnote w:type="continuationSeparator" w:id="0">
    <w:p w:rsidR="00680C9C" w:rsidRDefault="00680C9C" w:rsidP="00335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AF0" w:rsidRDefault="00246BCA" w:rsidP="00087428">
    <w:pPr>
      <w:pStyle w:val="a8"/>
      <w:framePr w:wrap="around" w:vAnchor="text" w:hAnchor="margin" w:xAlign="right" w:y="1"/>
      <w:rPr>
        <w:rStyle w:val="aa"/>
      </w:rPr>
    </w:pPr>
    <w:r>
      <w:rPr>
        <w:rStyle w:val="aa"/>
      </w:rPr>
      <w:fldChar w:fldCharType="begin"/>
    </w:r>
    <w:r w:rsidR="00085AF0">
      <w:rPr>
        <w:rStyle w:val="aa"/>
      </w:rPr>
      <w:instrText xml:space="preserve">PAGE  </w:instrText>
    </w:r>
    <w:r>
      <w:rPr>
        <w:rStyle w:val="aa"/>
      </w:rPr>
      <w:fldChar w:fldCharType="separate"/>
    </w:r>
    <w:r w:rsidR="00085AF0">
      <w:rPr>
        <w:rStyle w:val="aa"/>
        <w:noProof/>
      </w:rPr>
      <w:t>14</w:t>
    </w:r>
    <w:r>
      <w:rPr>
        <w:rStyle w:val="aa"/>
      </w:rPr>
      <w:fldChar w:fldCharType="end"/>
    </w:r>
  </w:p>
  <w:p w:rsidR="00085AF0" w:rsidRDefault="00085AF0" w:rsidP="0008742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AF0" w:rsidRDefault="00085AF0" w:rsidP="0008742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C9C" w:rsidRDefault="00680C9C" w:rsidP="003359F5">
      <w:pPr>
        <w:spacing w:after="0" w:line="240" w:lineRule="auto"/>
      </w:pPr>
      <w:r>
        <w:separator/>
      </w:r>
    </w:p>
  </w:footnote>
  <w:footnote w:type="continuationSeparator" w:id="0">
    <w:p w:rsidR="00680C9C" w:rsidRDefault="00680C9C" w:rsidP="003359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AF0" w:rsidRPr="009A3156" w:rsidRDefault="00246BCA" w:rsidP="009A3156">
    <w:pPr>
      <w:pStyle w:val="ab"/>
      <w:spacing w:after="0" w:line="240" w:lineRule="auto"/>
      <w:jc w:val="center"/>
      <w:rPr>
        <w:rFonts w:ascii="Times New Roman" w:hAnsi="Times New Roman" w:cs="Times New Roman"/>
        <w:sz w:val="24"/>
      </w:rPr>
    </w:pPr>
    <w:r w:rsidRPr="009A3156">
      <w:rPr>
        <w:rFonts w:ascii="Times New Roman" w:hAnsi="Times New Roman" w:cs="Times New Roman"/>
        <w:sz w:val="24"/>
      </w:rPr>
      <w:fldChar w:fldCharType="begin"/>
    </w:r>
    <w:r w:rsidR="00085AF0" w:rsidRPr="009A3156">
      <w:rPr>
        <w:rFonts w:ascii="Times New Roman" w:hAnsi="Times New Roman" w:cs="Times New Roman"/>
        <w:sz w:val="24"/>
      </w:rPr>
      <w:instrText xml:space="preserve"> PAGE   \* MERGEFORMAT </w:instrText>
    </w:r>
    <w:r w:rsidRPr="009A3156">
      <w:rPr>
        <w:rFonts w:ascii="Times New Roman" w:hAnsi="Times New Roman" w:cs="Times New Roman"/>
        <w:sz w:val="24"/>
      </w:rPr>
      <w:fldChar w:fldCharType="separate"/>
    </w:r>
    <w:r w:rsidR="00141D0D">
      <w:rPr>
        <w:rFonts w:ascii="Times New Roman" w:hAnsi="Times New Roman" w:cs="Times New Roman"/>
        <w:noProof/>
        <w:sz w:val="24"/>
      </w:rPr>
      <w:t>3</w:t>
    </w:r>
    <w:r w:rsidRPr="009A3156">
      <w:rPr>
        <w:rFonts w:ascii="Times New Roman" w:hAnsi="Times New Roman" w:cs="Times New Roman"/>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E4C1D"/>
    <w:multiLevelType w:val="hybridMultilevel"/>
    <w:tmpl w:val="07628D38"/>
    <w:lvl w:ilvl="0" w:tplc="E324776C">
      <w:start w:val="1"/>
      <w:numFmt w:val="decimal"/>
      <w:suff w:val="space"/>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A12149C"/>
    <w:multiLevelType w:val="hybridMultilevel"/>
    <w:tmpl w:val="99E8D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25BC"/>
    <w:rsid w:val="000729B1"/>
    <w:rsid w:val="00085AF0"/>
    <w:rsid w:val="00087428"/>
    <w:rsid w:val="00087A90"/>
    <w:rsid w:val="00133CE4"/>
    <w:rsid w:val="00141D0D"/>
    <w:rsid w:val="001E6C85"/>
    <w:rsid w:val="00246BCA"/>
    <w:rsid w:val="002C1B1B"/>
    <w:rsid w:val="003359F5"/>
    <w:rsid w:val="00391D5D"/>
    <w:rsid w:val="004265AC"/>
    <w:rsid w:val="004B23B2"/>
    <w:rsid w:val="004D05BA"/>
    <w:rsid w:val="004E0B6D"/>
    <w:rsid w:val="00517902"/>
    <w:rsid w:val="005B649D"/>
    <w:rsid w:val="005D1E0C"/>
    <w:rsid w:val="005D2E0F"/>
    <w:rsid w:val="005F7F90"/>
    <w:rsid w:val="00612F03"/>
    <w:rsid w:val="00680C9C"/>
    <w:rsid w:val="006950D7"/>
    <w:rsid w:val="0072673F"/>
    <w:rsid w:val="00730C52"/>
    <w:rsid w:val="007D5304"/>
    <w:rsid w:val="007F5A0C"/>
    <w:rsid w:val="008717E0"/>
    <w:rsid w:val="008B25BC"/>
    <w:rsid w:val="00960BE1"/>
    <w:rsid w:val="009A3156"/>
    <w:rsid w:val="00A91D6F"/>
    <w:rsid w:val="00AC7842"/>
    <w:rsid w:val="00BA7CFE"/>
    <w:rsid w:val="00BF3A0D"/>
    <w:rsid w:val="00C07F16"/>
    <w:rsid w:val="00C17383"/>
    <w:rsid w:val="00C41ACD"/>
    <w:rsid w:val="00C43966"/>
    <w:rsid w:val="00C64235"/>
    <w:rsid w:val="00CB431F"/>
    <w:rsid w:val="00D019D5"/>
    <w:rsid w:val="00D33F91"/>
    <w:rsid w:val="00D56AC5"/>
    <w:rsid w:val="00D75DE1"/>
    <w:rsid w:val="00DE7801"/>
    <w:rsid w:val="00F52187"/>
    <w:rsid w:val="00F7702B"/>
    <w:rsid w:val="00FD7EFC"/>
    <w:rsid w:val="00FE5D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9D"/>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E5D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6B88"/>
    <w:rPr>
      <w:rFonts w:ascii="Times New Roman" w:hAnsi="Times New Roman"/>
      <w:sz w:val="0"/>
      <w:szCs w:val="0"/>
    </w:rPr>
  </w:style>
  <w:style w:type="paragraph" w:styleId="a5">
    <w:name w:val="Body Text Indent"/>
    <w:basedOn w:val="a"/>
    <w:link w:val="a6"/>
    <w:uiPriority w:val="99"/>
    <w:semiHidden/>
    <w:rsid w:val="004B23B2"/>
    <w:pPr>
      <w:spacing w:after="120" w:line="240" w:lineRule="auto"/>
      <w:ind w:left="283"/>
    </w:pPr>
    <w:rPr>
      <w:sz w:val="24"/>
      <w:szCs w:val="24"/>
    </w:rPr>
  </w:style>
  <w:style w:type="character" w:customStyle="1" w:styleId="a6">
    <w:name w:val="Основной текст с отступом Знак"/>
    <w:basedOn w:val="a0"/>
    <w:link w:val="a5"/>
    <w:uiPriority w:val="99"/>
    <w:semiHidden/>
    <w:locked/>
    <w:rsid w:val="004B23B2"/>
    <w:rPr>
      <w:rFonts w:ascii="Times New Roman" w:hAnsi="Times New Roman" w:cs="Times New Roman"/>
      <w:sz w:val="24"/>
      <w:szCs w:val="24"/>
    </w:rPr>
  </w:style>
  <w:style w:type="character" w:styleId="a7">
    <w:name w:val="Hyperlink"/>
    <w:basedOn w:val="a0"/>
    <w:rsid w:val="008717E0"/>
    <w:rPr>
      <w:color w:val="0000FF"/>
      <w:u w:val="single"/>
    </w:rPr>
  </w:style>
  <w:style w:type="paragraph" w:styleId="a8">
    <w:name w:val="footer"/>
    <w:basedOn w:val="a"/>
    <w:link w:val="a9"/>
    <w:rsid w:val="00087428"/>
    <w:pPr>
      <w:tabs>
        <w:tab w:val="center" w:pos="4677"/>
        <w:tab w:val="right" w:pos="9355"/>
      </w:tabs>
      <w:spacing w:after="0" w:line="240" w:lineRule="auto"/>
    </w:pPr>
    <w:rPr>
      <w:rFonts w:ascii="Times New Roman" w:hAnsi="Times New Roman" w:cs="Times New Roman"/>
      <w:sz w:val="20"/>
      <w:szCs w:val="20"/>
    </w:rPr>
  </w:style>
  <w:style w:type="character" w:customStyle="1" w:styleId="a9">
    <w:name w:val="Нижний колонтитул Знак"/>
    <w:basedOn w:val="a0"/>
    <w:link w:val="a8"/>
    <w:rsid w:val="00087428"/>
    <w:rPr>
      <w:rFonts w:ascii="Times New Roman" w:hAnsi="Times New Roman"/>
      <w:sz w:val="20"/>
      <w:szCs w:val="20"/>
    </w:rPr>
  </w:style>
  <w:style w:type="character" w:styleId="aa">
    <w:name w:val="page number"/>
    <w:basedOn w:val="a0"/>
    <w:rsid w:val="00087428"/>
  </w:style>
  <w:style w:type="paragraph" w:styleId="ab">
    <w:name w:val="header"/>
    <w:basedOn w:val="a"/>
    <w:link w:val="ac"/>
    <w:uiPriority w:val="99"/>
    <w:unhideWhenUsed/>
    <w:rsid w:val="009A3156"/>
    <w:pPr>
      <w:tabs>
        <w:tab w:val="center" w:pos="4677"/>
        <w:tab w:val="right" w:pos="9355"/>
      </w:tabs>
    </w:pPr>
  </w:style>
  <w:style w:type="character" w:customStyle="1" w:styleId="ac">
    <w:name w:val="Верхний колонтитул Знак"/>
    <w:basedOn w:val="a0"/>
    <w:link w:val="ab"/>
    <w:uiPriority w:val="99"/>
    <w:rsid w:val="009A3156"/>
    <w:rPr>
      <w:rFonts w:cs="Calibri"/>
    </w:rPr>
  </w:style>
</w:styles>
</file>

<file path=word/webSettings.xml><?xml version="1.0" encoding="utf-8"?>
<w:webSettings xmlns:r="http://schemas.openxmlformats.org/officeDocument/2006/relationships" xmlns:w="http://schemas.openxmlformats.org/wordprocessingml/2006/main">
  <w:divs>
    <w:div w:id="554008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13</Pages>
  <Words>4570</Words>
  <Characters>26053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АРХАНГЕЛЬСКАЯ ОБЛАСТЬ</vt:lpstr>
    </vt:vector>
  </TitlesOfParts>
  <Company>Reanimator Extreme Edition</Company>
  <LinksUpToDate>false</LinksUpToDate>
  <CharactersWithSpaces>30562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АРХАНГЕЛЬСКАЯ ОБЛАСТЬ</dc:title>
  <dc:subject/>
  <dc:creator>User</dc:creator>
  <cp:keywords/>
  <dc:description/>
  <cp:lastModifiedBy>Пользователь Windows</cp:lastModifiedBy>
  <cp:revision>10</cp:revision>
  <cp:lastPrinted>2019-12-30T09:35:00Z</cp:lastPrinted>
  <dcterms:created xsi:type="dcterms:W3CDTF">2015-02-26T13:39:00Z</dcterms:created>
  <dcterms:modified xsi:type="dcterms:W3CDTF">2019-12-30T11:46:00Z</dcterms:modified>
</cp:coreProperties>
</file>